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CB3A1" w14:textId="0A2CC82B" w:rsidR="003D7B9A" w:rsidRDefault="003D7B9A" w:rsidP="003D7B9A">
      <w:pPr>
        <w:tabs>
          <w:tab w:val="left" w:pos="3828"/>
          <w:tab w:val="left" w:pos="6946"/>
        </w:tabs>
        <w:jc w:val="right"/>
        <w:rPr>
          <w:noProof/>
          <w:color w:val="000000" w:themeColor="text1"/>
        </w:rPr>
      </w:pPr>
      <w:r>
        <w:rPr>
          <w:noProof/>
          <w:color w:val="000000" w:themeColor="text1"/>
        </w:rPr>
        <w:t xml:space="preserve">ПРОЕКТ </w:t>
      </w:r>
    </w:p>
    <w:p w14:paraId="030FE9D9" w14:textId="16C1C484" w:rsidR="0021400E" w:rsidRPr="00C908BF" w:rsidRDefault="0021400E" w:rsidP="0021400E">
      <w:pPr>
        <w:tabs>
          <w:tab w:val="left" w:pos="3828"/>
          <w:tab w:val="left" w:pos="6946"/>
        </w:tabs>
        <w:rPr>
          <w:color w:val="000000" w:themeColor="text1"/>
        </w:rPr>
      </w:pPr>
      <w:r w:rsidRPr="00C908BF">
        <w:rPr>
          <w:noProof/>
          <w:color w:val="000000" w:themeColor="text1"/>
        </w:rPr>
        <w:drawing>
          <wp:anchor distT="0" distB="0" distL="0" distR="0" simplePos="0" relativeHeight="251659264" behindDoc="0" locked="0" layoutInCell="1" allowOverlap="1" wp14:anchorId="22593A76" wp14:editId="542481C1">
            <wp:simplePos x="0" y="0"/>
            <wp:positionH relativeFrom="column">
              <wp:align>center</wp:align>
            </wp:positionH>
            <wp:positionV relativeFrom="paragraph">
              <wp:posOffset>6985</wp:posOffset>
            </wp:positionV>
            <wp:extent cx="642620" cy="765810"/>
            <wp:effectExtent l="0" t="0" r="508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48AEC4C" w14:textId="77777777" w:rsidR="0021400E" w:rsidRPr="00C908BF" w:rsidRDefault="0021400E" w:rsidP="0021400E">
      <w:pPr>
        <w:jc w:val="center"/>
        <w:rPr>
          <w:b/>
          <w:bCs/>
          <w:color w:val="000000" w:themeColor="text1"/>
        </w:rPr>
      </w:pPr>
      <w:r w:rsidRPr="00C908BF">
        <w:rPr>
          <w:b/>
          <w:bCs/>
          <w:color w:val="000000" w:themeColor="text1"/>
        </w:rPr>
        <w:t>АДМИНИСТРАЦИЯ</w:t>
      </w:r>
    </w:p>
    <w:p w14:paraId="3097D782" w14:textId="77777777" w:rsidR="0021400E" w:rsidRPr="00C908BF" w:rsidRDefault="0021400E" w:rsidP="0021400E">
      <w:pPr>
        <w:jc w:val="center"/>
        <w:rPr>
          <w:b/>
          <w:bCs/>
          <w:color w:val="000000" w:themeColor="text1"/>
        </w:rPr>
      </w:pPr>
      <w:r w:rsidRPr="00C908BF">
        <w:rPr>
          <w:b/>
          <w:bCs/>
          <w:color w:val="000000" w:themeColor="text1"/>
        </w:rPr>
        <w:t xml:space="preserve"> ОРЖИЦКОГО СЕЛЬСКОГО ПОСЕЛЕНИЯ </w:t>
      </w:r>
    </w:p>
    <w:p w14:paraId="4C337409" w14:textId="77777777" w:rsidR="0021400E" w:rsidRPr="00C908BF" w:rsidRDefault="0021400E" w:rsidP="0021400E">
      <w:pPr>
        <w:jc w:val="center"/>
        <w:rPr>
          <w:b/>
          <w:bCs/>
          <w:color w:val="000000" w:themeColor="text1"/>
        </w:rPr>
      </w:pPr>
      <w:r w:rsidRPr="00C908BF">
        <w:rPr>
          <w:b/>
          <w:bCs/>
          <w:color w:val="000000" w:themeColor="text1"/>
        </w:rPr>
        <w:t xml:space="preserve">ЛОМОНОСОВСКОГО МУНИЦИПАЛЬНОГО РАЙОНА </w:t>
      </w:r>
    </w:p>
    <w:p w14:paraId="6CF766FE" w14:textId="77777777" w:rsidR="0021400E" w:rsidRPr="00C908BF" w:rsidRDefault="0021400E" w:rsidP="0021400E">
      <w:pPr>
        <w:jc w:val="center"/>
        <w:rPr>
          <w:b/>
          <w:bCs/>
          <w:color w:val="000000" w:themeColor="text1"/>
        </w:rPr>
      </w:pPr>
      <w:r w:rsidRPr="00C908BF">
        <w:rPr>
          <w:b/>
          <w:bCs/>
          <w:color w:val="000000" w:themeColor="text1"/>
        </w:rPr>
        <w:t>ЛЕНИНГРАДСКОЙ ОБЛАСТИ</w:t>
      </w:r>
    </w:p>
    <w:p w14:paraId="6A37036D" w14:textId="77777777" w:rsidR="0021400E" w:rsidRPr="00C908BF" w:rsidRDefault="0021400E" w:rsidP="0021400E">
      <w:pPr>
        <w:tabs>
          <w:tab w:val="left" w:pos="3828"/>
          <w:tab w:val="left" w:pos="6946"/>
        </w:tabs>
        <w:ind w:firstLine="426"/>
        <w:jc w:val="center"/>
        <w:rPr>
          <w:color w:val="000000" w:themeColor="text1"/>
        </w:rPr>
      </w:pPr>
      <w:r w:rsidRPr="00C908BF">
        <w:rPr>
          <w:color w:val="000000" w:themeColor="text1"/>
        </w:rPr>
        <w:t xml:space="preserve">                                                                                                                                                                                                                                                                                                                                                                                                                                                                                                                                                                                                                                                                                                                                                                                                                                                                                                                                                                                                                                                                                                                                                                                                                                                                                                                                                                                                                                                                                                    </w:t>
      </w:r>
    </w:p>
    <w:p w14:paraId="5B8B4ED4" w14:textId="77777777" w:rsidR="0021400E" w:rsidRPr="00C908BF" w:rsidRDefault="0021400E" w:rsidP="0021400E">
      <w:pPr>
        <w:tabs>
          <w:tab w:val="left" w:pos="7088"/>
        </w:tabs>
        <w:jc w:val="center"/>
        <w:rPr>
          <w:b/>
          <w:bCs/>
          <w:color w:val="000000" w:themeColor="text1"/>
        </w:rPr>
      </w:pPr>
      <w:r w:rsidRPr="00C908BF">
        <w:rPr>
          <w:b/>
          <w:color w:val="000000" w:themeColor="text1"/>
        </w:rPr>
        <w:t>ПОСТАНОВЛЕНИЕ</w:t>
      </w:r>
    </w:p>
    <w:p w14:paraId="0A5BF9E1" w14:textId="77777777" w:rsidR="0021400E" w:rsidRPr="00C908BF" w:rsidRDefault="0021400E" w:rsidP="0021400E">
      <w:pPr>
        <w:spacing w:after="100"/>
        <w:rPr>
          <w:b/>
          <w:bCs/>
          <w:color w:val="000000" w:themeColor="text1"/>
        </w:rPr>
      </w:pPr>
      <w:r w:rsidRPr="00C908BF">
        <w:rPr>
          <w:b/>
          <w:bCs/>
          <w:color w:val="000000" w:themeColor="text1"/>
        </w:rPr>
        <w:t xml:space="preserve">  </w:t>
      </w:r>
    </w:p>
    <w:p w14:paraId="058DDE92" w14:textId="4A8C97D2" w:rsidR="0021400E" w:rsidRPr="00C908BF" w:rsidRDefault="0021400E" w:rsidP="0021400E">
      <w:pPr>
        <w:spacing w:after="100"/>
        <w:jc w:val="both"/>
        <w:rPr>
          <w:b/>
          <w:bCs/>
          <w:color w:val="000000" w:themeColor="text1"/>
        </w:rPr>
      </w:pPr>
      <w:r w:rsidRPr="00C908BF">
        <w:rPr>
          <w:b/>
          <w:bCs/>
          <w:color w:val="000000" w:themeColor="text1"/>
        </w:rPr>
        <w:t xml:space="preserve">       </w:t>
      </w:r>
      <w:r w:rsidR="00E04218">
        <w:rPr>
          <w:b/>
          <w:bCs/>
          <w:color w:val="000000" w:themeColor="text1"/>
        </w:rPr>
        <w:t xml:space="preserve">   </w:t>
      </w:r>
      <w:r>
        <w:rPr>
          <w:b/>
          <w:bCs/>
          <w:color w:val="000000" w:themeColor="text1"/>
        </w:rPr>
        <w:t>о</w:t>
      </w:r>
      <w:r w:rsidRPr="00C908BF">
        <w:rPr>
          <w:b/>
          <w:bCs/>
          <w:color w:val="000000" w:themeColor="text1"/>
        </w:rPr>
        <w:t>т</w:t>
      </w:r>
      <w:r>
        <w:rPr>
          <w:b/>
          <w:bCs/>
          <w:color w:val="000000" w:themeColor="text1"/>
        </w:rPr>
        <w:t xml:space="preserve"> …</w:t>
      </w:r>
      <w:r w:rsidRPr="00C908BF">
        <w:rPr>
          <w:b/>
          <w:bCs/>
          <w:color w:val="000000" w:themeColor="text1"/>
        </w:rPr>
        <w:t xml:space="preserve">                           </w:t>
      </w:r>
      <w:r>
        <w:rPr>
          <w:b/>
          <w:bCs/>
          <w:color w:val="000000" w:themeColor="text1"/>
        </w:rPr>
        <w:t xml:space="preserve">                    </w:t>
      </w:r>
      <w:r w:rsidR="00E04218">
        <w:rPr>
          <w:b/>
          <w:bCs/>
          <w:color w:val="000000" w:themeColor="text1"/>
        </w:rPr>
        <w:t xml:space="preserve">                                        </w:t>
      </w:r>
      <w:r>
        <w:rPr>
          <w:b/>
          <w:bCs/>
          <w:color w:val="000000" w:themeColor="text1"/>
        </w:rPr>
        <w:t xml:space="preserve">                  </w:t>
      </w:r>
      <w:r w:rsidRPr="00C908BF">
        <w:rPr>
          <w:b/>
          <w:bCs/>
          <w:color w:val="000000" w:themeColor="text1"/>
        </w:rPr>
        <w:t xml:space="preserve">          №</w:t>
      </w:r>
      <w:r>
        <w:rPr>
          <w:b/>
          <w:bCs/>
          <w:color w:val="000000" w:themeColor="text1"/>
        </w:rPr>
        <w:t xml:space="preserve"> ..</w:t>
      </w:r>
    </w:p>
    <w:p w14:paraId="2EA03280" w14:textId="77777777" w:rsidR="0021400E" w:rsidRPr="00C908BF" w:rsidRDefault="0021400E" w:rsidP="0021400E">
      <w:pPr>
        <w:autoSpaceDE w:val="0"/>
        <w:autoSpaceDN w:val="0"/>
        <w:adjustRightInd w:val="0"/>
        <w:spacing w:after="100"/>
        <w:jc w:val="both"/>
        <w:rPr>
          <w:b/>
          <w:color w:val="000000" w:themeColor="text1"/>
        </w:rPr>
      </w:pPr>
    </w:p>
    <w:p w14:paraId="52BE1976" w14:textId="3B9DE4BD" w:rsidR="0021400E" w:rsidRPr="00E55405" w:rsidRDefault="0021400E" w:rsidP="0021400E">
      <w:pPr>
        <w:widowControl w:val="0"/>
        <w:jc w:val="both"/>
        <w:rPr>
          <w:b/>
        </w:rPr>
      </w:pPr>
      <w:r w:rsidRPr="00C908BF">
        <w:rPr>
          <w:b/>
          <w:color w:val="000000" w:themeColor="text1"/>
        </w:rPr>
        <w:t>«Об</w:t>
      </w:r>
      <w:r>
        <w:rPr>
          <w:b/>
          <w:color w:val="000000" w:themeColor="text1"/>
        </w:rPr>
        <w:t xml:space="preserve"> </w:t>
      </w:r>
      <w:r w:rsidRPr="00C908BF">
        <w:rPr>
          <w:b/>
          <w:color w:val="000000" w:themeColor="text1"/>
        </w:rPr>
        <w:t xml:space="preserve">утверждении административного регламента предоставления муниципальной услуги </w:t>
      </w:r>
      <w:r w:rsidRPr="00C908BF">
        <w:rPr>
          <w:b/>
          <w:bCs/>
          <w:color w:val="000000" w:themeColor="text1"/>
        </w:rPr>
        <w:t>«</w:t>
      </w:r>
      <w:r w:rsidRPr="008C711C">
        <w:rPr>
          <w:b/>
          <w:bCs/>
          <w:color w:val="000000" w:themeColor="text1"/>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Pr="008C711C">
        <w:rPr>
          <w:rStyle w:val="ab"/>
          <w:b/>
          <w:bCs/>
          <w:color w:val="000000" w:themeColor="text1"/>
        </w:rPr>
        <w:footnoteReference w:id="1"/>
      </w:r>
      <w:r w:rsidRPr="008C711C">
        <w:rPr>
          <w:b/>
          <w:bCs/>
          <w:color w:val="000000" w:themeColor="text1"/>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61E3B036" w14:textId="77777777" w:rsidR="0021400E" w:rsidRPr="00C908BF" w:rsidRDefault="0021400E" w:rsidP="0021400E">
      <w:pPr>
        <w:pStyle w:val="ConsPlusNormal"/>
        <w:jc w:val="both"/>
        <w:rPr>
          <w:rFonts w:ascii="Times New Roman" w:hAnsi="Times New Roman" w:cs="Times New Roman"/>
          <w:b/>
          <w:bCs/>
          <w:color w:val="000000" w:themeColor="text1"/>
          <w:sz w:val="24"/>
          <w:szCs w:val="24"/>
        </w:rPr>
      </w:pPr>
    </w:p>
    <w:p w14:paraId="285DF6DE" w14:textId="37D45AD8" w:rsidR="0021400E" w:rsidRPr="00C908BF" w:rsidRDefault="0021400E" w:rsidP="0021400E">
      <w:pPr>
        <w:spacing w:after="100"/>
        <w:ind w:right="-1"/>
        <w:jc w:val="both"/>
        <w:rPr>
          <w:color w:val="000000" w:themeColor="text1"/>
        </w:rPr>
      </w:pPr>
      <w:r w:rsidRPr="00C908BF">
        <w:rPr>
          <w:color w:val="000000" w:themeColor="text1"/>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Оржицкого сельского поселения</w:t>
      </w:r>
    </w:p>
    <w:p w14:paraId="55F52BFB" w14:textId="77777777" w:rsidR="0021400E" w:rsidRPr="0021400E" w:rsidRDefault="0021400E" w:rsidP="0021400E">
      <w:pPr>
        <w:pStyle w:val="a4"/>
        <w:spacing w:after="100"/>
        <w:ind w:left="0"/>
        <w:jc w:val="center"/>
        <w:rPr>
          <w:b/>
          <w:bCs/>
          <w:color w:val="000000" w:themeColor="text1"/>
        </w:rPr>
      </w:pPr>
      <w:r w:rsidRPr="0021400E">
        <w:rPr>
          <w:b/>
          <w:bCs/>
          <w:color w:val="000000" w:themeColor="text1"/>
        </w:rPr>
        <w:t>П О С Т А Н О В Л Я Е Т:</w:t>
      </w:r>
    </w:p>
    <w:p w14:paraId="39A51A38" w14:textId="7C1DF6CA" w:rsidR="0021400E" w:rsidRPr="00C908BF" w:rsidRDefault="0021400E" w:rsidP="008448AC">
      <w:pPr>
        <w:pStyle w:val="a7"/>
        <w:numPr>
          <w:ilvl w:val="0"/>
          <w:numId w:val="2"/>
        </w:numPr>
        <w:tabs>
          <w:tab w:val="left" w:pos="993"/>
          <w:tab w:val="left" w:pos="1276"/>
        </w:tabs>
        <w:autoSpaceDE w:val="0"/>
        <w:autoSpaceDN w:val="0"/>
        <w:adjustRightInd w:val="0"/>
        <w:spacing w:before="240" w:after="100" w:line="240" w:lineRule="auto"/>
        <w:jc w:val="both"/>
        <w:rPr>
          <w:rFonts w:ascii="Times New Roman" w:hAnsi="Times New Roman"/>
          <w:color w:val="000000" w:themeColor="text1"/>
          <w:sz w:val="24"/>
          <w:szCs w:val="24"/>
        </w:rPr>
      </w:pPr>
      <w:r w:rsidRPr="00C908BF">
        <w:rPr>
          <w:rFonts w:ascii="Times New Roman" w:hAnsi="Times New Roman"/>
          <w:color w:val="000000" w:themeColor="text1"/>
          <w:sz w:val="24"/>
          <w:szCs w:val="24"/>
        </w:rPr>
        <w:t xml:space="preserve">   Утвердить административный </w:t>
      </w:r>
      <w:hyperlink w:anchor="Par31" w:tooltip="АДМИНИСТРАТИВНЫЙ РЕГЛАМЕНТ" w:history="1">
        <w:r w:rsidRPr="00C908BF">
          <w:rPr>
            <w:rFonts w:ascii="Times New Roman" w:hAnsi="Times New Roman"/>
            <w:color w:val="000000" w:themeColor="text1"/>
            <w:sz w:val="24"/>
            <w:szCs w:val="24"/>
          </w:rPr>
          <w:t>регламент</w:t>
        </w:r>
      </w:hyperlink>
      <w:r w:rsidRPr="00C908BF">
        <w:rPr>
          <w:rFonts w:ascii="Times New Roman" w:hAnsi="Times New Roman"/>
          <w:color w:val="000000" w:themeColor="text1"/>
          <w:sz w:val="24"/>
          <w:szCs w:val="24"/>
        </w:rPr>
        <w:t xml:space="preserve"> предоставления муниципальной услуги </w:t>
      </w:r>
      <w:r w:rsidR="00E04218" w:rsidRPr="00E04218">
        <w:rPr>
          <w:color w:val="000000" w:themeColor="text1"/>
        </w:rPr>
        <w:t>«</w:t>
      </w:r>
      <w:r w:rsidR="00E04218" w:rsidRPr="00E04218">
        <w:rPr>
          <w:rFonts w:ascii="Times New Roman" w:hAnsi="Times New Roman"/>
          <w:color w:val="000000" w:themeColor="text1"/>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00E04218" w:rsidRPr="00E04218">
        <w:rPr>
          <w:rStyle w:val="ab"/>
          <w:rFonts w:ascii="Times New Roman" w:hAnsi="Times New Roman"/>
          <w:color w:val="000000" w:themeColor="text1"/>
          <w:sz w:val="24"/>
          <w:szCs w:val="24"/>
        </w:rPr>
        <w:footnoteReference w:id="2"/>
      </w:r>
      <w:r w:rsidR="00E04218" w:rsidRPr="00E04218">
        <w:rPr>
          <w:rFonts w:ascii="Times New Roman" w:hAnsi="Times New Roman"/>
          <w:color w:val="000000" w:themeColor="text1"/>
          <w:sz w:val="24"/>
          <w:szCs w:val="24"/>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E04218" w:rsidRPr="00C908BF">
        <w:rPr>
          <w:rFonts w:ascii="Times New Roman" w:hAnsi="Times New Roman"/>
          <w:color w:val="000000" w:themeColor="text1"/>
          <w:sz w:val="24"/>
          <w:szCs w:val="24"/>
          <w:lang w:eastAsia="ar-SA"/>
        </w:rPr>
        <w:t xml:space="preserve"> </w:t>
      </w:r>
      <w:r w:rsidRPr="00C908BF">
        <w:rPr>
          <w:rFonts w:ascii="Times New Roman" w:hAnsi="Times New Roman"/>
          <w:color w:val="000000" w:themeColor="text1"/>
          <w:sz w:val="24"/>
          <w:szCs w:val="24"/>
          <w:lang w:eastAsia="ar-SA"/>
        </w:rPr>
        <w:t>(</w:t>
      </w:r>
      <w:r w:rsidRPr="00C908BF">
        <w:rPr>
          <w:rFonts w:ascii="Times New Roman" w:hAnsi="Times New Roman"/>
          <w:b/>
          <w:bCs/>
          <w:i/>
          <w:iCs/>
          <w:color w:val="000000" w:themeColor="text1"/>
          <w:sz w:val="24"/>
          <w:szCs w:val="24"/>
        </w:rPr>
        <w:t>приложение № 1</w:t>
      </w:r>
      <w:r w:rsidRPr="00C908BF">
        <w:rPr>
          <w:rFonts w:ascii="Times New Roman" w:hAnsi="Times New Roman"/>
          <w:color w:val="000000" w:themeColor="text1"/>
          <w:sz w:val="24"/>
          <w:szCs w:val="24"/>
        </w:rPr>
        <w:t>).</w:t>
      </w:r>
    </w:p>
    <w:p w14:paraId="0DEBAE9D" w14:textId="2CFD8F87" w:rsidR="0021400E" w:rsidRDefault="0021400E" w:rsidP="0021400E">
      <w:pPr>
        <w:pStyle w:val="a7"/>
        <w:numPr>
          <w:ilvl w:val="0"/>
          <w:numId w:val="2"/>
        </w:numPr>
        <w:tabs>
          <w:tab w:val="left" w:pos="1276"/>
        </w:tabs>
        <w:autoSpaceDE w:val="0"/>
        <w:autoSpaceDN w:val="0"/>
        <w:adjustRightInd w:val="0"/>
        <w:spacing w:before="240" w:after="0" w:line="240" w:lineRule="auto"/>
        <w:jc w:val="both"/>
        <w:rPr>
          <w:rFonts w:ascii="Times New Roman" w:hAnsi="Times New Roman"/>
          <w:color w:val="000000" w:themeColor="text1"/>
          <w:sz w:val="24"/>
          <w:szCs w:val="24"/>
        </w:rPr>
      </w:pPr>
      <w:r w:rsidRPr="00C908BF">
        <w:rPr>
          <w:rFonts w:ascii="Times New Roman" w:hAnsi="Times New Roman"/>
          <w:color w:val="000000" w:themeColor="text1"/>
          <w:sz w:val="24"/>
          <w:szCs w:val="24"/>
        </w:rPr>
        <w:t>Признать утратившим силу постановление местной администрации муниципального образования Оржицко</w:t>
      </w:r>
      <w:r>
        <w:rPr>
          <w:rFonts w:ascii="Times New Roman" w:hAnsi="Times New Roman"/>
          <w:color w:val="000000" w:themeColor="text1"/>
          <w:sz w:val="24"/>
          <w:szCs w:val="24"/>
        </w:rPr>
        <w:t>го</w:t>
      </w:r>
      <w:r w:rsidRPr="00C908BF">
        <w:rPr>
          <w:rFonts w:ascii="Times New Roman" w:hAnsi="Times New Roman"/>
          <w:color w:val="000000" w:themeColor="text1"/>
          <w:sz w:val="24"/>
          <w:szCs w:val="24"/>
        </w:rPr>
        <w:t xml:space="preserve"> сельско</w:t>
      </w:r>
      <w:r>
        <w:rPr>
          <w:rFonts w:ascii="Times New Roman" w:hAnsi="Times New Roman"/>
          <w:color w:val="000000" w:themeColor="text1"/>
          <w:sz w:val="24"/>
          <w:szCs w:val="24"/>
        </w:rPr>
        <w:t>го</w:t>
      </w:r>
      <w:r w:rsidRPr="00C908BF">
        <w:rPr>
          <w:rFonts w:ascii="Times New Roman" w:hAnsi="Times New Roman"/>
          <w:color w:val="000000" w:themeColor="text1"/>
          <w:sz w:val="24"/>
          <w:szCs w:val="24"/>
        </w:rPr>
        <w:t xml:space="preserve"> поселени</w:t>
      </w:r>
      <w:r>
        <w:rPr>
          <w:rFonts w:ascii="Times New Roman" w:hAnsi="Times New Roman"/>
          <w:color w:val="000000" w:themeColor="text1"/>
          <w:sz w:val="24"/>
          <w:szCs w:val="24"/>
        </w:rPr>
        <w:t>я</w:t>
      </w:r>
      <w:r w:rsidRPr="00C908BF">
        <w:rPr>
          <w:rFonts w:ascii="Times New Roman" w:hAnsi="Times New Roman"/>
          <w:color w:val="000000" w:themeColor="text1"/>
          <w:sz w:val="24"/>
          <w:szCs w:val="24"/>
        </w:rPr>
        <w:t xml:space="preserve"> муниципального образования Ломоносовского муниципального района Ленинградской области от </w:t>
      </w:r>
      <w:r w:rsidR="00E04218">
        <w:rPr>
          <w:rFonts w:ascii="Times New Roman" w:hAnsi="Times New Roman"/>
          <w:color w:val="000000" w:themeColor="text1"/>
          <w:sz w:val="24"/>
          <w:szCs w:val="24"/>
        </w:rPr>
        <w:t>2</w:t>
      </w:r>
      <w:r>
        <w:rPr>
          <w:rFonts w:ascii="Times New Roman" w:hAnsi="Times New Roman"/>
          <w:color w:val="000000" w:themeColor="text1"/>
          <w:sz w:val="24"/>
          <w:szCs w:val="24"/>
        </w:rPr>
        <w:t>4</w:t>
      </w:r>
      <w:r w:rsidRPr="00C908BF">
        <w:rPr>
          <w:rFonts w:ascii="Times New Roman" w:hAnsi="Times New Roman"/>
          <w:color w:val="000000" w:themeColor="text1"/>
          <w:sz w:val="24"/>
          <w:szCs w:val="24"/>
        </w:rPr>
        <w:t>.</w:t>
      </w:r>
      <w:r w:rsidR="00E04218">
        <w:rPr>
          <w:rFonts w:ascii="Times New Roman" w:hAnsi="Times New Roman"/>
          <w:color w:val="000000" w:themeColor="text1"/>
          <w:sz w:val="24"/>
          <w:szCs w:val="24"/>
        </w:rPr>
        <w:t>10</w:t>
      </w:r>
      <w:r w:rsidRPr="00C908BF">
        <w:rPr>
          <w:rFonts w:ascii="Times New Roman" w:hAnsi="Times New Roman"/>
          <w:color w:val="000000" w:themeColor="text1"/>
          <w:sz w:val="24"/>
          <w:szCs w:val="24"/>
        </w:rPr>
        <w:t>.202</w:t>
      </w:r>
      <w:r w:rsidR="00E04218">
        <w:rPr>
          <w:rFonts w:ascii="Times New Roman" w:hAnsi="Times New Roman"/>
          <w:color w:val="000000" w:themeColor="text1"/>
          <w:sz w:val="24"/>
          <w:szCs w:val="24"/>
        </w:rPr>
        <w:t>3</w:t>
      </w:r>
      <w:r w:rsidRPr="00C908B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E04218">
        <w:rPr>
          <w:rFonts w:ascii="Times New Roman" w:hAnsi="Times New Roman"/>
          <w:color w:val="000000" w:themeColor="text1"/>
          <w:sz w:val="24"/>
          <w:szCs w:val="24"/>
        </w:rPr>
        <w:t>177</w:t>
      </w:r>
      <w:r>
        <w:rPr>
          <w:rFonts w:ascii="Times New Roman" w:hAnsi="Times New Roman"/>
          <w:color w:val="000000" w:themeColor="text1"/>
          <w:sz w:val="24"/>
          <w:szCs w:val="24"/>
        </w:rPr>
        <w:t xml:space="preserve"> </w:t>
      </w:r>
      <w:r w:rsidR="00E04218" w:rsidRPr="00E04218">
        <w:rPr>
          <w:color w:val="000000" w:themeColor="text1"/>
        </w:rPr>
        <w:t>«</w:t>
      </w:r>
      <w:r w:rsidR="008448AC">
        <w:rPr>
          <w:color w:val="000000" w:themeColor="text1"/>
        </w:rPr>
        <w:t xml:space="preserve">О </w:t>
      </w:r>
      <w:r w:rsidR="008448AC">
        <w:rPr>
          <w:rFonts w:ascii="Times New Roman" w:hAnsi="Times New Roman"/>
          <w:color w:val="000000" w:themeColor="text1"/>
          <w:sz w:val="24"/>
          <w:szCs w:val="24"/>
        </w:rPr>
        <w:t>п</w:t>
      </w:r>
      <w:r w:rsidR="00E04218" w:rsidRPr="00E04218">
        <w:rPr>
          <w:rFonts w:ascii="Times New Roman" w:hAnsi="Times New Roman"/>
          <w:color w:val="000000" w:themeColor="text1"/>
          <w:sz w:val="24"/>
          <w:szCs w:val="24"/>
        </w:rPr>
        <w:t>риняти</w:t>
      </w:r>
      <w:r w:rsidR="008448AC">
        <w:rPr>
          <w:rFonts w:ascii="Times New Roman" w:hAnsi="Times New Roman"/>
          <w:color w:val="000000" w:themeColor="text1"/>
          <w:sz w:val="24"/>
          <w:szCs w:val="24"/>
        </w:rPr>
        <w:t>и</w:t>
      </w:r>
      <w:r w:rsidR="00E04218" w:rsidRPr="00E04218">
        <w:rPr>
          <w:rFonts w:ascii="Times New Roman" w:hAnsi="Times New Roman"/>
          <w:color w:val="000000" w:themeColor="text1"/>
          <w:sz w:val="24"/>
          <w:szCs w:val="24"/>
        </w:rPr>
        <w:t xml:space="preserve">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00E04218" w:rsidRPr="00E04218">
        <w:rPr>
          <w:rStyle w:val="ab"/>
          <w:rFonts w:ascii="Times New Roman" w:hAnsi="Times New Roman"/>
          <w:color w:val="000000" w:themeColor="text1"/>
          <w:sz w:val="24"/>
          <w:szCs w:val="24"/>
        </w:rPr>
        <w:footnoteReference w:id="3"/>
      </w:r>
      <w:r w:rsidR="00E04218" w:rsidRPr="00E04218">
        <w:rPr>
          <w:rFonts w:ascii="Times New Roman" w:hAnsi="Times New Roman"/>
          <w:color w:val="000000" w:themeColor="text1"/>
          <w:sz w:val="24"/>
          <w:szCs w:val="24"/>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563816A0" w14:textId="77777777" w:rsidR="008448AC" w:rsidRPr="008448AC" w:rsidRDefault="00E04218" w:rsidP="008448AC">
      <w:pPr>
        <w:pStyle w:val="a7"/>
        <w:numPr>
          <w:ilvl w:val="0"/>
          <w:numId w:val="2"/>
        </w:numPr>
        <w:tabs>
          <w:tab w:val="left" w:pos="1276"/>
        </w:tabs>
        <w:autoSpaceDE w:val="0"/>
        <w:autoSpaceDN w:val="0"/>
        <w:adjustRightInd w:val="0"/>
        <w:spacing w:before="240" w:after="0" w:line="240" w:lineRule="auto"/>
        <w:jc w:val="both"/>
        <w:rPr>
          <w:rFonts w:ascii="Times New Roman" w:hAnsi="Times New Roman"/>
          <w:color w:val="000000" w:themeColor="text1"/>
          <w:sz w:val="24"/>
          <w:szCs w:val="24"/>
        </w:rPr>
      </w:pPr>
      <w:r w:rsidRPr="00C908BF">
        <w:rPr>
          <w:rFonts w:ascii="Times New Roman" w:hAnsi="Times New Roman"/>
          <w:color w:val="000000" w:themeColor="text1"/>
          <w:sz w:val="24"/>
          <w:szCs w:val="24"/>
        </w:rPr>
        <w:t>Признать утратившим силу постановление местной администрации муниципального образования Оржицко</w:t>
      </w:r>
      <w:r>
        <w:rPr>
          <w:rFonts w:ascii="Times New Roman" w:hAnsi="Times New Roman"/>
          <w:color w:val="000000" w:themeColor="text1"/>
          <w:sz w:val="24"/>
          <w:szCs w:val="24"/>
        </w:rPr>
        <w:t>го</w:t>
      </w:r>
      <w:r w:rsidRPr="00C908BF">
        <w:rPr>
          <w:rFonts w:ascii="Times New Roman" w:hAnsi="Times New Roman"/>
          <w:color w:val="000000" w:themeColor="text1"/>
          <w:sz w:val="24"/>
          <w:szCs w:val="24"/>
        </w:rPr>
        <w:t xml:space="preserve"> сельско</w:t>
      </w:r>
      <w:r>
        <w:rPr>
          <w:rFonts w:ascii="Times New Roman" w:hAnsi="Times New Roman"/>
          <w:color w:val="000000" w:themeColor="text1"/>
          <w:sz w:val="24"/>
          <w:szCs w:val="24"/>
        </w:rPr>
        <w:t>го</w:t>
      </w:r>
      <w:r w:rsidRPr="00C908BF">
        <w:rPr>
          <w:rFonts w:ascii="Times New Roman" w:hAnsi="Times New Roman"/>
          <w:color w:val="000000" w:themeColor="text1"/>
          <w:sz w:val="24"/>
          <w:szCs w:val="24"/>
        </w:rPr>
        <w:t xml:space="preserve"> поселени</w:t>
      </w:r>
      <w:r>
        <w:rPr>
          <w:rFonts w:ascii="Times New Roman" w:hAnsi="Times New Roman"/>
          <w:color w:val="000000" w:themeColor="text1"/>
          <w:sz w:val="24"/>
          <w:szCs w:val="24"/>
        </w:rPr>
        <w:t>я</w:t>
      </w:r>
      <w:r w:rsidRPr="00C908BF">
        <w:rPr>
          <w:rFonts w:ascii="Times New Roman" w:hAnsi="Times New Roman"/>
          <w:color w:val="000000" w:themeColor="text1"/>
          <w:sz w:val="24"/>
          <w:szCs w:val="24"/>
        </w:rPr>
        <w:t xml:space="preserve"> муниципального образования Ломоносовского муниципального района Ленинградской области от </w:t>
      </w:r>
      <w:r>
        <w:rPr>
          <w:rFonts w:ascii="Times New Roman" w:hAnsi="Times New Roman"/>
          <w:color w:val="000000" w:themeColor="text1"/>
          <w:sz w:val="24"/>
          <w:szCs w:val="24"/>
        </w:rPr>
        <w:t>02</w:t>
      </w:r>
      <w:r w:rsidRPr="00C908BF">
        <w:rPr>
          <w:rFonts w:ascii="Times New Roman" w:hAnsi="Times New Roman"/>
          <w:color w:val="000000" w:themeColor="text1"/>
          <w:sz w:val="24"/>
          <w:szCs w:val="24"/>
        </w:rPr>
        <w:t>.</w:t>
      </w:r>
      <w:r>
        <w:rPr>
          <w:rFonts w:ascii="Times New Roman" w:hAnsi="Times New Roman"/>
          <w:color w:val="000000" w:themeColor="text1"/>
          <w:sz w:val="24"/>
          <w:szCs w:val="24"/>
        </w:rPr>
        <w:t>10</w:t>
      </w:r>
      <w:r w:rsidRPr="00C908BF">
        <w:rPr>
          <w:rFonts w:ascii="Times New Roman" w:hAnsi="Times New Roman"/>
          <w:color w:val="000000" w:themeColor="text1"/>
          <w:sz w:val="24"/>
          <w:szCs w:val="24"/>
        </w:rPr>
        <w:t>.202</w:t>
      </w:r>
      <w:r>
        <w:rPr>
          <w:rFonts w:ascii="Times New Roman" w:hAnsi="Times New Roman"/>
          <w:color w:val="000000" w:themeColor="text1"/>
          <w:sz w:val="24"/>
          <w:szCs w:val="24"/>
        </w:rPr>
        <w:t>4</w:t>
      </w:r>
      <w:r w:rsidRPr="00C908B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170 </w:t>
      </w:r>
      <w:r w:rsidR="008448AC">
        <w:rPr>
          <w:rFonts w:ascii="Times New Roman" w:hAnsi="Times New Roman"/>
          <w:color w:val="000000" w:themeColor="text1"/>
          <w:sz w:val="24"/>
          <w:szCs w:val="24"/>
        </w:rPr>
        <w:t>«</w:t>
      </w:r>
      <w:r>
        <w:rPr>
          <w:rFonts w:ascii="Times New Roman" w:hAnsi="Times New Roman"/>
          <w:color w:val="000000" w:themeColor="text1"/>
          <w:sz w:val="24"/>
          <w:szCs w:val="24"/>
        </w:rPr>
        <w:t xml:space="preserve">О внесении изменений в административный регламент </w:t>
      </w:r>
      <w:r w:rsidRPr="00E04218">
        <w:rPr>
          <w:color w:val="000000" w:themeColor="text1"/>
        </w:rPr>
        <w:t>«</w:t>
      </w:r>
      <w:r w:rsidR="008448AC">
        <w:rPr>
          <w:color w:val="000000" w:themeColor="text1"/>
        </w:rPr>
        <w:t>О</w:t>
      </w:r>
    </w:p>
    <w:p w14:paraId="407A6B40" w14:textId="1500AEA1" w:rsidR="00E04218" w:rsidRPr="008448AC" w:rsidRDefault="008448AC" w:rsidP="008448AC">
      <w:pPr>
        <w:pStyle w:val="a7"/>
        <w:numPr>
          <w:ilvl w:val="0"/>
          <w:numId w:val="2"/>
        </w:numPr>
        <w:tabs>
          <w:tab w:val="left" w:pos="1276"/>
        </w:tabs>
        <w:autoSpaceDE w:val="0"/>
        <w:autoSpaceDN w:val="0"/>
        <w:adjustRightInd w:val="0"/>
        <w:spacing w:before="240" w:after="0" w:line="240" w:lineRule="auto"/>
        <w:jc w:val="both"/>
        <w:rPr>
          <w:rFonts w:ascii="Times New Roman" w:hAnsi="Times New Roman"/>
          <w:color w:val="000000" w:themeColor="text1"/>
          <w:sz w:val="24"/>
          <w:szCs w:val="24"/>
        </w:rPr>
      </w:pPr>
      <w:r>
        <w:rPr>
          <w:color w:val="000000" w:themeColor="text1"/>
        </w:rPr>
        <w:lastRenderedPageBreak/>
        <w:t xml:space="preserve"> </w:t>
      </w:r>
      <w:r>
        <w:rPr>
          <w:rFonts w:ascii="Times New Roman" w:hAnsi="Times New Roman"/>
          <w:color w:val="000000" w:themeColor="text1"/>
          <w:sz w:val="24"/>
          <w:szCs w:val="24"/>
        </w:rPr>
        <w:t>п</w:t>
      </w:r>
      <w:r w:rsidR="00E04218" w:rsidRPr="00E04218">
        <w:rPr>
          <w:rFonts w:ascii="Times New Roman" w:hAnsi="Times New Roman"/>
          <w:color w:val="000000" w:themeColor="text1"/>
          <w:sz w:val="24"/>
          <w:szCs w:val="24"/>
        </w:rPr>
        <w:t>риняти</w:t>
      </w:r>
      <w:r>
        <w:rPr>
          <w:rFonts w:ascii="Times New Roman" w:hAnsi="Times New Roman"/>
          <w:color w:val="000000" w:themeColor="text1"/>
          <w:sz w:val="24"/>
          <w:szCs w:val="24"/>
        </w:rPr>
        <w:t>и</w:t>
      </w:r>
      <w:r w:rsidR="00E04218" w:rsidRPr="00E04218">
        <w:rPr>
          <w:rFonts w:ascii="Times New Roman" w:hAnsi="Times New Roman"/>
          <w:color w:val="000000" w:themeColor="text1"/>
          <w:sz w:val="24"/>
          <w:szCs w:val="24"/>
        </w:rPr>
        <w:t xml:space="preserve">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00E04218" w:rsidRPr="00E04218">
        <w:rPr>
          <w:rStyle w:val="ab"/>
          <w:rFonts w:ascii="Times New Roman" w:hAnsi="Times New Roman"/>
          <w:color w:val="000000" w:themeColor="text1"/>
          <w:sz w:val="24"/>
          <w:szCs w:val="24"/>
        </w:rPr>
        <w:footnoteReference w:id="4"/>
      </w:r>
      <w:r w:rsidR="00E04218" w:rsidRPr="00E04218">
        <w:rPr>
          <w:rFonts w:ascii="Times New Roman" w:hAnsi="Times New Roman"/>
          <w:color w:val="000000" w:themeColor="text1"/>
          <w:sz w:val="24"/>
          <w:szCs w:val="24"/>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00E04218">
        <w:rPr>
          <w:rFonts w:ascii="Times New Roman" w:hAnsi="Times New Roman"/>
          <w:color w:val="000000" w:themeColor="text1"/>
          <w:sz w:val="24"/>
          <w:szCs w:val="24"/>
        </w:rPr>
        <w:t>, утвержденным постановлением местной администрации Оржицкого сельского поселения Ломоносовского муниципального района Ленинградской области от 24.10.2023 № 177.</w:t>
      </w:r>
    </w:p>
    <w:p w14:paraId="25966F77" w14:textId="77777777" w:rsidR="0021400E" w:rsidRPr="00C908BF" w:rsidRDefault="0021400E" w:rsidP="0021400E">
      <w:pPr>
        <w:pStyle w:val="a7"/>
        <w:numPr>
          <w:ilvl w:val="0"/>
          <w:numId w:val="2"/>
        </w:numPr>
        <w:tabs>
          <w:tab w:val="left" w:pos="993"/>
          <w:tab w:val="left" w:pos="1276"/>
        </w:tabs>
        <w:autoSpaceDE w:val="0"/>
        <w:autoSpaceDN w:val="0"/>
        <w:adjustRightInd w:val="0"/>
        <w:spacing w:before="240" w:after="0" w:line="240" w:lineRule="auto"/>
        <w:jc w:val="both"/>
        <w:rPr>
          <w:rFonts w:ascii="Times New Roman" w:hAnsi="Times New Roman"/>
          <w:color w:val="000000" w:themeColor="text1"/>
          <w:sz w:val="24"/>
          <w:szCs w:val="24"/>
        </w:rPr>
      </w:pPr>
      <w:r w:rsidRPr="00C908BF">
        <w:rPr>
          <w:rFonts w:ascii="Times New Roman" w:hAnsi="Times New Roman"/>
          <w:color w:val="000000" w:themeColor="text1"/>
          <w:sz w:val="24"/>
          <w:szCs w:val="24"/>
        </w:rPr>
        <w:t xml:space="preserve">  Разместить настоящее постановление на официальном сайте администрации Оржицкого сельского поселения в информационно-телекоммуникационной сети «Интернет».</w:t>
      </w:r>
    </w:p>
    <w:p w14:paraId="173EE513" w14:textId="77777777" w:rsidR="0021400E" w:rsidRPr="00C908BF" w:rsidRDefault="0021400E" w:rsidP="0021400E">
      <w:pPr>
        <w:pStyle w:val="a7"/>
        <w:numPr>
          <w:ilvl w:val="0"/>
          <w:numId w:val="2"/>
        </w:numPr>
        <w:tabs>
          <w:tab w:val="left" w:pos="993"/>
          <w:tab w:val="left" w:pos="1276"/>
        </w:tabs>
        <w:autoSpaceDE w:val="0"/>
        <w:autoSpaceDN w:val="0"/>
        <w:adjustRightInd w:val="0"/>
        <w:spacing w:before="240" w:after="0" w:line="240" w:lineRule="auto"/>
        <w:jc w:val="both"/>
        <w:rPr>
          <w:rFonts w:ascii="Times New Roman" w:hAnsi="Times New Roman"/>
          <w:color w:val="000000" w:themeColor="text1"/>
          <w:sz w:val="24"/>
          <w:szCs w:val="24"/>
        </w:rPr>
      </w:pPr>
      <w:r w:rsidRPr="00C908BF">
        <w:rPr>
          <w:rFonts w:ascii="Times New Roman" w:hAnsi="Times New Roman"/>
          <w:color w:val="000000" w:themeColor="text1"/>
          <w:sz w:val="24"/>
          <w:szCs w:val="24"/>
        </w:rPr>
        <w:t xml:space="preserve">  Настоящее постановление вступает в силу с момента его официального опубликования.</w:t>
      </w:r>
    </w:p>
    <w:p w14:paraId="62E6D042" w14:textId="77777777" w:rsidR="0021400E" w:rsidRPr="00274A13" w:rsidRDefault="0021400E" w:rsidP="0021400E">
      <w:pPr>
        <w:pStyle w:val="a7"/>
        <w:numPr>
          <w:ilvl w:val="0"/>
          <w:numId w:val="2"/>
        </w:numPr>
        <w:tabs>
          <w:tab w:val="left" w:pos="993"/>
          <w:tab w:val="left" w:pos="1276"/>
        </w:tabs>
        <w:autoSpaceDE w:val="0"/>
        <w:autoSpaceDN w:val="0"/>
        <w:adjustRightInd w:val="0"/>
        <w:spacing w:before="240" w:after="260" w:line="240" w:lineRule="auto"/>
        <w:jc w:val="both"/>
        <w:rPr>
          <w:rFonts w:ascii="Times New Roman" w:hAnsi="Times New Roman"/>
          <w:color w:val="000000" w:themeColor="text1"/>
          <w:sz w:val="24"/>
          <w:szCs w:val="24"/>
        </w:rPr>
      </w:pPr>
      <w:r w:rsidRPr="00C908BF">
        <w:rPr>
          <w:rFonts w:ascii="Times New Roman" w:hAnsi="Times New Roman"/>
          <w:color w:val="000000" w:themeColor="text1"/>
          <w:sz w:val="24"/>
          <w:szCs w:val="24"/>
        </w:rPr>
        <w:t xml:space="preserve">  Контроль за исполнением настоящего постановления оставляю за собой.</w:t>
      </w:r>
    </w:p>
    <w:p w14:paraId="4BD06352" w14:textId="77777777" w:rsidR="0021400E" w:rsidRDefault="0021400E" w:rsidP="0021400E">
      <w:pPr>
        <w:jc w:val="both"/>
        <w:rPr>
          <w:color w:val="000000" w:themeColor="text1"/>
        </w:rPr>
      </w:pPr>
    </w:p>
    <w:p w14:paraId="147F177C" w14:textId="77777777" w:rsidR="0021400E" w:rsidRPr="00C908BF" w:rsidRDefault="0021400E" w:rsidP="0021400E">
      <w:pPr>
        <w:jc w:val="both"/>
        <w:rPr>
          <w:color w:val="000000" w:themeColor="text1"/>
        </w:rPr>
      </w:pPr>
    </w:p>
    <w:p w14:paraId="6AB4A997" w14:textId="77777777" w:rsidR="0021400E" w:rsidRPr="00C908BF" w:rsidRDefault="0021400E" w:rsidP="0021400E">
      <w:pPr>
        <w:jc w:val="both"/>
        <w:rPr>
          <w:color w:val="000000" w:themeColor="text1"/>
        </w:rPr>
      </w:pPr>
      <w:r w:rsidRPr="00C908BF">
        <w:rPr>
          <w:color w:val="000000" w:themeColor="text1"/>
        </w:rPr>
        <w:t xml:space="preserve">Глава МО Оржицкого сельского поселения                                    </w:t>
      </w:r>
      <w:r>
        <w:rPr>
          <w:color w:val="000000" w:themeColor="text1"/>
        </w:rPr>
        <w:t xml:space="preserve">                </w:t>
      </w:r>
      <w:r w:rsidRPr="00C908BF">
        <w:rPr>
          <w:color w:val="000000" w:themeColor="text1"/>
        </w:rPr>
        <w:t xml:space="preserve">         </w:t>
      </w:r>
      <w:proofErr w:type="spellStart"/>
      <w:r w:rsidRPr="00C908BF">
        <w:rPr>
          <w:color w:val="000000" w:themeColor="text1"/>
        </w:rPr>
        <w:t>Л.П.Глазунова</w:t>
      </w:r>
      <w:proofErr w:type="spellEnd"/>
    </w:p>
    <w:p w14:paraId="2FDAF2E1" w14:textId="77777777" w:rsidR="0021400E" w:rsidRPr="00C908BF" w:rsidRDefault="0021400E" w:rsidP="0021400E">
      <w:pPr>
        <w:jc w:val="right"/>
        <w:rPr>
          <w:b/>
          <w:bCs/>
          <w:color w:val="000000" w:themeColor="text1"/>
        </w:rPr>
      </w:pPr>
    </w:p>
    <w:p w14:paraId="7DA4603A" w14:textId="40C8E48C" w:rsidR="0021400E" w:rsidRDefault="0021400E" w:rsidP="0021400E">
      <w:pPr>
        <w:jc w:val="right"/>
        <w:rPr>
          <w:b/>
          <w:bCs/>
          <w:color w:val="000000" w:themeColor="text1"/>
        </w:rPr>
      </w:pPr>
    </w:p>
    <w:p w14:paraId="75F4A254" w14:textId="450457B1" w:rsidR="008448AC" w:rsidRDefault="008448AC" w:rsidP="0021400E">
      <w:pPr>
        <w:jc w:val="right"/>
        <w:rPr>
          <w:b/>
          <w:bCs/>
          <w:color w:val="000000" w:themeColor="text1"/>
        </w:rPr>
      </w:pPr>
    </w:p>
    <w:p w14:paraId="52A4FFC9" w14:textId="1EF59DBC" w:rsidR="008448AC" w:rsidRDefault="008448AC" w:rsidP="0021400E">
      <w:pPr>
        <w:jc w:val="right"/>
        <w:rPr>
          <w:b/>
          <w:bCs/>
          <w:color w:val="000000" w:themeColor="text1"/>
        </w:rPr>
      </w:pPr>
    </w:p>
    <w:p w14:paraId="4FB0F55C" w14:textId="52C1AFE0" w:rsidR="008448AC" w:rsidRDefault="008448AC" w:rsidP="0021400E">
      <w:pPr>
        <w:jc w:val="right"/>
        <w:rPr>
          <w:b/>
          <w:bCs/>
          <w:color w:val="000000" w:themeColor="text1"/>
        </w:rPr>
      </w:pPr>
    </w:p>
    <w:p w14:paraId="6B84FBF7" w14:textId="67C31988" w:rsidR="008448AC" w:rsidRDefault="008448AC" w:rsidP="0021400E">
      <w:pPr>
        <w:jc w:val="right"/>
        <w:rPr>
          <w:b/>
          <w:bCs/>
          <w:color w:val="000000" w:themeColor="text1"/>
        </w:rPr>
      </w:pPr>
    </w:p>
    <w:p w14:paraId="42B75856" w14:textId="0EC4C498" w:rsidR="008448AC" w:rsidRDefault="008448AC" w:rsidP="0021400E">
      <w:pPr>
        <w:jc w:val="right"/>
        <w:rPr>
          <w:b/>
          <w:bCs/>
          <w:color w:val="000000" w:themeColor="text1"/>
        </w:rPr>
      </w:pPr>
    </w:p>
    <w:p w14:paraId="2DB6BD88" w14:textId="5691DABA" w:rsidR="008448AC" w:rsidRDefault="008448AC" w:rsidP="0021400E">
      <w:pPr>
        <w:jc w:val="right"/>
        <w:rPr>
          <w:b/>
          <w:bCs/>
          <w:color w:val="000000" w:themeColor="text1"/>
        </w:rPr>
      </w:pPr>
    </w:p>
    <w:p w14:paraId="348106FC" w14:textId="54F5BD39" w:rsidR="008448AC" w:rsidRDefault="008448AC" w:rsidP="0021400E">
      <w:pPr>
        <w:jc w:val="right"/>
        <w:rPr>
          <w:b/>
          <w:bCs/>
          <w:color w:val="000000" w:themeColor="text1"/>
        </w:rPr>
      </w:pPr>
    </w:p>
    <w:p w14:paraId="72691F14" w14:textId="45DA2745" w:rsidR="008448AC" w:rsidRDefault="008448AC" w:rsidP="0021400E">
      <w:pPr>
        <w:jc w:val="right"/>
        <w:rPr>
          <w:b/>
          <w:bCs/>
          <w:color w:val="000000" w:themeColor="text1"/>
        </w:rPr>
      </w:pPr>
    </w:p>
    <w:p w14:paraId="5D215636" w14:textId="62F52EC8" w:rsidR="008448AC" w:rsidRDefault="008448AC" w:rsidP="0021400E">
      <w:pPr>
        <w:jc w:val="right"/>
        <w:rPr>
          <w:b/>
          <w:bCs/>
          <w:color w:val="000000" w:themeColor="text1"/>
        </w:rPr>
      </w:pPr>
    </w:p>
    <w:p w14:paraId="73108E56" w14:textId="5D3177B8" w:rsidR="008448AC" w:rsidRDefault="008448AC" w:rsidP="0021400E">
      <w:pPr>
        <w:jc w:val="right"/>
        <w:rPr>
          <w:b/>
          <w:bCs/>
          <w:color w:val="000000" w:themeColor="text1"/>
        </w:rPr>
      </w:pPr>
    </w:p>
    <w:p w14:paraId="4DCABF0F" w14:textId="76108DE5" w:rsidR="008448AC" w:rsidRDefault="008448AC" w:rsidP="0021400E">
      <w:pPr>
        <w:jc w:val="right"/>
        <w:rPr>
          <w:b/>
          <w:bCs/>
          <w:color w:val="000000" w:themeColor="text1"/>
        </w:rPr>
      </w:pPr>
    </w:p>
    <w:p w14:paraId="74207629" w14:textId="1C61F95C" w:rsidR="008448AC" w:rsidRDefault="008448AC" w:rsidP="0021400E">
      <w:pPr>
        <w:jc w:val="right"/>
        <w:rPr>
          <w:b/>
          <w:bCs/>
          <w:color w:val="000000" w:themeColor="text1"/>
        </w:rPr>
      </w:pPr>
    </w:p>
    <w:p w14:paraId="75A7F8A3" w14:textId="47FA8A96" w:rsidR="008448AC" w:rsidRDefault="008448AC" w:rsidP="0021400E">
      <w:pPr>
        <w:jc w:val="right"/>
        <w:rPr>
          <w:b/>
          <w:bCs/>
          <w:color w:val="000000" w:themeColor="text1"/>
        </w:rPr>
      </w:pPr>
    </w:p>
    <w:p w14:paraId="71A3829E" w14:textId="28D6D758" w:rsidR="008448AC" w:rsidRDefault="008448AC" w:rsidP="0021400E">
      <w:pPr>
        <w:jc w:val="right"/>
        <w:rPr>
          <w:b/>
          <w:bCs/>
          <w:color w:val="000000" w:themeColor="text1"/>
        </w:rPr>
      </w:pPr>
    </w:p>
    <w:p w14:paraId="55100CD4" w14:textId="63C91441" w:rsidR="008448AC" w:rsidRDefault="008448AC" w:rsidP="0021400E">
      <w:pPr>
        <w:jc w:val="right"/>
        <w:rPr>
          <w:b/>
          <w:bCs/>
          <w:color w:val="000000" w:themeColor="text1"/>
        </w:rPr>
      </w:pPr>
    </w:p>
    <w:p w14:paraId="341AE964" w14:textId="07786AC3" w:rsidR="008448AC" w:rsidRDefault="008448AC" w:rsidP="0021400E">
      <w:pPr>
        <w:jc w:val="right"/>
        <w:rPr>
          <w:b/>
          <w:bCs/>
          <w:color w:val="000000" w:themeColor="text1"/>
        </w:rPr>
      </w:pPr>
    </w:p>
    <w:p w14:paraId="31A46E9E" w14:textId="0C346A95" w:rsidR="008448AC" w:rsidRDefault="008448AC" w:rsidP="0021400E">
      <w:pPr>
        <w:jc w:val="right"/>
        <w:rPr>
          <w:b/>
          <w:bCs/>
          <w:color w:val="000000" w:themeColor="text1"/>
        </w:rPr>
      </w:pPr>
    </w:p>
    <w:p w14:paraId="51E99F09" w14:textId="0A86EBFF" w:rsidR="008448AC" w:rsidRDefault="008448AC" w:rsidP="0021400E">
      <w:pPr>
        <w:jc w:val="right"/>
        <w:rPr>
          <w:b/>
          <w:bCs/>
          <w:color w:val="000000" w:themeColor="text1"/>
        </w:rPr>
      </w:pPr>
    </w:p>
    <w:p w14:paraId="7518534D" w14:textId="41409D9E" w:rsidR="008448AC" w:rsidRDefault="008448AC" w:rsidP="0021400E">
      <w:pPr>
        <w:jc w:val="right"/>
        <w:rPr>
          <w:b/>
          <w:bCs/>
          <w:color w:val="000000" w:themeColor="text1"/>
        </w:rPr>
      </w:pPr>
    </w:p>
    <w:p w14:paraId="66EB9EEC" w14:textId="783CAC7B" w:rsidR="008448AC" w:rsidRDefault="008448AC" w:rsidP="0021400E">
      <w:pPr>
        <w:jc w:val="right"/>
        <w:rPr>
          <w:b/>
          <w:bCs/>
          <w:color w:val="000000" w:themeColor="text1"/>
        </w:rPr>
      </w:pPr>
    </w:p>
    <w:p w14:paraId="4AB1E857" w14:textId="262B1C9C" w:rsidR="008448AC" w:rsidRDefault="008448AC" w:rsidP="0021400E">
      <w:pPr>
        <w:jc w:val="right"/>
        <w:rPr>
          <w:b/>
          <w:bCs/>
          <w:color w:val="000000" w:themeColor="text1"/>
        </w:rPr>
      </w:pPr>
    </w:p>
    <w:p w14:paraId="5EF55FB1" w14:textId="3FA4E3A8" w:rsidR="008448AC" w:rsidRDefault="008448AC" w:rsidP="0021400E">
      <w:pPr>
        <w:jc w:val="right"/>
        <w:rPr>
          <w:b/>
          <w:bCs/>
          <w:color w:val="000000" w:themeColor="text1"/>
        </w:rPr>
      </w:pPr>
    </w:p>
    <w:p w14:paraId="33BE6F1C" w14:textId="2BB95F2A" w:rsidR="008448AC" w:rsidRDefault="008448AC" w:rsidP="0021400E">
      <w:pPr>
        <w:jc w:val="right"/>
        <w:rPr>
          <w:b/>
          <w:bCs/>
          <w:color w:val="000000" w:themeColor="text1"/>
        </w:rPr>
      </w:pPr>
    </w:p>
    <w:p w14:paraId="01848782" w14:textId="544F3102" w:rsidR="008448AC" w:rsidRDefault="008448AC" w:rsidP="0021400E">
      <w:pPr>
        <w:jc w:val="right"/>
        <w:rPr>
          <w:b/>
          <w:bCs/>
          <w:color w:val="000000" w:themeColor="text1"/>
        </w:rPr>
      </w:pPr>
    </w:p>
    <w:p w14:paraId="7D180F10" w14:textId="1F06CF5A" w:rsidR="008448AC" w:rsidRDefault="008448AC" w:rsidP="0021400E">
      <w:pPr>
        <w:jc w:val="right"/>
        <w:rPr>
          <w:b/>
          <w:bCs/>
          <w:color w:val="000000" w:themeColor="text1"/>
        </w:rPr>
      </w:pPr>
    </w:p>
    <w:p w14:paraId="634D70F5" w14:textId="2CF348DD" w:rsidR="008448AC" w:rsidRDefault="008448AC" w:rsidP="0021400E">
      <w:pPr>
        <w:jc w:val="right"/>
        <w:rPr>
          <w:b/>
          <w:bCs/>
          <w:color w:val="000000" w:themeColor="text1"/>
        </w:rPr>
      </w:pPr>
    </w:p>
    <w:p w14:paraId="0C3F024E" w14:textId="684830C4" w:rsidR="008448AC" w:rsidRDefault="008448AC" w:rsidP="0021400E">
      <w:pPr>
        <w:jc w:val="right"/>
        <w:rPr>
          <w:b/>
          <w:bCs/>
          <w:color w:val="000000" w:themeColor="text1"/>
        </w:rPr>
      </w:pPr>
    </w:p>
    <w:p w14:paraId="3483C584" w14:textId="77777777" w:rsidR="008448AC" w:rsidRDefault="008448AC" w:rsidP="0021400E">
      <w:pPr>
        <w:jc w:val="right"/>
        <w:rPr>
          <w:b/>
          <w:bCs/>
          <w:color w:val="000000" w:themeColor="text1"/>
        </w:rPr>
      </w:pPr>
    </w:p>
    <w:p w14:paraId="68E61CAD" w14:textId="5EE711B5" w:rsidR="008448AC" w:rsidRDefault="008448AC" w:rsidP="0021400E">
      <w:pPr>
        <w:jc w:val="right"/>
        <w:rPr>
          <w:b/>
          <w:bCs/>
          <w:color w:val="000000" w:themeColor="text1"/>
        </w:rPr>
      </w:pPr>
    </w:p>
    <w:p w14:paraId="619F2611" w14:textId="318447CC" w:rsidR="008448AC" w:rsidRDefault="008448AC" w:rsidP="0021400E">
      <w:pPr>
        <w:jc w:val="right"/>
        <w:rPr>
          <w:b/>
          <w:bCs/>
          <w:color w:val="000000" w:themeColor="text1"/>
        </w:rPr>
      </w:pPr>
    </w:p>
    <w:p w14:paraId="0DCD1ECA" w14:textId="7307CE38" w:rsidR="00E04218" w:rsidRDefault="00E04218" w:rsidP="0021400E">
      <w:pPr>
        <w:rPr>
          <w:b/>
          <w:bCs/>
          <w:color w:val="000000" w:themeColor="text1"/>
        </w:rPr>
      </w:pPr>
    </w:p>
    <w:p w14:paraId="0D7F27D1" w14:textId="77777777" w:rsidR="003D7B9A" w:rsidRDefault="003D7B9A" w:rsidP="0021400E">
      <w:pPr>
        <w:rPr>
          <w:color w:val="000000" w:themeColor="text1"/>
        </w:rPr>
      </w:pPr>
    </w:p>
    <w:p w14:paraId="02CC4416" w14:textId="77777777" w:rsidR="00E04218" w:rsidRDefault="00E04218" w:rsidP="0021400E">
      <w:pPr>
        <w:rPr>
          <w:color w:val="000000" w:themeColor="text1"/>
        </w:rPr>
      </w:pPr>
    </w:p>
    <w:p w14:paraId="38634C3B" w14:textId="77777777" w:rsidR="0021400E" w:rsidRPr="004A5F2B" w:rsidRDefault="0021400E" w:rsidP="0021400E">
      <w:pPr>
        <w:pStyle w:val="ConsPlusNormal"/>
        <w:widowControl w:val="0"/>
        <w:tabs>
          <w:tab w:val="left" w:pos="142"/>
          <w:tab w:val="left" w:pos="284"/>
        </w:tabs>
        <w:spacing w:after="120"/>
        <w:ind w:firstLine="0"/>
        <w:contextualSpacing/>
        <w:jc w:val="right"/>
        <w:outlineLvl w:val="0"/>
        <w:rPr>
          <w:rFonts w:ascii="Times New Roman" w:hAnsi="Times New Roman" w:cs="Times New Roman"/>
          <w:b/>
          <w:bCs/>
          <w:lang w:eastAsia="ar-SA"/>
        </w:rPr>
      </w:pPr>
      <w:r w:rsidRPr="004A5F2B">
        <w:rPr>
          <w:rFonts w:ascii="Times New Roman" w:hAnsi="Times New Roman" w:cs="Times New Roman"/>
          <w:b/>
          <w:bCs/>
          <w:lang w:eastAsia="ar-SA"/>
        </w:rPr>
        <w:t>Приложение</w:t>
      </w:r>
      <w:r>
        <w:rPr>
          <w:rFonts w:ascii="Times New Roman" w:hAnsi="Times New Roman" w:cs="Times New Roman"/>
          <w:b/>
          <w:bCs/>
          <w:lang w:eastAsia="ar-SA"/>
        </w:rPr>
        <w:t xml:space="preserve"> №1</w:t>
      </w:r>
    </w:p>
    <w:p w14:paraId="54704FBF" w14:textId="77777777" w:rsidR="0021400E" w:rsidRPr="00D149DC" w:rsidRDefault="0021400E" w:rsidP="0021400E">
      <w:pPr>
        <w:pStyle w:val="ConsPlusNormal"/>
        <w:widowControl w:val="0"/>
        <w:tabs>
          <w:tab w:val="left" w:pos="142"/>
          <w:tab w:val="left" w:pos="284"/>
        </w:tabs>
        <w:spacing w:after="120"/>
        <w:ind w:firstLine="0"/>
        <w:contextualSpacing/>
        <w:jc w:val="right"/>
        <w:outlineLvl w:val="0"/>
        <w:rPr>
          <w:rFonts w:ascii="Times New Roman" w:hAnsi="Times New Roman" w:cs="Times New Roman"/>
          <w:lang w:eastAsia="ar-SA"/>
        </w:rPr>
      </w:pPr>
      <w:r w:rsidRPr="00D149DC">
        <w:rPr>
          <w:rFonts w:ascii="Times New Roman" w:hAnsi="Times New Roman" w:cs="Times New Roman"/>
          <w:lang w:eastAsia="ar-SA"/>
        </w:rPr>
        <w:t>УТВЕРЖД</w:t>
      </w:r>
      <w:r>
        <w:rPr>
          <w:rFonts w:ascii="Times New Roman" w:hAnsi="Times New Roman" w:cs="Times New Roman"/>
          <w:lang w:eastAsia="ar-SA"/>
        </w:rPr>
        <w:t>Ё</w:t>
      </w:r>
      <w:r w:rsidRPr="00D149DC">
        <w:rPr>
          <w:rFonts w:ascii="Times New Roman" w:hAnsi="Times New Roman" w:cs="Times New Roman"/>
          <w:lang w:eastAsia="ar-SA"/>
        </w:rPr>
        <w:t>Н</w:t>
      </w:r>
    </w:p>
    <w:p w14:paraId="73B023D5" w14:textId="77777777" w:rsidR="0021400E" w:rsidRPr="00D149DC" w:rsidRDefault="0021400E" w:rsidP="0021400E">
      <w:pPr>
        <w:pStyle w:val="ConsPlusNormal"/>
        <w:widowControl w:val="0"/>
        <w:tabs>
          <w:tab w:val="left" w:pos="142"/>
          <w:tab w:val="left" w:pos="284"/>
        </w:tabs>
        <w:spacing w:after="120"/>
        <w:ind w:firstLine="0"/>
        <w:contextualSpacing/>
        <w:jc w:val="right"/>
        <w:outlineLvl w:val="0"/>
        <w:rPr>
          <w:rFonts w:ascii="Times New Roman" w:hAnsi="Times New Roman" w:cs="Times New Roman"/>
          <w:lang w:eastAsia="ar-SA"/>
        </w:rPr>
      </w:pPr>
      <w:r>
        <w:rPr>
          <w:rFonts w:ascii="Times New Roman" w:hAnsi="Times New Roman" w:cs="Times New Roman"/>
          <w:lang w:eastAsia="ar-SA"/>
        </w:rPr>
        <w:t>П</w:t>
      </w:r>
      <w:r w:rsidRPr="00D149DC">
        <w:rPr>
          <w:rFonts w:ascii="Times New Roman" w:hAnsi="Times New Roman" w:cs="Times New Roman"/>
          <w:lang w:eastAsia="ar-SA"/>
        </w:rPr>
        <w:t xml:space="preserve">остановлением </w:t>
      </w:r>
    </w:p>
    <w:p w14:paraId="475B8D3A" w14:textId="77777777" w:rsidR="0021400E" w:rsidRPr="00D149DC" w:rsidRDefault="0021400E" w:rsidP="0021400E">
      <w:pPr>
        <w:pStyle w:val="ConsPlusNormal"/>
        <w:widowControl w:val="0"/>
        <w:tabs>
          <w:tab w:val="left" w:pos="142"/>
          <w:tab w:val="left" w:pos="284"/>
        </w:tabs>
        <w:spacing w:after="120"/>
        <w:ind w:firstLine="0"/>
        <w:contextualSpacing/>
        <w:jc w:val="right"/>
        <w:outlineLvl w:val="0"/>
        <w:rPr>
          <w:rFonts w:ascii="Times New Roman" w:hAnsi="Times New Roman" w:cs="Times New Roman"/>
          <w:lang w:eastAsia="ar-SA"/>
        </w:rPr>
      </w:pPr>
      <w:r w:rsidRPr="00D149DC">
        <w:rPr>
          <w:rFonts w:ascii="Times New Roman" w:hAnsi="Times New Roman" w:cs="Times New Roman"/>
          <w:lang w:eastAsia="ar-SA"/>
        </w:rPr>
        <w:t>администрации Оржицко</w:t>
      </w:r>
      <w:r>
        <w:rPr>
          <w:rFonts w:ascii="Times New Roman" w:hAnsi="Times New Roman" w:cs="Times New Roman"/>
          <w:lang w:eastAsia="ar-SA"/>
        </w:rPr>
        <w:t>го</w:t>
      </w:r>
    </w:p>
    <w:p w14:paraId="1E45C4D0" w14:textId="77777777" w:rsidR="0021400E" w:rsidRPr="00D149DC" w:rsidRDefault="0021400E" w:rsidP="0021400E">
      <w:pPr>
        <w:pStyle w:val="ConsPlusNormal"/>
        <w:widowControl w:val="0"/>
        <w:tabs>
          <w:tab w:val="left" w:pos="142"/>
          <w:tab w:val="left" w:pos="284"/>
        </w:tabs>
        <w:spacing w:after="120"/>
        <w:ind w:firstLine="0"/>
        <w:contextualSpacing/>
        <w:jc w:val="right"/>
        <w:outlineLvl w:val="0"/>
        <w:rPr>
          <w:rFonts w:ascii="Times New Roman" w:hAnsi="Times New Roman" w:cs="Times New Roman"/>
          <w:lang w:eastAsia="ar-SA"/>
        </w:rPr>
      </w:pPr>
      <w:r w:rsidRPr="00D149DC">
        <w:rPr>
          <w:rFonts w:ascii="Times New Roman" w:hAnsi="Times New Roman" w:cs="Times New Roman"/>
          <w:lang w:eastAsia="ar-SA"/>
        </w:rPr>
        <w:t>сельско</w:t>
      </w:r>
      <w:r>
        <w:rPr>
          <w:rFonts w:ascii="Times New Roman" w:hAnsi="Times New Roman" w:cs="Times New Roman"/>
          <w:lang w:eastAsia="ar-SA"/>
        </w:rPr>
        <w:t>го</w:t>
      </w:r>
      <w:r w:rsidRPr="00D149DC">
        <w:rPr>
          <w:rFonts w:ascii="Times New Roman" w:hAnsi="Times New Roman" w:cs="Times New Roman"/>
          <w:lang w:eastAsia="ar-SA"/>
        </w:rPr>
        <w:t xml:space="preserve"> поселени</w:t>
      </w:r>
      <w:r>
        <w:rPr>
          <w:rFonts w:ascii="Times New Roman" w:hAnsi="Times New Roman" w:cs="Times New Roman"/>
          <w:lang w:eastAsia="ar-SA"/>
        </w:rPr>
        <w:t>я</w:t>
      </w:r>
    </w:p>
    <w:p w14:paraId="759C11C3" w14:textId="62F64C14" w:rsidR="0021400E" w:rsidRDefault="0021400E" w:rsidP="0021400E">
      <w:pPr>
        <w:pStyle w:val="ConsPlusNormal"/>
        <w:widowControl w:val="0"/>
        <w:tabs>
          <w:tab w:val="left" w:pos="142"/>
          <w:tab w:val="left" w:pos="284"/>
        </w:tabs>
        <w:spacing w:line="360" w:lineRule="auto"/>
        <w:ind w:firstLine="0"/>
        <w:contextualSpacing/>
        <w:jc w:val="right"/>
        <w:outlineLvl w:val="0"/>
        <w:rPr>
          <w:rFonts w:ascii="Times New Roman" w:hAnsi="Times New Roman" w:cs="Times New Roman"/>
          <w:lang w:eastAsia="ar-SA"/>
        </w:rPr>
      </w:pPr>
      <w:r w:rsidRPr="00D149DC">
        <w:rPr>
          <w:rFonts w:ascii="Times New Roman" w:hAnsi="Times New Roman" w:cs="Times New Roman"/>
          <w:lang w:eastAsia="ar-SA"/>
        </w:rPr>
        <w:t xml:space="preserve">от </w:t>
      </w:r>
      <w:r>
        <w:rPr>
          <w:rFonts w:ascii="Times New Roman" w:hAnsi="Times New Roman" w:cs="Times New Roman"/>
          <w:lang w:eastAsia="ar-SA"/>
        </w:rPr>
        <w:t>..</w:t>
      </w:r>
      <w:r w:rsidRPr="00D149DC">
        <w:rPr>
          <w:rFonts w:ascii="Times New Roman" w:hAnsi="Times New Roman" w:cs="Times New Roman"/>
          <w:lang w:eastAsia="ar-SA"/>
        </w:rPr>
        <w:t xml:space="preserve"> г. №</w:t>
      </w:r>
      <w:r>
        <w:rPr>
          <w:rFonts w:ascii="Times New Roman" w:hAnsi="Times New Roman" w:cs="Times New Roman"/>
          <w:lang w:eastAsia="ar-SA"/>
        </w:rPr>
        <w:t xml:space="preserve"> ..</w:t>
      </w:r>
      <w:r w:rsidRPr="00D149DC">
        <w:rPr>
          <w:rFonts w:ascii="Times New Roman" w:hAnsi="Times New Roman" w:cs="Times New Roman"/>
          <w:lang w:eastAsia="ar-SA"/>
        </w:rPr>
        <w:t xml:space="preserve"> </w:t>
      </w:r>
    </w:p>
    <w:p w14:paraId="7F625A80" w14:textId="77777777" w:rsidR="0021400E" w:rsidRDefault="0021400E" w:rsidP="0021400E">
      <w:pPr>
        <w:pStyle w:val="ConsPlusNormal"/>
        <w:widowControl w:val="0"/>
        <w:tabs>
          <w:tab w:val="left" w:pos="142"/>
          <w:tab w:val="left" w:pos="284"/>
        </w:tabs>
        <w:spacing w:line="360" w:lineRule="auto"/>
        <w:ind w:firstLine="0"/>
        <w:contextualSpacing/>
        <w:jc w:val="right"/>
        <w:outlineLvl w:val="0"/>
        <w:rPr>
          <w:rFonts w:ascii="Times New Roman" w:hAnsi="Times New Roman" w:cs="Times New Roman"/>
          <w:lang w:eastAsia="ar-SA"/>
        </w:rPr>
      </w:pPr>
    </w:p>
    <w:p w14:paraId="7B36D9A8" w14:textId="3F3434EF" w:rsidR="0021400E" w:rsidRDefault="0021400E" w:rsidP="0021400E">
      <w:pPr>
        <w:suppressAutoHyphens/>
        <w:autoSpaceDE w:val="0"/>
        <w:autoSpaceDN w:val="0"/>
        <w:adjustRightInd w:val="0"/>
        <w:jc w:val="center"/>
        <w:rPr>
          <w:b/>
          <w:bCs/>
          <w:lang w:eastAsia="zh-CN"/>
        </w:rPr>
      </w:pPr>
      <w:r w:rsidRPr="00D149DC">
        <w:rPr>
          <w:b/>
          <w:bCs/>
          <w:lang w:eastAsia="zh-CN"/>
        </w:rPr>
        <w:t>А</w:t>
      </w:r>
      <w:r>
        <w:rPr>
          <w:b/>
          <w:bCs/>
          <w:lang w:eastAsia="zh-CN"/>
        </w:rPr>
        <w:t>ДМИНИСТРАТИВНЫЙ РЕГЛАМЕНТ</w:t>
      </w:r>
    </w:p>
    <w:p w14:paraId="50DF8ED0" w14:textId="77777777" w:rsidR="00E04218" w:rsidRPr="00D149DC" w:rsidRDefault="00E04218" w:rsidP="0021400E">
      <w:pPr>
        <w:suppressAutoHyphens/>
        <w:autoSpaceDE w:val="0"/>
        <w:autoSpaceDN w:val="0"/>
        <w:adjustRightInd w:val="0"/>
        <w:jc w:val="center"/>
        <w:rPr>
          <w:b/>
          <w:bCs/>
          <w:lang w:eastAsia="zh-CN"/>
        </w:rPr>
      </w:pPr>
    </w:p>
    <w:p w14:paraId="0248F74C" w14:textId="77777777" w:rsidR="0021400E" w:rsidRPr="00BA5C09" w:rsidRDefault="0021400E" w:rsidP="0021400E">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Предоставления муниципальной услуги на территории Оржицкого сельского поселения Ломоносовского муниципального района Ленинградской области</w:t>
      </w:r>
    </w:p>
    <w:p w14:paraId="450FB086" w14:textId="09591715" w:rsidR="008448AC" w:rsidRDefault="008448AC" w:rsidP="008448AC">
      <w:pPr>
        <w:pStyle w:val="ConsPlusNormal"/>
        <w:jc w:val="center"/>
        <w:rPr>
          <w:rFonts w:ascii="Times New Roman" w:hAnsi="Times New Roman" w:cs="Times New Roman"/>
          <w:b/>
          <w:bCs/>
          <w:color w:val="000000" w:themeColor="text1"/>
          <w:sz w:val="24"/>
          <w:szCs w:val="24"/>
        </w:rPr>
      </w:pPr>
      <w:bookmarkStart w:id="0" w:name="_Hlk223531942"/>
      <w:r w:rsidRPr="008C711C">
        <w:rPr>
          <w:rFonts w:ascii="Times New Roman" w:hAnsi="Times New Roman" w:cs="Times New Roman"/>
          <w:b/>
          <w:bCs/>
          <w:color w:val="000000" w:themeColor="text1"/>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w:t>
      </w:r>
      <w:r w:rsidRPr="008C711C">
        <w:rPr>
          <w:rStyle w:val="ab"/>
          <w:rFonts w:ascii="Times New Roman" w:hAnsi="Times New Roman" w:cs="Times New Roman"/>
          <w:b/>
          <w:bCs/>
          <w:color w:val="000000" w:themeColor="text1"/>
          <w:sz w:val="24"/>
          <w:szCs w:val="24"/>
        </w:rPr>
        <w:footnoteReference w:id="5"/>
      </w:r>
      <w:r w:rsidRPr="008C711C">
        <w:rPr>
          <w:rFonts w:ascii="Times New Roman" w:hAnsi="Times New Roman" w:cs="Times New Roman"/>
          <w:b/>
          <w:bCs/>
          <w:color w:val="000000" w:themeColor="text1"/>
          <w:sz w:val="24"/>
          <w:szCs w:val="24"/>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bookmarkEnd w:id="0"/>
    </w:p>
    <w:p w14:paraId="39D746D6" w14:textId="77777777" w:rsidR="008448AC" w:rsidRPr="008C711C" w:rsidRDefault="008448AC" w:rsidP="008448AC">
      <w:pPr>
        <w:pStyle w:val="ConsPlusNormal"/>
        <w:jc w:val="center"/>
        <w:rPr>
          <w:rFonts w:ascii="Times New Roman" w:hAnsi="Times New Roman" w:cs="Times New Roman"/>
          <w:b/>
          <w:bCs/>
          <w:color w:val="000000" w:themeColor="text1"/>
          <w:sz w:val="24"/>
          <w:szCs w:val="24"/>
        </w:rPr>
      </w:pPr>
    </w:p>
    <w:p w14:paraId="1A70B1CD" w14:textId="77777777" w:rsidR="008448AC" w:rsidRDefault="008448AC" w:rsidP="008448AC">
      <w:pPr>
        <w:pStyle w:val="ConsPlusNormal"/>
        <w:jc w:val="center"/>
        <w:rPr>
          <w:rFonts w:ascii="Times New Roman" w:hAnsi="Times New Roman" w:cs="Times New Roman"/>
          <w:bCs/>
          <w:color w:val="000000" w:themeColor="text1"/>
          <w:sz w:val="24"/>
          <w:szCs w:val="24"/>
        </w:rPr>
      </w:pPr>
      <w:r w:rsidRPr="008C711C">
        <w:rPr>
          <w:rFonts w:ascii="Times New Roman" w:hAnsi="Times New Roman" w:cs="Times New Roman"/>
          <w:bCs/>
          <w:color w:val="000000" w:themeColor="text1"/>
          <w:sz w:val="24"/>
          <w:szCs w:val="24"/>
        </w:rPr>
        <w:t>(Сокращенное наименование: «Принятие решения об использовании</w:t>
      </w:r>
      <w:r w:rsidRPr="008C711C">
        <w:rPr>
          <w:rFonts w:ascii="Times New Roman" w:hAnsi="Times New Roman" w:cs="Times New Roman"/>
          <w:color w:val="000000" w:themeColor="text1"/>
          <w:sz w:val="24"/>
          <w:szCs w:val="24"/>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r w:rsidRPr="008C711C">
        <w:rPr>
          <w:rFonts w:ascii="Times New Roman" w:hAnsi="Times New Roman" w:cs="Times New Roman"/>
          <w:bCs/>
          <w:color w:val="000000" w:themeColor="text1"/>
          <w:sz w:val="24"/>
          <w:szCs w:val="24"/>
        </w:rPr>
        <w:t>»)</w:t>
      </w:r>
    </w:p>
    <w:p w14:paraId="05F3D887" w14:textId="30752DF4" w:rsidR="008448AC" w:rsidRPr="008C711C" w:rsidRDefault="008448AC" w:rsidP="008448AC">
      <w:pPr>
        <w:pStyle w:val="ConsPlusNormal"/>
        <w:jc w:val="center"/>
        <w:rPr>
          <w:rFonts w:ascii="Times New Roman" w:hAnsi="Times New Roman" w:cs="Times New Roman"/>
          <w:bCs/>
          <w:color w:val="000000" w:themeColor="text1"/>
          <w:sz w:val="24"/>
          <w:szCs w:val="24"/>
        </w:rPr>
      </w:pPr>
      <w:r w:rsidRPr="008C711C">
        <w:rPr>
          <w:rFonts w:ascii="Times New Roman" w:hAnsi="Times New Roman" w:cs="Times New Roman"/>
          <w:bCs/>
          <w:color w:val="000000" w:themeColor="text1"/>
          <w:sz w:val="24"/>
          <w:szCs w:val="24"/>
        </w:rPr>
        <w:t xml:space="preserve"> </w:t>
      </w:r>
    </w:p>
    <w:p w14:paraId="76C67055" w14:textId="7061B5E0" w:rsidR="008448AC" w:rsidRDefault="008448AC" w:rsidP="008448AC">
      <w:pPr>
        <w:pStyle w:val="ConsPlusNormal"/>
        <w:jc w:val="center"/>
        <w:rPr>
          <w:rFonts w:ascii="Times New Roman" w:hAnsi="Times New Roman" w:cs="Times New Roman"/>
          <w:bCs/>
          <w:color w:val="000000" w:themeColor="text1"/>
          <w:sz w:val="24"/>
          <w:szCs w:val="24"/>
        </w:rPr>
      </w:pPr>
      <w:r w:rsidRPr="008C711C">
        <w:rPr>
          <w:rFonts w:ascii="Times New Roman" w:hAnsi="Times New Roman" w:cs="Times New Roman"/>
          <w:bCs/>
          <w:color w:val="000000" w:themeColor="text1"/>
          <w:sz w:val="24"/>
          <w:szCs w:val="24"/>
        </w:rPr>
        <w:t>(далее – регламент, муниципальная услуга)</w:t>
      </w:r>
    </w:p>
    <w:p w14:paraId="6F8B3940" w14:textId="4B203539" w:rsidR="008448AC" w:rsidRDefault="008448AC" w:rsidP="008448AC">
      <w:pPr>
        <w:pStyle w:val="ConsPlusNormal"/>
        <w:jc w:val="center"/>
        <w:rPr>
          <w:rFonts w:ascii="Times New Roman" w:hAnsi="Times New Roman" w:cs="Times New Roman"/>
          <w:bCs/>
          <w:color w:val="000000" w:themeColor="text1"/>
          <w:sz w:val="24"/>
          <w:szCs w:val="24"/>
        </w:rPr>
      </w:pPr>
    </w:p>
    <w:p w14:paraId="2DA6B7FB" w14:textId="77777777" w:rsidR="008448AC" w:rsidRPr="008C711C" w:rsidRDefault="008448AC" w:rsidP="008448AC">
      <w:pPr>
        <w:pStyle w:val="ConsPlusNormal"/>
        <w:jc w:val="center"/>
        <w:rPr>
          <w:rFonts w:ascii="Times New Roman" w:hAnsi="Times New Roman" w:cs="Times New Roman"/>
          <w:b/>
          <w:bCs/>
          <w:color w:val="000000" w:themeColor="text1"/>
          <w:sz w:val="24"/>
          <w:szCs w:val="24"/>
        </w:rPr>
      </w:pPr>
    </w:p>
    <w:p w14:paraId="097ECC21" w14:textId="77777777" w:rsidR="008448AC" w:rsidRPr="008C711C" w:rsidRDefault="008448AC" w:rsidP="008448AC">
      <w:pPr>
        <w:pStyle w:val="ConsPlusNormal"/>
        <w:jc w:val="center"/>
        <w:rPr>
          <w:rFonts w:ascii="Times New Roman" w:hAnsi="Times New Roman" w:cs="Times New Roman"/>
          <w:bCs/>
          <w:color w:val="000000" w:themeColor="text1"/>
          <w:sz w:val="24"/>
          <w:szCs w:val="24"/>
        </w:rPr>
      </w:pPr>
    </w:p>
    <w:p w14:paraId="6069D6AB" w14:textId="77777777" w:rsidR="008448AC" w:rsidRPr="008448AC" w:rsidRDefault="008448AC" w:rsidP="008448AC">
      <w:pPr>
        <w:pStyle w:val="ConsPlusNormal"/>
        <w:jc w:val="center"/>
        <w:outlineLvl w:val="1"/>
        <w:rPr>
          <w:rFonts w:ascii="Times New Roman" w:hAnsi="Times New Roman" w:cs="Times New Roman"/>
          <w:b/>
          <w:bCs/>
          <w:color w:val="000000" w:themeColor="text1"/>
          <w:sz w:val="24"/>
          <w:szCs w:val="24"/>
        </w:rPr>
      </w:pPr>
      <w:r w:rsidRPr="008448AC">
        <w:rPr>
          <w:rFonts w:ascii="Times New Roman" w:hAnsi="Times New Roman" w:cs="Times New Roman"/>
          <w:b/>
          <w:bCs/>
          <w:color w:val="000000" w:themeColor="text1"/>
          <w:sz w:val="24"/>
          <w:szCs w:val="24"/>
        </w:rPr>
        <w:t>1. Общие положения</w:t>
      </w:r>
    </w:p>
    <w:p w14:paraId="575D3F4D" w14:textId="77777777" w:rsidR="008448AC" w:rsidRPr="008C711C" w:rsidRDefault="008448AC" w:rsidP="008448AC">
      <w:pPr>
        <w:pStyle w:val="ConsPlusNormal"/>
        <w:rPr>
          <w:rFonts w:ascii="Times New Roman" w:hAnsi="Times New Roman" w:cs="Times New Roman"/>
          <w:color w:val="000000" w:themeColor="text1"/>
          <w:sz w:val="24"/>
          <w:szCs w:val="24"/>
        </w:rPr>
      </w:pPr>
    </w:p>
    <w:p w14:paraId="2F525D5E" w14:textId="77777777" w:rsidR="008448AC" w:rsidRPr="008C711C" w:rsidRDefault="008448AC" w:rsidP="008448AC">
      <w:pPr>
        <w:ind w:firstLine="567"/>
        <w:rPr>
          <w:rFonts w:eastAsiaTheme="minorHAnsi"/>
          <w:color w:val="000000" w:themeColor="text1"/>
          <w:lang w:eastAsia="en-US"/>
        </w:rPr>
      </w:pPr>
      <w:r w:rsidRPr="008C711C">
        <w:rPr>
          <w:rFonts w:eastAsiaTheme="minorHAnsi"/>
          <w:color w:val="000000" w:themeColor="text1"/>
          <w:lang w:eastAsia="en-US"/>
        </w:rPr>
        <w:t>1.1. Предмет регулирования.</w:t>
      </w:r>
    </w:p>
    <w:p w14:paraId="05D4A450" w14:textId="77777777" w:rsidR="008448AC" w:rsidRPr="008C711C" w:rsidRDefault="008448AC" w:rsidP="008448AC">
      <w:pPr>
        <w:ind w:firstLine="567"/>
        <w:rPr>
          <w:rFonts w:eastAsiaTheme="minorHAnsi"/>
          <w:color w:val="000000" w:themeColor="text1"/>
          <w:lang w:eastAsia="en-US"/>
        </w:rPr>
      </w:pPr>
      <w:r w:rsidRPr="008C711C">
        <w:rPr>
          <w:rFonts w:eastAsiaTheme="minorHAnsi"/>
          <w:color w:val="000000" w:themeColor="text1"/>
          <w:lang w:eastAsia="en-US"/>
        </w:rPr>
        <w:t>Регламент устанавливает порядок и стандарт предоставления муниципальной услуги.</w:t>
      </w:r>
    </w:p>
    <w:p w14:paraId="49B03747" w14:textId="77777777" w:rsidR="008448AC" w:rsidRPr="008C711C" w:rsidRDefault="008448AC" w:rsidP="008448AC">
      <w:pPr>
        <w:ind w:firstLine="567"/>
        <w:rPr>
          <w:rFonts w:eastAsiaTheme="minorHAnsi"/>
          <w:color w:val="000000" w:themeColor="text1"/>
          <w:lang w:eastAsia="en-US"/>
        </w:rPr>
      </w:pPr>
    </w:p>
    <w:p w14:paraId="08456AB3" w14:textId="77777777" w:rsidR="008448AC" w:rsidRPr="008C711C" w:rsidRDefault="008448AC" w:rsidP="008448AC">
      <w:pPr>
        <w:ind w:firstLine="567"/>
        <w:rPr>
          <w:rFonts w:eastAsiaTheme="minorHAnsi"/>
          <w:color w:val="000000" w:themeColor="text1"/>
          <w:lang w:eastAsia="en-US"/>
        </w:rPr>
      </w:pPr>
      <w:r w:rsidRPr="008C711C">
        <w:rPr>
          <w:rFonts w:eastAsiaTheme="minorHAnsi"/>
          <w:color w:val="000000" w:themeColor="text1"/>
          <w:lang w:eastAsia="en-US"/>
        </w:rPr>
        <w:t>1.2. Круг заявителей.</w:t>
      </w:r>
    </w:p>
    <w:p w14:paraId="6A1B0893" w14:textId="77777777" w:rsidR="008448AC" w:rsidRPr="008C711C" w:rsidRDefault="008448AC" w:rsidP="008448AC">
      <w:pPr>
        <w:ind w:firstLine="567"/>
        <w:jc w:val="both"/>
        <w:rPr>
          <w:rFonts w:eastAsiaTheme="minorHAnsi"/>
          <w:color w:val="000000" w:themeColor="text1"/>
          <w:lang w:eastAsia="en-US"/>
        </w:rPr>
      </w:pPr>
      <w:r w:rsidRPr="008C711C">
        <w:rPr>
          <w:rFonts w:eastAsiaTheme="minorHAnsi"/>
          <w:color w:val="000000" w:themeColor="text1"/>
          <w:lang w:eastAsia="en-US"/>
        </w:rPr>
        <w:t>Муниципальная услуга предоставляется:</w:t>
      </w:r>
    </w:p>
    <w:p w14:paraId="2A24EE68" w14:textId="77777777" w:rsidR="008448AC" w:rsidRPr="008C711C" w:rsidRDefault="008448AC" w:rsidP="008448AC">
      <w:pPr>
        <w:ind w:firstLine="567"/>
        <w:jc w:val="both"/>
        <w:rPr>
          <w:rFonts w:eastAsiaTheme="minorHAnsi"/>
          <w:color w:val="000000" w:themeColor="text1"/>
          <w:lang w:eastAsia="en-US"/>
        </w:rPr>
      </w:pPr>
      <w:r w:rsidRPr="008C711C">
        <w:rPr>
          <w:rFonts w:eastAsiaTheme="minorHAnsi"/>
          <w:color w:val="000000" w:themeColor="text1"/>
          <w:lang w:eastAsia="en-US"/>
        </w:rPr>
        <w:t>- физическим лицам (далее – заявитель).</w:t>
      </w:r>
    </w:p>
    <w:p w14:paraId="65DAE10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Представлять интересы заявителя имеют право:</w:t>
      </w:r>
    </w:p>
    <w:p w14:paraId="18F87E5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от имени физических лиц:</w:t>
      </w:r>
    </w:p>
    <w:p w14:paraId="1012FE63" w14:textId="77777777" w:rsidR="008448AC" w:rsidRPr="008C711C" w:rsidRDefault="008448AC" w:rsidP="008448AC">
      <w:pPr>
        <w:widowControl w:val="0"/>
        <w:ind w:firstLine="709"/>
        <w:jc w:val="both"/>
        <w:rPr>
          <w:color w:val="000000" w:themeColor="text1"/>
        </w:rPr>
      </w:pPr>
      <w:r w:rsidRPr="008C711C">
        <w:rPr>
          <w:color w:val="000000" w:themeColor="text1"/>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3B5D356" w14:textId="77777777" w:rsidR="008448AC" w:rsidRPr="008C711C" w:rsidRDefault="008448AC" w:rsidP="008448AC">
      <w:pPr>
        <w:widowControl w:val="0"/>
        <w:ind w:firstLine="709"/>
        <w:jc w:val="both"/>
        <w:rPr>
          <w:color w:val="000000" w:themeColor="text1"/>
        </w:rPr>
      </w:pPr>
      <w:r w:rsidRPr="008C711C">
        <w:rPr>
          <w:color w:val="000000" w:themeColor="text1"/>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Pr="008C711C">
          <w:rPr>
            <w:color w:val="000000" w:themeColor="text1"/>
            <w:lang w:eastAsia="en-US"/>
          </w:rPr>
          <w:t>части 2 статьи 5  Федерального закона от 27.07.2010 № 210-ФЗ "Об организации предоставления государственных и муниципальных услуг"</w:t>
        </w:r>
      </w:hyperlink>
      <w:r w:rsidRPr="008C711C">
        <w:rPr>
          <w:color w:val="000000" w:themeColor="text1"/>
          <w:lang w:eastAsia="en-US"/>
        </w:rPr>
        <w:t>.</w:t>
      </w:r>
    </w:p>
    <w:p w14:paraId="31796D00"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1A575BE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246DDB5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16A65801" w14:textId="77777777" w:rsidR="003D7B9A" w:rsidRDefault="003D7B9A" w:rsidP="008448AC">
      <w:pPr>
        <w:pStyle w:val="ConsPlusNormal"/>
        <w:ind w:firstLine="567"/>
        <w:jc w:val="center"/>
        <w:rPr>
          <w:rFonts w:ascii="Times New Roman" w:hAnsi="Times New Roman" w:cs="Times New Roman"/>
          <w:b/>
          <w:bCs/>
          <w:color w:val="000000" w:themeColor="text1"/>
          <w:sz w:val="24"/>
          <w:szCs w:val="24"/>
        </w:rPr>
      </w:pPr>
    </w:p>
    <w:p w14:paraId="177B6CF4" w14:textId="77777777" w:rsidR="003D7B9A" w:rsidRDefault="003D7B9A" w:rsidP="008448AC">
      <w:pPr>
        <w:pStyle w:val="ConsPlusNormal"/>
        <w:ind w:firstLine="567"/>
        <w:jc w:val="center"/>
        <w:rPr>
          <w:rFonts w:ascii="Times New Roman" w:hAnsi="Times New Roman" w:cs="Times New Roman"/>
          <w:b/>
          <w:bCs/>
          <w:color w:val="000000" w:themeColor="text1"/>
          <w:sz w:val="24"/>
          <w:szCs w:val="24"/>
        </w:rPr>
      </w:pPr>
    </w:p>
    <w:p w14:paraId="2584E024" w14:textId="068AD78A" w:rsidR="008448AC" w:rsidRPr="008448AC" w:rsidRDefault="008448AC" w:rsidP="008448AC">
      <w:pPr>
        <w:pStyle w:val="ConsPlusNormal"/>
        <w:ind w:firstLine="567"/>
        <w:jc w:val="center"/>
        <w:rPr>
          <w:rFonts w:ascii="Times New Roman" w:hAnsi="Times New Roman" w:cs="Times New Roman"/>
          <w:b/>
          <w:bCs/>
          <w:color w:val="000000" w:themeColor="text1"/>
          <w:sz w:val="24"/>
          <w:szCs w:val="24"/>
        </w:rPr>
      </w:pPr>
      <w:r w:rsidRPr="008448AC">
        <w:rPr>
          <w:rFonts w:ascii="Times New Roman" w:hAnsi="Times New Roman" w:cs="Times New Roman"/>
          <w:b/>
          <w:bCs/>
          <w:color w:val="000000" w:themeColor="text1"/>
          <w:sz w:val="24"/>
          <w:szCs w:val="24"/>
        </w:rPr>
        <w:t>2. Стандарт предоставления муниципальной услуги</w:t>
      </w:r>
    </w:p>
    <w:p w14:paraId="759793C0"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530C2250"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2.1. Наименование муниципальной услуги: </w:t>
      </w:r>
    </w:p>
    <w:p w14:paraId="138D30C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 </w:t>
      </w:r>
      <w:r w:rsidRPr="008C711C">
        <w:rPr>
          <w:rFonts w:ascii="Times New Roman" w:hAnsi="Times New Roman" w:cs="Times New Roman"/>
          <w:bCs/>
          <w:color w:val="000000" w:themeColor="text1"/>
          <w:sz w:val="24"/>
          <w:szCs w:val="24"/>
        </w:rPr>
        <w:t>Принятие решения об использовании</w:t>
      </w:r>
      <w:r w:rsidRPr="008C711C">
        <w:rPr>
          <w:rFonts w:ascii="Times New Roman" w:hAnsi="Times New Roman" w:cs="Times New Roman"/>
          <w:color w:val="000000" w:themeColor="text1"/>
          <w:sz w:val="24"/>
          <w:szCs w:val="24"/>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p>
    <w:p w14:paraId="2A941FD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0F96A97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2.2. Наименование органа, предоставляющего муниципальную услугу.</w:t>
      </w:r>
    </w:p>
    <w:p w14:paraId="21F007B5"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Муниципальную услугу предоставляет:</w:t>
      </w:r>
    </w:p>
    <w:p w14:paraId="10647D8E" w14:textId="1FAC1C7C"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Администрация </w:t>
      </w:r>
      <w:r>
        <w:rPr>
          <w:rFonts w:ascii="Times New Roman" w:hAnsi="Times New Roman" w:cs="Times New Roman"/>
          <w:color w:val="000000" w:themeColor="text1"/>
          <w:sz w:val="24"/>
          <w:szCs w:val="24"/>
        </w:rPr>
        <w:t xml:space="preserve">Оржицкого сельского поселения Ломоносовского муниципального района </w:t>
      </w:r>
      <w:r w:rsidRPr="008C711C">
        <w:rPr>
          <w:rFonts w:ascii="Times New Roman" w:hAnsi="Times New Roman" w:cs="Times New Roman"/>
          <w:color w:val="000000" w:themeColor="text1"/>
          <w:sz w:val="24"/>
          <w:szCs w:val="24"/>
        </w:rPr>
        <w:t xml:space="preserve"> Ленинградской области (далее - ОМСУ).</w:t>
      </w:r>
    </w:p>
    <w:p w14:paraId="7A31590B"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5231FE7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2.3. Результат предоставления муниципальной услуги.</w:t>
      </w:r>
    </w:p>
    <w:p w14:paraId="62FD1F95" w14:textId="77777777" w:rsidR="008448AC" w:rsidRPr="008C711C" w:rsidRDefault="008448AC" w:rsidP="008448AC">
      <w:pPr>
        <w:ind w:firstLine="709"/>
        <w:jc w:val="both"/>
        <w:rPr>
          <w:rFonts w:eastAsiaTheme="minorHAnsi"/>
          <w:color w:val="000000" w:themeColor="text1"/>
          <w:lang w:eastAsia="en-US"/>
        </w:rPr>
      </w:pPr>
      <w:r w:rsidRPr="008C711C">
        <w:rPr>
          <w:rFonts w:eastAsiaTheme="minorHAnsi"/>
          <w:color w:val="000000" w:themeColor="text1"/>
          <w:lang w:eastAsia="en-US"/>
        </w:rPr>
        <w:t>Результатом предоставления услуги является:</w:t>
      </w:r>
    </w:p>
    <w:p w14:paraId="23B181FB"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 </w:t>
      </w:r>
      <w:r w:rsidRPr="008C711C">
        <w:rPr>
          <w:rFonts w:ascii="Times New Roman" w:eastAsiaTheme="minorEastAsia" w:hAnsi="Times New Roman" w:cs="Times New Roman"/>
          <w:color w:val="000000" w:themeColor="text1"/>
          <w:sz w:val="24"/>
          <w:szCs w:val="24"/>
        </w:rPr>
        <w:t xml:space="preserve">решение </w:t>
      </w:r>
      <w:r w:rsidRPr="008C711C">
        <w:rPr>
          <w:rFonts w:ascii="Times New Roman" w:hAnsi="Times New Roman" w:cs="Times New Roman"/>
          <w:color w:val="000000" w:themeColor="text1"/>
          <w:sz w:val="24"/>
          <w:szCs w:val="24"/>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14:paraId="6BD42E68" w14:textId="46D75D3D"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решение об отказе в предоставлении муниципальной услуги (приложение к настоящему административному регламенту – образец 3).</w:t>
      </w:r>
    </w:p>
    <w:p w14:paraId="46053CC6"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1F94E79"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1) при личной явке:</w:t>
      </w:r>
    </w:p>
    <w:p w14:paraId="644449E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ОМСУ;</w:t>
      </w:r>
    </w:p>
    <w:p w14:paraId="2AD4FE5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филиалах, отделах, удаленных рабочих местах ГБУ ЛО «МФЦ»;</w:t>
      </w:r>
    </w:p>
    <w:p w14:paraId="482EF387"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 без личной явки:</w:t>
      </w:r>
    </w:p>
    <w:p w14:paraId="4C414F4B"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почтовым отправлением;</w:t>
      </w:r>
    </w:p>
    <w:p w14:paraId="008BD48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на адрес электронной почты;</w:t>
      </w:r>
    </w:p>
    <w:p w14:paraId="0F640DB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0C6DF4F4"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715AF5B7"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2.4. Срок предоставления муниципальной услуги.</w:t>
      </w:r>
    </w:p>
    <w:p w14:paraId="49915119"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14:paraId="66E1059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2.4.1. Срок принятия решения об отказе, при отсутствии права на получение муниципальной услуги – 5 календарных дней со дня регистрации заявления.</w:t>
      </w:r>
    </w:p>
    <w:p w14:paraId="61A180E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0BDBC79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2.5. Размер платы, взимаемой с заявителя при предоставлении муниципальной услуги, и способы ее взимания.</w:t>
      </w:r>
    </w:p>
    <w:p w14:paraId="09857867"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Муниципальная услуга предоставляется бесплатно.</w:t>
      </w:r>
    </w:p>
    <w:p w14:paraId="6068BAE4"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2CD6B4D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lastRenderedPageBreak/>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3E55BA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0FACA1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402706A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2.7. Срок регистрации запроса заявителя о предоставлении муниципальной услуги:</w:t>
      </w:r>
    </w:p>
    <w:p w14:paraId="3437270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при личном обращении - в день поступления запроса;</w:t>
      </w:r>
    </w:p>
    <w:p w14:paraId="42E0589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при направлении запроса почтовой связью в ОМСУ - в день поступления запроса;</w:t>
      </w:r>
    </w:p>
    <w:p w14:paraId="33B42D3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при направлении запроса на бумажном носителе из МФЦ в ОМСУ - в день передачи документов из МФЦ в ОМСУ;</w:t>
      </w:r>
    </w:p>
    <w:p w14:paraId="2236867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0D08E7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2.8. Требования к помещениям, в которых предоставляется муниципальная услуга.</w:t>
      </w:r>
    </w:p>
    <w:p w14:paraId="7BF751C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5A08857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13F45DE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2.9. Показатели качества и доступности муниципальной услуги.</w:t>
      </w:r>
    </w:p>
    <w:p w14:paraId="20C41C1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E75C99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27C4552B"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320410E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108AC2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24C05BC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28CFF4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62A7D3E"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71398AE"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25D51E0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7BED018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E615B5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07FAA9D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2.11. Исчерпывающий перечень документов, необходимых для предоставления муниципальной услуги</w:t>
      </w:r>
    </w:p>
    <w:p w14:paraId="3653947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3F74A6B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2.11.2. Формы заявления и документов приведены в приложении к настоящему регламенту.</w:t>
      </w:r>
    </w:p>
    <w:p w14:paraId="792CF83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4D3A931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B28EB96"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BE2AF5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2.12.2. Основания для приостановления предоставления муниципальной услуги не предусмотрены.</w:t>
      </w:r>
    </w:p>
    <w:p w14:paraId="526E3C67"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6A102F6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09F78984" w14:textId="77777777" w:rsidR="008448AC" w:rsidRPr="008448AC" w:rsidRDefault="008448AC" w:rsidP="008448AC">
      <w:pPr>
        <w:pStyle w:val="ConsPlusNormal"/>
        <w:ind w:firstLine="567"/>
        <w:jc w:val="center"/>
        <w:rPr>
          <w:rFonts w:ascii="Times New Roman" w:hAnsi="Times New Roman" w:cs="Times New Roman"/>
          <w:b/>
          <w:bCs/>
          <w:color w:val="000000" w:themeColor="text1"/>
          <w:sz w:val="24"/>
          <w:szCs w:val="24"/>
        </w:rPr>
      </w:pPr>
      <w:r w:rsidRPr="008448AC">
        <w:rPr>
          <w:rFonts w:ascii="Times New Roman" w:hAnsi="Times New Roman" w:cs="Times New Roman"/>
          <w:b/>
          <w:bCs/>
          <w:color w:val="000000" w:themeColor="text1"/>
          <w:sz w:val="24"/>
          <w:szCs w:val="24"/>
        </w:rPr>
        <w:t xml:space="preserve">3. Состав, последовательность и сроки выполнения </w:t>
      </w:r>
    </w:p>
    <w:p w14:paraId="78635388" w14:textId="77777777" w:rsidR="008448AC" w:rsidRPr="008448AC" w:rsidRDefault="008448AC" w:rsidP="008448AC">
      <w:pPr>
        <w:pStyle w:val="ConsPlusNormal"/>
        <w:ind w:firstLine="567"/>
        <w:jc w:val="center"/>
        <w:rPr>
          <w:rFonts w:ascii="Times New Roman" w:hAnsi="Times New Roman" w:cs="Times New Roman"/>
          <w:b/>
          <w:bCs/>
          <w:color w:val="000000" w:themeColor="text1"/>
          <w:sz w:val="24"/>
          <w:szCs w:val="24"/>
        </w:rPr>
      </w:pPr>
      <w:r w:rsidRPr="008448AC">
        <w:rPr>
          <w:rFonts w:ascii="Times New Roman" w:hAnsi="Times New Roman" w:cs="Times New Roman"/>
          <w:b/>
          <w:bCs/>
          <w:color w:val="000000" w:themeColor="text1"/>
          <w:sz w:val="24"/>
          <w:szCs w:val="24"/>
        </w:rPr>
        <w:t>административных процедур</w:t>
      </w:r>
    </w:p>
    <w:p w14:paraId="15888CA8" w14:textId="77777777" w:rsidR="008448AC" w:rsidRPr="008C711C" w:rsidRDefault="008448AC" w:rsidP="008448AC">
      <w:pPr>
        <w:pStyle w:val="ConsPlusNormal"/>
        <w:ind w:firstLine="567"/>
        <w:jc w:val="center"/>
        <w:rPr>
          <w:rFonts w:ascii="Times New Roman" w:hAnsi="Times New Roman" w:cs="Times New Roman"/>
          <w:color w:val="000000" w:themeColor="text1"/>
          <w:sz w:val="24"/>
          <w:szCs w:val="24"/>
        </w:rPr>
      </w:pPr>
    </w:p>
    <w:p w14:paraId="3288D370"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3.1. Перечень осуществляемых при предоставлении муниципальной услуги административных процедур:</w:t>
      </w:r>
    </w:p>
    <w:p w14:paraId="4624315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а) профилирование заявителя; </w:t>
      </w:r>
    </w:p>
    <w:p w14:paraId="75851B7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б) прием заявления и документов; </w:t>
      </w:r>
    </w:p>
    <w:p w14:paraId="0E7C5830"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межведомственное информационное взаимодействие;</w:t>
      </w:r>
    </w:p>
    <w:p w14:paraId="534FF1E4"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г) принятие решения о предоставлении (отказе в предоставлении) муниципальной услуги; </w:t>
      </w:r>
    </w:p>
    <w:p w14:paraId="3CFFAA7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д) предоставление результата муниципальной услуги. </w:t>
      </w:r>
    </w:p>
    <w:p w14:paraId="373B93FD"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03A914F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3.2. Профилирование заявителя.</w:t>
      </w:r>
    </w:p>
    <w:p w14:paraId="08955F0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656C7F70" w14:textId="7517DDC9"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0E61E659"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Идентификаторы категорий (признаков) заявителей приведены в приложении к настоящему регламенту (таблица № 1).</w:t>
      </w:r>
    </w:p>
    <w:p w14:paraId="5CCEA51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7E9F7AF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3.3. Прием запроса и документов и (или) информации, необходимых для предоставления муниципальной услуги.</w:t>
      </w:r>
    </w:p>
    <w:p w14:paraId="473DC80C" w14:textId="77777777" w:rsidR="008448AC" w:rsidRPr="008C711C" w:rsidRDefault="008448AC" w:rsidP="008448AC">
      <w:pPr>
        <w:pStyle w:val="ConsPlusNormal"/>
        <w:ind w:firstLine="567"/>
        <w:jc w:val="both"/>
        <w:rPr>
          <w:rFonts w:ascii="Times New Roman" w:eastAsiaTheme="minorHAnsi" w:hAnsi="Times New Roman" w:cs="Times New Roman"/>
          <w:color w:val="000000" w:themeColor="text1"/>
          <w:sz w:val="24"/>
          <w:szCs w:val="24"/>
          <w:lang w:eastAsia="en-US"/>
        </w:rPr>
      </w:pPr>
      <w:r w:rsidRPr="008C711C">
        <w:rPr>
          <w:rFonts w:ascii="Times New Roman" w:hAnsi="Times New Roman" w:cs="Times New Roman"/>
          <w:color w:val="000000" w:themeColor="text1"/>
          <w:sz w:val="24"/>
          <w:szCs w:val="24"/>
        </w:rPr>
        <w:t xml:space="preserve">3.3.1. </w:t>
      </w:r>
      <w:r w:rsidRPr="008C711C">
        <w:rPr>
          <w:rFonts w:ascii="Times New Roman" w:eastAsiaTheme="minorHAnsi" w:hAnsi="Times New Roman" w:cs="Times New Roman"/>
          <w:color w:val="000000" w:themeColor="text1"/>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8C711C">
          <w:rPr>
            <w:rFonts w:ascii="Times New Roman" w:eastAsiaTheme="minorHAnsi" w:hAnsi="Times New Roman" w:cs="Times New Roman"/>
            <w:color w:val="000000" w:themeColor="text1"/>
            <w:sz w:val="24"/>
            <w:szCs w:val="24"/>
            <w:lang w:eastAsia="en-US"/>
          </w:rPr>
          <w:t>№ 2)</w:t>
        </w:r>
      </w:hyperlink>
      <w:r w:rsidRPr="008C711C">
        <w:rPr>
          <w:rFonts w:ascii="Times New Roman" w:eastAsiaTheme="minorHAnsi" w:hAnsi="Times New Roman" w:cs="Times New Roman"/>
          <w:color w:val="000000" w:themeColor="text1"/>
          <w:sz w:val="24"/>
          <w:szCs w:val="24"/>
          <w:lang w:eastAsia="en-US"/>
        </w:rPr>
        <w:t>.</w:t>
      </w:r>
    </w:p>
    <w:p w14:paraId="28305EAF" w14:textId="77777777" w:rsidR="008448AC" w:rsidRPr="008C711C" w:rsidRDefault="008448AC" w:rsidP="008448AC">
      <w:pPr>
        <w:pStyle w:val="ConsPlusNormal"/>
        <w:ind w:firstLine="567"/>
        <w:jc w:val="both"/>
        <w:rPr>
          <w:rFonts w:ascii="Times New Roman" w:eastAsiaTheme="minorHAnsi" w:hAnsi="Times New Roman" w:cs="Times New Roman"/>
          <w:color w:val="000000" w:themeColor="text1"/>
          <w:sz w:val="24"/>
          <w:szCs w:val="24"/>
          <w:lang w:eastAsia="en-US"/>
        </w:rPr>
      </w:pPr>
      <w:r w:rsidRPr="008C711C">
        <w:rPr>
          <w:rFonts w:ascii="Times New Roman" w:eastAsiaTheme="minorHAnsi" w:hAnsi="Times New Roman" w:cs="Times New Roman"/>
          <w:color w:val="000000" w:themeColor="text1"/>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8C711C">
          <w:rPr>
            <w:rFonts w:ascii="Times New Roman" w:eastAsiaTheme="minorHAnsi" w:hAnsi="Times New Roman" w:cs="Times New Roman"/>
            <w:color w:val="000000" w:themeColor="text1"/>
            <w:sz w:val="24"/>
            <w:szCs w:val="24"/>
            <w:lang w:eastAsia="en-US"/>
          </w:rPr>
          <w:t>статьями 9</w:t>
        </w:r>
      </w:hyperlink>
      <w:r w:rsidRPr="008C711C">
        <w:rPr>
          <w:rFonts w:ascii="Times New Roman" w:eastAsiaTheme="minorHAnsi" w:hAnsi="Times New Roman" w:cs="Times New Roman"/>
          <w:color w:val="000000" w:themeColor="text1"/>
          <w:sz w:val="24"/>
          <w:szCs w:val="24"/>
          <w:lang w:eastAsia="en-US"/>
        </w:rPr>
        <w:t xml:space="preserve">, </w:t>
      </w:r>
      <w:hyperlink r:id="rId11" w:tooltip="https://login.consultant.ru/link/?req=doc&amp;base=LAW&amp;n=494999&amp;dst=100202" w:history="1">
        <w:r w:rsidRPr="008C711C">
          <w:rPr>
            <w:rFonts w:ascii="Times New Roman" w:eastAsiaTheme="minorHAnsi" w:hAnsi="Times New Roman" w:cs="Times New Roman"/>
            <w:color w:val="000000" w:themeColor="text1"/>
            <w:sz w:val="24"/>
            <w:szCs w:val="24"/>
            <w:lang w:eastAsia="en-US"/>
          </w:rPr>
          <w:t>10</w:t>
        </w:r>
      </w:hyperlink>
      <w:r w:rsidRPr="008C711C">
        <w:rPr>
          <w:rFonts w:ascii="Times New Roman" w:eastAsiaTheme="minorHAnsi" w:hAnsi="Times New Roman" w:cs="Times New Roman"/>
          <w:color w:val="000000" w:themeColor="text1"/>
          <w:sz w:val="24"/>
          <w:szCs w:val="24"/>
          <w:lang w:eastAsia="en-US"/>
        </w:rPr>
        <w:t xml:space="preserve"> и </w:t>
      </w:r>
      <w:hyperlink r:id="rId12" w:tooltip="https://login.consultant.ru/link/?req=doc&amp;base=LAW&amp;n=494999&amp;dst=100243" w:history="1">
        <w:r w:rsidRPr="008C711C">
          <w:rPr>
            <w:rFonts w:ascii="Times New Roman" w:eastAsiaTheme="minorHAnsi" w:hAnsi="Times New Roman" w:cs="Times New Roman"/>
            <w:color w:val="000000" w:themeColor="text1"/>
            <w:sz w:val="24"/>
            <w:szCs w:val="24"/>
            <w:lang w:eastAsia="en-US"/>
          </w:rPr>
          <w:t>14</w:t>
        </w:r>
      </w:hyperlink>
      <w:r w:rsidRPr="008C711C">
        <w:rPr>
          <w:rFonts w:ascii="Times New Roman" w:eastAsiaTheme="minorHAnsi" w:hAnsi="Times New Roman" w:cs="Times New Roman"/>
          <w:color w:val="000000" w:themeColor="text1"/>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62AD2FBF" w14:textId="77777777" w:rsidR="008448AC" w:rsidRPr="008C711C" w:rsidRDefault="008448AC" w:rsidP="008448AC">
      <w:pPr>
        <w:pStyle w:val="ConsPlusNormal"/>
        <w:ind w:firstLine="567"/>
        <w:jc w:val="both"/>
        <w:rPr>
          <w:rFonts w:ascii="Times New Roman" w:eastAsiaTheme="minorHAnsi" w:hAnsi="Times New Roman" w:cs="Times New Roman"/>
          <w:color w:val="000000" w:themeColor="text1"/>
          <w:sz w:val="24"/>
          <w:szCs w:val="24"/>
          <w:lang w:eastAsia="en-US"/>
        </w:rPr>
      </w:pPr>
      <w:r w:rsidRPr="008C711C">
        <w:rPr>
          <w:rFonts w:ascii="Times New Roman" w:eastAsiaTheme="minorHAnsi" w:hAnsi="Times New Roman" w:cs="Times New Roman"/>
          <w:color w:val="000000" w:themeColor="text1"/>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290D99DD" w14:textId="77777777" w:rsidR="008448AC" w:rsidRPr="008C711C" w:rsidRDefault="008448AC" w:rsidP="008448AC">
      <w:pPr>
        <w:pStyle w:val="ConsPlusNormal"/>
        <w:ind w:firstLine="567"/>
        <w:jc w:val="both"/>
        <w:rPr>
          <w:rFonts w:ascii="Times New Roman" w:eastAsiaTheme="minorHAnsi" w:hAnsi="Times New Roman" w:cs="Times New Roman"/>
          <w:color w:val="000000" w:themeColor="text1"/>
          <w:sz w:val="24"/>
          <w:szCs w:val="24"/>
          <w:lang w:eastAsia="en-US"/>
        </w:rPr>
      </w:pPr>
      <w:r w:rsidRPr="008C711C">
        <w:rPr>
          <w:rFonts w:ascii="Times New Roman" w:eastAsiaTheme="minorHAnsi" w:hAnsi="Times New Roman" w:cs="Times New Roman"/>
          <w:color w:val="000000" w:themeColor="text1"/>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9D48735" w14:textId="77777777" w:rsidR="008448AC" w:rsidRPr="008C711C" w:rsidRDefault="008448AC" w:rsidP="008448AC">
      <w:pPr>
        <w:pStyle w:val="ConsPlusNormal"/>
        <w:ind w:firstLine="567"/>
        <w:jc w:val="both"/>
        <w:rPr>
          <w:rFonts w:ascii="Times New Roman" w:eastAsiaTheme="minorHAnsi" w:hAnsi="Times New Roman" w:cs="Times New Roman"/>
          <w:color w:val="000000" w:themeColor="text1"/>
          <w:sz w:val="24"/>
          <w:szCs w:val="24"/>
          <w:lang w:eastAsia="en-US"/>
        </w:rPr>
      </w:pPr>
      <w:r w:rsidRPr="008C711C">
        <w:rPr>
          <w:rFonts w:ascii="Times New Roman" w:eastAsiaTheme="minorHAnsi" w:hAnsi="Times New Roman" w:cs="Times New Roman"/>
          <w:color w:val="000000" w:themeColor="text1"/>
          <w:sz w:val="24"/>
          <w:szCs w:val="24"/>
          <w:lang w:eastAsia="en-US"/>
        </w:rPr>
        <w:t xml:space="preserve">2) информационных технологий, предусмотренных </w:t>
      </w:r>
      <w:hyperlink r:id="rId13" w:tooltip="https://login.consultant.ru/link/?req=doc&amp;base=LAW&amp;n=494999&amp;dst=100189" w:history="1">
        <w:r w:rsidRPr="008C711C">
          <w:rPr>
            <w:rFonts w:ascii="Times New Roman" w:eastAsiaTheme="minorHAnsi" w:hAnsi="Times New Roman" w:cs="Times New Roman"/>
            <w:color w:val="000000" w:themeColor="text1"/>
            <w:sz w:val="24"/>
            <w:szCs w:val="24"/>
            <w:lang w:eastAsia="en-US"/>
          </w:rPr>
          <w:t>статьями 9</w:t>
        </w:r>
      </w:hyperlink>
      <w:r w:rsidRPr="008C711C">
        <w:rPr>
          <w:rFonts w:ascii="Times New Roman" w:eastAsiaTheme="minorHAnsi" w:hAnsi="Times New Roman" w:cs="Times New Roman"/>
          <w:color w:val="000000" w:themeColor="text1"/>
          <w:sz w:val="24"/>
          <w:szCs w:val="24"/>
          <w:lang w:eastAsia="en-US"/>
        </w:rPr>
        <w:t xml:space="preserve">, </w:t>
      </w:r>
      <w:hyperlink r:id="rId14" w:tooltip="https://login.consultant.ru/link/?req=doc&amp;base=LAW&amp;n=494999&amp;dst=100202" w:history="1">
        <w:r w:rsidRPr="008C711C">
          <w:rPr>
            <w:rFonts w:ascii="Times New Roman" w:eastAsiaTheme="minorHAnsi" w:hAnsi="Times New Roman" w:cs="Times New Roman"/>
            <w:color w:val="000000" w:themeColor="text1"/>
            <w:sz w:val="24"/>
            <w:szCs w:val="24"/>
            <w:lang w:eastAsia="en-US"/>
          </w:rPr>
          <w:t>10</w:t>
        </w:r>
      </w:hyperlink>
      <w:r w:rsidRPr="008C711C">
        <w:rPr>
          <w:rFonts w:ascii="Times New Roman" w:eastAsiaTheme="minorHAnsi" w:hAnsi="Times New Roman" w:cs="Times New Roman"/>
          <w:color w:val="000000" w:themeColor="text1"/>
          <w:sz w:val="24"/>
          <w:szCs w:val="24"/>
          <w:lang w:eastAsia="en-US"/>
        </w:rPr>
        <w:t xml:space="preserve"> и </w:t>
      </w:r>
      <w:hyperlink r:id="rId15" w:tooltip="https://login.consultant.ru/link/?req=doc&amp;base=LAW&amp;n=494999&amp;dst=100243" w:history="1">
        <w:r w:rsidRPr="008C711C">
          <w:rPr>
            <w:rFonts w:ascii="Times New Roman" w:eastAsiaTheme="minorHAnsi" w:hAnsi="Times New Roman" w:cs="Times New Roman"/>
            <w:color w:val="000000" w:themeColor="text1"/>
            <w:sz w:val="24"/>
            <w:szCs w:val="24"/>
            <w:lang w:eastAsia="en-US"/>
          </w:rPr>
          <w:t>14</w:t>
        </w:r>
      </w:hyperlink>
      <w:r w:rsidRPr="008C711C">
        <w:rPr>
          <w:rFonts w:ascii="Times New Roman" w:eastAsiaTheme="minorHAnsi" w:hAnsi="Times New Roman" w:cs="Times New Roman"/>
          <w:color w:val="000000" w:themeColor="text1"/>
          <w:sz w:val="24"/>
          <w:szCs w:val="24"/>
          <w:lang w:eastAsia="en-US"/>
        </w:rPr>
        <w:t xml:space="preserve"> Федерального закона № 572-ФЗ</w:t>
      </w:r>
    </w:p>
    <w:p w14:paraId="3953C084"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5D0D4DA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62683D34" w14:textId="77777777" w:rsidR="008448AC" w:rsidRPr="008C711C" w:rsidRDefault="008448AC" w:rsidP="008448AC">
      <w:pPr>
        <w:pStyle w:val="ConsPlusNormal"/>
        <w:tabs>
          <w:tab w:val="left" w:pos="1418"/>
        </w:tabs>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5400EFAC" w14:textId="77777777" w:rsidR="008448AC" w:rsidRPr="008C711C" w:rsidRDefault="008448AC" w:rsidP="008448AC">
      <w:pPr>
        <w:pStyle w:val="ConsPlusNormal"/>
        <w:tabs>
          <w:tab w:val="left" w:pos="1418"/>
        </w:tabs>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lastRenderedPageBreak/>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42F77605"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3.4. Межведомственное информационное взаимодействие.</w:t>
      </w:r>
    </w:p>
    <w:p w14:paraId="2A77842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616441B"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1) сведения из Единого государственного реестра недвижимости (далее – ЕГРН) о земельном участке, на котором планируется возведение гаража;</w:t>
      </w:r>
    </w:p>
    <w:p w14:paraId="5F3F9B85"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Указанный запрос направляется в Росреестр;</w:t>
      </w:r>
    </w:p>
    <w:p w14:paraId="263E23B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2) </w:t>
      </w:r>
      <w:r w:rsidRPr="008C711C">
        <w:rPr>
          <w:rFonts w:ascii="Times New Roman" w:eastAsiaTheme="minorEastAsia" w:hAnsi="Times New Roman" w:cs="Times New Roman"/>
          <w:color w:val="000000" w:themeColor="text1"/>
          <w:sz w:val="24"/>
          <w:szCs w:val="24"/>
        </w:rPr>
        <w:t>документы, подтверждающие инвалидность заявителя в случае, если заявление подается инвалидом</w:t>
      </w:r>
      <w:r w:rsidRPr="008C711C">
        <w:rPr>
          <w:rFonts w:ascii="Times New Roman" w:hAnsi="Times New Roman" w:cs="Times New Roman"/>
          <w:color w:val="000000" w:themeColor="text1"/>
          <w:sz w:val="24"/>
          <w:szCs w:val="24"/>
        </w:rPr>
        <w:t>;</w:t>
      </w:r>
    </w:p>
    <w:p w14:paraId="38EE157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Указанные сведения предоставляются посредством использования сервиса «Федеральный реестр инвалидов (ФРИ)».</w:t>
      </w:r>
    </w:p>
    <w:p w14:paraId="20BAC0EA"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37879172"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3.5. Принятие решения о предоставлении (отказе в предоставлении) муниципальной услуги.</w:t>
      </w:r>
    </w:p>
    <w:p w14:paraId="66E3A45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3.5.1. Основания для отказа в предоставлении муниципальной услуги приведены в приложении к настоящему регламенту (таблица № 3).</w:t>
      </w:r>
    </w:p>
    <w:p w14:paraId="4624AD5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0819E51B"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3.5.3. Срок принятия решения о предоставлении муниципальной услуги – 30 календарных дней со дня регистрации заявления. </w:t>
      </w:r>
    </w:p>
    <w:p w14:paraId="6476E6C4"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407FE29E"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3.6. Предоставление результата муниципальной услуги.</w:t>
      </w:r>
    </w:p>
    <w:p w14:paraId="05259314"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0D882B47"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1) при личной явке:</w:t>
      </w:r>
    </w:p>
    <w:p w14:paraId="3BF1016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ОМСУ;</w:t>
      </w:r>
    </w:p>
    <w:p w14:paraId="27D0D37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филиалах, отделах, удаленных рабочих местах ГБУ ЛО «МФЦ»;</w:t>
      </w:r>
    </w:p>
    <w:p w14:paraId="114D7BC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2) без личной явки:</w:t>
      </w:r>
    </w:p>
    <w:p w14:paraId="6491A128"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почтовым отправлением;</w:t>
      </w:r>
    </w:p>
    <w:p w14:paraId="41E07A0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на адрес электронной почты;</w:t>
      </w:r>
    </w:p>
    <w:p w14:paraId="5BB58FF1"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 электронной форме через личный кабинет заявителя на ПГУ ЛО/ЕПГУ (при технической реализации).</w:t>
      </w:r>
    </w:p>
    <w:p w14:paraId="5F5FFBFF"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0053519D" w14:textId="77777777" w:rsidR="008448AC" w:rsidRPr="008C711C" w:rsidRDefault="008448AC" w:rsidP="008448AC">
      <w:pPr>
        <w:pStyle w:val="ConsPlusNormal"/>
        <w:jc w:val="right"/>
        <w:outlineLvl w:val="1"/>
        <w:rPr>
          <w:rFonts w:ascii="Times New Roman" w:hAnsi="Times New Roman" w:cs="Times New Roman"/>
          <w:color w:val="000000" w:themeColor="text1"/>
          <w:sz w:val="24"/>
          <w:szCs w:val="24"/>
        </w:rPr>
      </w:pPr>
    </w:p>
    <w:p w14:paraId="176E9DB3"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4. Способы информирования заявителя об изменении статуса рассмотрения запроса о предоставлении муниципальной услуги.</w:t>
      </w:r>
    </w:p>
    <w:p w14:paraId="09A48F35"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Перечень способов информирования заявителя об изменении статуса рассмотрения заявления: </w:t>
      </w:r>
    </w:p>
    <w:p w14:paraId="0916A86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а) посредством Единого портала; </w:t>
      </w:r>
    </w:p>
    <w:p w14:paraId="4547FDCC"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б) посредством почтовой связи.</w:t>
      </w:r>
    </w:p>
    <w:p w14:paraId="75E060D7"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3BF01370" w14:textId="77777777" w:rsidR="008448AC" w:rsidRPr="008C711C" w:rsidRDefault="008448AC" w:rsidP="008448AC">
      <w:pPr>
        <w:spacing w:after="200" w:line="276" w:lineRule="auto"/>
        <w:jc w:val="right"/>
        <w:rPr>
          <w:rFonts w:eastAsiaTheme="minorHAnsi"/>
          <w:color w:val="000000" w:themeColor="text1"/>
          <w:lang w:eastAsia="en-US"/>
        </w:rPr>
        <w:sectPr w:rsidR="008448AC" w:rsidRPr="008C711C" w:rsidSect="003D7B9A">
          <w:headerReference w:type="default" r:id="rId16"/>
          <w:pgSz w:w="11906" w:h="16838"/>
          <w:pgMar w:top="1134" w:right="849" w:bottom="1134" w:left="1134" w:header="708" w:footer="708" w:gutter="0"/>
          <w:cols w:space="708"/>
          <w:titlePg/>
          <w:docGrid w:linePitch="360"/>
        </w:sectPr>
      </w:pPr>
    </w:p>
    <w:p w14:paraId="042688EE" w14:textId="77777777" w:rsidR="008448AC" w:rsidRPr="008D3759" w:rsidRDefault="008448AC" w:rsidP="008448AC">
      <w:pPr>
        <w:spacing w:after="200" w:line="276" w:lineRule="auto"/>
        <w:jc w:val="right"/>
        <w:rPr>
          <w:rFonts w:eastAsiaTheme="minorHAnsi"/>
          <w:b/>
          <w:bCs/>
          <w:color w:val="000000" w:themeColor="text1"/>
          <w:lang w:eastAsia="en-US"/>
        </w:rPr>
      </w:pPr>
      <w:r w:rsidRPr="008D3759">
        <w:rPr>
          <w:rFonts w:eastAsiaTheme="minorHAnsi"/>
          <w:b/>
          <w:bCs/>
          <w:color w:val="000000" w:themeColor="text1"/>
          <w:lang w:eastAsia="en-US"/>
        </w:rPr>
        <w:lastRenderedPageBreak/>
        <w:t>Приложение</w:t>
      </w:r>
    </w:p>
    <w:p w14:paraId="555FD2C0" w14:textId="77777777" w:rsidR="008448AC" w:rsidRPr="008D3759" w:rsidRDefault="008448AC" w:rsidP="008448AC">
      <w:pPr>
        <w:ind w:firstLine="709"/>
        <w:jc w:val="right"/>
        <w:outlineLvl w:val="0"/>
        <w:rPr>
          <w:rFonts w:eastAsiaTheme="minorHAnsi"/>
          <w:b/>
          <w:bCs/>
          <w:color w:val="000000" w:themeColor="text1"/>
          <w:lang w:eastAsia="en-US"/>
        </w:rPr>
      </w:pPr>
      <w:r w:rsidRPr="008D3759">
        <w:rPr>
          <w:rFonts w:eastAsiaTheme="minorHAnsi"/>
          <w:b/>
          <w:bCs/>
          <w:color w:val="000000" w:themeColor="text1"/>
          <w:lang w:eastAsia="en-US"/>
        </w:rPr>
        <w:t>к Административному регламенту</w:t>
      </w:r>
    </w:p>
    <w:p w14:paraId="5824E3BE" w14:textId="77777777" w:rsidR="008448AC" w:rsidRPr="008D3759" w:rsidRDefault="008448AC" w:rsidP="008448AC">
      <w:pPr>
        <w:ind w:firstLine="709"/>
        <w:jc w:val="right"/>
        <w:outlineLvl w:val="0"/>
        <w:rPr>
          <w:rFonts w:eastAsiaTheme="minorHAnsi"/>
          <w:b/>
          <w:bCs/>
          <w:color w:val="000000" w:themeColor="text1"/>
          <w:lang w:eastAsia="en-US"/>
        </w:rPr>
      </w:pPr>
      <w:r w:rsidRPr="008D3759">
        <w:rPr>
          <w:rFonts w:eastAsiaTheme="minorHAnsi"/>
          <w:b/>
          <w:bCs/>
          <w:color w:val="000000" w:themeColor="text1"/>
          <w:lang w:eastAsia="en-US"/>
        </w:rPr>
        <w:t>по предоставлению</w:t>
      </w:r>
    </w:p>
    <w:p w14:paraId="1A41E19E" w14:textId="7C97D889" w:rsidR="008448AC" w:rsidRPr="008D3759" w:rsidRDefault="008D3759" w:rsidP="008448AC">
      <w:pPr>
        <w:ind w:firstLine="709"/>
        <w:jc w:val="right"/>
        <w:outlineLvl w:val="0"/>
        <w:rPr>
          <w:rFonts w:eastAsiaTheme="minorHAnsi"/>
          <w:b/>
          <w:bCs/>
          <w:color w:val="000000" w:themeColor="text1"/>
          <w:lang w:eastAsia="en-US"/>
        </w:rPr>
      </w:pPr>
      <w:r w:rsidRPr="008D3759">
        <w:rPr>
          <w:b/>
          <w:bCs/>
          <w:color w:val="000000" w:themeColor="text1"/>
        </w:rPr>
        <w:t xml:space="preserve">муниципальной </w:t>
      </w:r>
      <w:r w:rsidRPr="008D3759">
        <w:rPr>
          <w:rFonts w:eastAsiaTheme="minorHAnsi"/>
          <w:b/>
          <w:bCs/>
          <w:color w:val="000000" w:themeColor="text1"/>
          <w:lang w:eastAsia="en-US"/>
        </w:rPr>
        <w:t>услуги</w:t>
      </w:r>
    </w:p>
    <w:p w14:paraId="0EB5B262" w14:textId="77777777" w:rsidR="008448AC" w:rsidRPr="008D3759" w:rsidRDefault="008448AC" w:rsidP="008D3759">
      <w:pPr>
        <w:ind w:firstLine="709"/>
        <w:jc w:val="right"/>
        <w:outlineLvl w:val="0"/>
        <w:rPr>
          <w:color w:val="000000" w:themeColor="text1"/>
        </w:rPr>
      </w:pPr>
      <w:r w:rsidRPr="008D3759">
        <w:rPr>
          <w:color w:val="000000" w:themeColor="text1"/>
        </w:rPr>
        <w:t>«Принятие решения об использовании</w:t>
      </w:r>
    </w:p>
    <w:p w14:paraId="7335BD1C" w14:textId="040E382F" w:rsidR="008D3759" w:rsidRPr="008D3759" w:rsidRDefault="008448AC" w:rsidP="008D3759">
      <w:pPr>
        <w:ind w:firstLine="709"/>
        <w:jc w:val="right"/>
        <w:outlineLvl w:val="0"/>
        <w:rPr>
          <w:color w:val="000000" w:themeColor="text1"/>
        </w:rPr>
      </w:pPr>
      <w:r w:rsidRPr="008D3759">
        <w:rPr>
          <w:color w:val="000000" w:themeColor="text1"/>
        </w:rPr>
        <w:t xml:space="preserve"> земель или земельных участков, находящихся</w:t>
      </w:r>
    </w:p>
    <w:p w14:paraId="2366B947" w14:textId="77777777" w:rsidR="008D3759" w:rsidRPr="008D3759" w:rsidRDefault="008448AC" w:rsidP="008D3759">
      <w:pPr>
        <w:ind w:firstLine="709"/>
        <w:jc w:val="right"/>
        <w:outlineLvl w:val="0"/>
        <w:rPr>
          <w:color w:val="000000" w:themeColor="text1"/>
        </w:rPr>
      </w:pPr>
      <w:r w:rsidRPr="008D3759">
        <w:rPr>
          <w:color w:val="000000" w:themeColor="text1"/>
        </w:rPr>
        <w:t xml:space="preserve"> в муниципальной собственности (государственная</w:t>
      </w:r>
    </w:p>
    <w:p w14:paraId="160ADE76" w14:textId="77777777" w:rsidR="008D3759" w:rsidRPr="008D3759" w:rsidRDefault="008448AC" w:rsidP="008D3759">
      <w:pPr>
        <w:ind w:firstLine="709"/>
        <w:jc w:val="right"/>
        <w:outlineLvl w:val="0"/>
        <w:rPr>
          <w:color w:val="000000" w:themeColor="text1"/>
        </w:rPr>
      </w:pPr>
      <w:r w:rsidRPr="008D3759">
        <w:rPr>
          <w:color w:val="000000" w:themeColor="text1"/>
        </w:rPr>
        <w:t xml:space="preserve"> собственность на которые не разграничена*</w:t>
      </w:r>
      <w:r w:rsidRPr="008D3759">
        <w:rPr>
          <w:rStyle w:val="ab"/>
          <w:color w:val="000000" w:themeColor="text1"/>
        </w:rPr>
        <w:footnoteReference w:id="6"/>
      </w:r>
      <w:r w:rsidRPr="008D3759">
        <w:rPr>
          <w:color w:val="000000" w:themeColor="text1"/>
        </w:rPr>
        <w:t xml:space="preserve">), </w:t>
      </w:r>
    </w:p>
    <w:p w14:paraId="6F379CF7" w14:textId="77777777" w:rsidR="008D3759" w:rsidRPr="008D3759" w:rsidRDefault="008448AC" w:rsidP="008D3759">
      <w:pPr>
        <w:ind w:firstLine="709"/>
        <w:jc w:val="right"/>
        <w:outlineLvl w:val="0"/>
        <w:rPr>
          <w:color w:val="000000" w:themeColor="text1"/>
        </w:rPr>
      </w:pPr>
      <w:r w:rsidRPr="008D3759">
        <w:rPr>
          <w:color w:val="000000" w:themeColor="text1"/>
        </w:rPr>
        <w:t xml:space="preserve">для возведения гражданами гаражей, являющихся </w:t>
      </w:r>
    </w:p>
    <w:p w14:paraId="2A89D944" w14:textId="77777777" w:rsidR="008D3759" w:rsidRPr="008D3759" w:rsidRDefault="008448AC" w:rsidP="008D3759">
      <w:pPr>
        <w:ind w:firstLine="709"/>
        <w:jc w:val="right"/>
        <w:outlineLvl w:val="0"/>
        <w:rPr>
          <w:color w:val="000000" w:themeColor="text1"/>
        </w:rPr>
      </w:pPr>
      <w:r w:rsidRPr="008D3759">
        <w:rPr>
          <w:color w:val="000000" w:themeColor="text1"/>
        </w:rPr>
        <w:t>некапитальными сооружениями, либо для стоянки</w:t>
      </w:r>
    </w:p>
    <w:p w14:paraId="6F615531" w14:textId="77777777" w:rsidR="008D3759" w:rsidRPr="008D3759" w:rsidRDefault="008448AC" w:rsidP="008D3759">
      <w:pPr>
        <w:ind w:firstLine="709"/>
        <w:jc w:val="right"/>
        <w:outlineLvl w:val="0"/>
        <w:rPr>
          <w:color w:val="000000" w:themeColor="text1"/>
        </w:rPr>
      </w:pPr>
      <w:r w:rsidRPr="008D3759">
        <w:rPr>
          <w:color w:val="000000" w:themeColor="text1"/>
        </w:rPr>
        <w:t xml:space="preserve"> технических средств или других средств передвижения</w:t>
      </w:r>
    </w:p>
    <w:p w14:paraId="11D12559" w14:textId="0560D894" w:rsidR="008448AC" w:rsidRPr="008D3759" w:rsidRDefault="008448AC" w:rsidP="008D3759">
      <w:pPr>
        <w:ind w:firstLine="709"/>
        <w:jc w:val="right"/>
        <w:outlineLvl w:val="0"/>
        <w:rPr>
          <w:rFonts w:eastAsiaTheme="minorHAnsi"/>
          <w:color w:val="000000" w:themeColor="text1"/>
          <w:lang w:eastAsia="en-US"/>
        </w:rPr>
      </w:pPr>
      <w:r w:rsidRPr="008D3759">
        <w:rPr>
          <w:color w:val="000000" w:themeColor="text1"/>
        </w:rPr>
        <w:t xml:space="preserve"> инвалидов вблизи их места жительства»</w:t>
      </w:r>
    </w:p>
    <w:p w14:paraId="06AA7EBE" w14:textId="77777777" w:rsidR="008D3759" w:rsidRDefault="008D3759" w:rsidP="008448AC">
      <w:pPr>
        <w:ind w:firstLine="709"/>
        <w:jc w:val="center"/>
        <w:outlineLvl w:val="0"/>
        <w:rPr>
          <w:rFonts w:eastAsiaTheme="minorHAnsi"/>
          <w:b/>
          <w:bCs/>
          <w:color w:val="000000" w:themeColor="text1"/>
          <w:lang w:eastAsia="en-US"/>
        </w:rPr>
      </w:pPr>
    </w:p>
    <w:p w14:paraId="1F9276EA" w14:textId="685B03B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ПЕРЕЧЕНЬ</w:t>
      </w:r>
    </w:p>
    <w:p w14:paraId="50E8AF98"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условных обозначений и сокращений,</w:t>
      </w:r>
    </w:p>
    <w:p w14:paraId="09A54A17"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Идентификаторы категорий (признаков) заявителей,</w:t>
      </w:r>
    </w:p>
    <w:p w14:paraId="25180F1A"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Исчерпывающий перечень документов,</w:t>
      </w:r>
    </w:p>
    <w:p w14:paraId="27081B82"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необходимых для предоставления муниципальной услуги,</w:t>
      </w:r>
    </w:p>
    <w:p w14:paraId="7D141381"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Исчерпывающий перечень оснований для отказа</w:t>
      </w:r>
    </w:p>
    <w:p w14:paraId="063D2E6F"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в приеме запроса о предоставлении муниципальной услуги и документов,</w:t>
      </w:r>
    </w:p>
    <w:p w14:paraId="742B0175"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необходимых для предоставления услуги,</w:t>
      </w:r>
    </w:p>
    <w:p w14:paraId="30E3DAFE"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оснований для приостановления предоставления муниципальной услуги</w:t>
      </w:r>
    </w:p>
    <w:p w14:paraId="305514EC"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или отказа в предоставлении муниципальной услуги,</w:t>
      </w:r>
    </w:p>
    <w:p w14:paraId="4B10629F"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Формы запроса о предоставлении муниципальной услуги</w:t>
      </w:r>
    </w:p>
    <w:p w14:paraId="4EA45324" w14:textId="77777777" w:rsidR="008448AC" w:rsidRPr="008448AC" w:rsidRDefault="008448AC" w:rsidP="008448AC">
      <w:pPr>
        <w:ind w:firstLine="709"/>
        <w:jc w:val="center"/>
        <w:outlineLvl w:val="0"/>
        <w:rPr>
          <w:rFonts w:eastAsiaTheme="minorHAnsi"/>
          <w:b/>
          <w:bCs/>
          <w:color w:val="000000" w:themeColor="text1"/>
          <w:lang w:eastAsia="en-US"/>
        </w:rPr>
      </w:pPr>
      <w:r w:rsidRPr="008448AC">
        <w:rPr>
          <w:rFonts w:eastAsiaTheme="minorHAnsi"/>
          <w:b/>
          <w:bCs/>
          <w:color w:val="000000" w:themeColor="text1"/>
          <w:lang w:eastAsia="en-US"/>
        </w:rPr>
        <w:t>и документов, необходимых для предоставления муниципальной услуги</w:t>
      </w:r>
    </w:p>
    <w:p w14:paraId="11165CB4" w14:textId="77777777" w:rsidR="008448AC" w:rsidRPr="008C711C" w:rsidRDefault="008448AC" w:rsidP="008448AC">
      <w:pPr>
        <w:ind w:firstLine="709"/>
        <w:jc w:val="center"/>
        <w:outlineLvl w:val="0"/>
        <w:rPr>
          <w:rFonts w:eastAsiaTheme="minorHAnsi"/>
          <w:color w:val="000000" w:themeColor="text1"/>
          <w:lang w:eastAsia="en-US"/>
        </w:rPr>
      </w:pPr>
    </w:p>
    <w:p w14:paraId="21EF29F4" w14:textId="77777777" w:rsidR="008448AC" w:rsidRPr="008C711C" w:rsidRDefault="008448AC" w:rsidP="008448AC">
      <w:pPr>
        <w:ind w:firstLine="709"/>
        <w:jc w:val="center"/>
        <w:outlineLvl w:val="0"/>
        <w:rPr>
          <w:rFonts w:eastAsiaTheme="minorHAnsi"/>
          <w:color w:val="000000" w:themeColor="text1"/>
          <w:lang w:eastAsia="en-US"/>
        </w:rPr>
      </w:pPr>
    </w:p>
    <w:p w14:paraId="6F2930D5" w14:textId="77777777" w:rsidR="008448AC" w:rsidRPr="008C711C" w:rsidRDefault="008448AC" w:rsidP="008448AC">
      <w:pPr>
        <w:numPr>
          <w:ilvl w:val="0"/>
          <w:numId w:val="3"/>
        </w:numPr>
        <w:spacing w:after="200" w:line="276" w:lineRule="auto"/>
        <w:jc w:val="center"/>
        <w:outlineLvl w:val="0"/>
        <w:rPr>
          <w:rFonts w:eastAsiaTheme="minorHAnsi"/>
          <w:b/>
          <w:color w:val="000000" w:themeColor="text1"/>
          <w:lang w:eastAsia="en-US"/>
        </w:rPr>
      </w:pPr>
      <w:r w:rsidRPr="008C711C">
        <w:rPr>
          <w:rFonts w:eastAsiaTheme="minorHAnsi"/>
          <w:b/>
          <w:color w:val="000000" w:themeColor="text1"/>
          <w:lang w:eastAsia="en-US"/>
        </w:rPr>
        <w:t>Перечень условных обозначений и сокращений</w:t>
      </w:r>
    </w:p>
    <w:p w14:paraId="1A434841"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1. Условные сокращения:</w:t>
      </w:r>
    </w:p>
    <w:p w14:paraId="2237963E"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а) ОМСУ – органы местного самоуправления</w:t>
      </w:r>
    </w:p>
    <w:p w14:paraId="498B9DF1"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б) ЕП, ЕПГУ – федеральная государственная информационная система "Единый портал государственных и муниципальных услуг (функций)";</w:t>
      </w:r>
    </w:p>
    <w:p w14:paraId="0C370317"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в) ПГУ ЛО – портал государственных и муниципальных услуг Ленинградской области;</w:t>
      </w:r>
    </w:p>
    <w:p w14:paraId="357E4958"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lastRenderedPageBreak/>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48D09374" w14:textId="77777777" w:rsidR="008448AC" w:rsidRPr="008C711C" w:rsidRDefault="008448AC" w:rsidP="008448AC">
      <w:pPr>
        <w:jc w:val="both"/>
        <w:outlineLvl w:val="0"/>
        <w:rPr>
          <w:rFonts w:eastAsiaTheme="minorHAnsi"/>
          <w:color w:val="000000" w:themeColor="text1"/>
          <w:lang w:eastAsia="en-US"/>
        </w:rPr>
      </w:pPr>
    </w:p>
    <w:p w14:paraId="04B5A4DB"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2. Условные обозначения:</w:t>
      </w:r>
    </w:p>
    <w:p w14:paraId="4782259F"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 xml:space="preserve">а) [Все] – документы представляются всеми заявителями, обращающимися за получением </w:t>
      </w:r>
      <w:r w:rsidRPr="008C711C">
        <w:rPr>
          <w:color w:val="000000" w:themeColor="text1"/>
        </w:rPr>
        <w:t>муниципальной</w:t>
      </w:r>
      <w:r w:rsidRPr="008C711C">
        <w:rPr>
          <w:rFonts w:eastAsiaTheme="minorHAnsi"/>
          <w:color w:val="000000" w:themeColor="text1"/>
          <w:lang w:eastAsia="en-US"/>
        </w:rPr>
        <w:t xml:space="preserve"> услуги;</w:t>
      </w:r>
    </w:p>
    <w:p w14:paraId="66EA2A36"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б) ФЛ – физическое лицо (гражданин);</w:t>
      </w:r>
    </w:p>
    <w:p w14:paraId="40625792"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в) П(з) – представитель заявителя;</w:t>
      </w:r>
    </w:p>
    <w:p w14:paraId="17C662D8"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г) ЕП – Единый портал;</w:t>
      </w:r>
    </w:p>
    <w:p w14:paraId="30CAB40A"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д) ЕПГУ, ПГУ ЛО – документы подаются посредством портала;</w:t>
      </w:r>
    </w:p>
    <w:p w14:paraId="6B69A69E"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е) ПС – документы подаются посредством почтовой связи;</w:t>
      </w:r>
    </w:p>
    <w:p w14:paraId="4F29E413"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ж) Л - документы подаются при личном посещении ОМСУ, МФЦ;</w:t>
      </w:r>
    </w:p>
    <w:p w14:paraId="151F7D4E"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з) О – представляется оригинал документа;</w:t>
      </w:r>
    </w:p>
    <w:p w14:paraId="7416C8FD"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и) О(э) – представляется оригинал документа в электронной форме;</w:t>
      </w:r>
    </w:p>
    <w:p w14:paraId="29297FD5"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к) К – представляется копия документа;</w:t>
      </w:r>
    </w:p>
    <w:p w14:paraId="3819D3D7"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л) К(э) – представляется копия документа в электронной форме;</w:t>
      </w:r>
    </w:p>
    <w:p w14:paraId="51E0A131"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м) Д(1) – документы представляются в одном экземпляре;</w:t>
      </w:r>
    </w:p>
    <w:p w14:paraId="3194B695"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н) Д(2) – документы представляются в двух экземплярах.</w:t>
      </w:r>
    </w:p>
    <w:p w14:paraId="312D4D8B" w14:textId="77777777" w:rsidR="008448AC" w:rsidRPr="008C711C" w:rsidRDefault="008448AC" w:rsidP="008448AC">
      <w:pPr>
        <w:ind w:firstLine="709"/>
        <w:jc w:val="both"/>
        <w:outlineLvl w:val="0"/>
        <w:rPr>
          <w:rFonts w:eastAsiaTheme="minorHAnsi"/>
          <w:color w:val="000000" w:themeColor="text1"/>
          <w:lang w:eastAsia="en-US"/>
        </w:rPr>
      </w:pPr>
    </w:p>
    <w:p w14:paraId="3204980D" w14:textId="3F81EC99" w:rsidR="008448AC" w:rsidRDefault="008448AC" w:rsidP="008448AC">
      <w:pPr>
        <w:ind w:firstLine="709"/>
        <w:jc w:val="both"/>
        <w:outlineLvl w:val="0"/>
        <w:rPr>
          <w:rFonts w:eastAsiaTheme="minorHAnsi"/>
          <w:b/>
          <w:color w:val="000000" w:themeColor="text1"/>
          <w:lang w:eastAsia="en-US"/>
        </w:rPr>
      </w:pPr>
    </w:p>
    <w:p w14:paraId="765E70FC" w14:textId="202177B9" w:rsidR="008D3759" w:rsidRDefault="008D3759" w:rsidP="008448AC">
      <w:pPr>
        <w:ind w:firstLine="709"/>
        <w:jc w:val="both"/>
        <w:outlineLvl w:val="0"/>
        <w:rPr>
          <w:rFonts w:eastAsiaTheme="minorHAnsi"/>
          <w:b/>
          <w:color w:val="000000" w:themeColor="text1"/>
          <w:lang w:eastAsia="en-US"/>
        </w:rPr>
      </w:pPr>
    </w:p>
    <w:p w14:paraId="3EFAB791" w14:textId="33611AD4" w:rsidR="008D3759" w:rsidRDefault="008D3759" w:rsidP="008448AC">
      <w:pPr>
        <w:ind w:firstLine="709"/>
        <w:jc w:val="both"/>
        <w:outlineLvl w:val="0"/>
        <w:rPr>
          <w:rFonts w:eastAsiaTheme="minorHAnsi"/>
          <w:b/>
          <w:color w:val="000000" w:themeColor="text1"/>
          <w:lang w:eastAsia="en-US"/>
        </w:rPr>
      </w:pPr>
    </w:p>
    <w:p w14:paraId="2F4F1919" w14:textId="0882A502" w:rsidR="008D3759" w:rsidRDefault="008D3759" w:rsidP="008448AC">
      <w:pPr>
        <w:ind w:firstLine="709"/>
        <w:jc w:val="both"/>
        <w:outlineLvl w:val="0"/>
        <w:rPr>
          <w:rFonts w:eastAsiaTheme="minorHAnsi"/>
          <w:b/>
          <w:color w:val="000000" w:themeColor="text1"/>
          <w:lang w:eastAsia="en-US"/>
        </w:rPr>
      </w:pPr>
    </w:p>
    <w:p w14:paraId="1700F7CC" w14:textId="1B2F1E2F" w:rsidR="008D3759" w:rsidRDefault="008D3759" w:rsidP="008448AC">
      <w:pPr>
        <w:ind w:firstLine="709"/>
        <w:jc w:val="both"/>
        <w:outlineLvl w:val="0"/>
        <w:rPr>
          <w:rFonts w:eastAsiaTheme="minorHAnsi"/>
          <w:b/>
          <w:color w:val="000000" w:themeColor="text1"/>
          <w:lang w:eastAsia="en-US"/>
        </w:rPr>
      </w:pPr>
    </w:p>
    <w:p w14:paraId="79A5B914" w14:textId="65BA2375" w:rsidR="008D3759" w:rsidRDefault="008D3759" w:rsidP="008448AC">
      <w:pPr>
        <w:ind w:firstLine="709"/>
        <w:jc w:val="both"/>
        <w:outlineLvl w:val="0"/>
        <w:rPr>
          <w:rFonts w:eastAsiaTheme="minorHAnsi"/>
          <w:b/>
          <w:color w:val="000000" w:themeColor="text1"/>
          <w:lang w:eastAsia="en-US"/>
        </w:rPr>
      </w:pPr>
    </w:p>
    <w:p w14:paraId="30EF2EA0" w14:textId="62DC71E9" w:rsidR="008D3759" w:rsidRDefault="008D3759" w:rsidP="008448AC">
      <w:pPr>
        <w:ind w:firstLine="709"/>
        <w:jc w:val="both"/>
        <w:outlineLvl w:val="0"/>
        <w:rPr>
          <w:rFonts w:eastAsiaTheme="minorHAnsi"/>
          <w:b/>
          <w:color w:val="000000" w:themeColor="text1"/>
          <w:lang w:eastAsia="en-US"/>
        </w:rPr>
      </w:pPr>
    </w:p>
    <w:p w14:paraId="3E0AE3EB" w14:textId="42D673E8" w:rsidR="008D3759" w:rsidRDefault="008D3759" w:rsidP="008448AC">
      <w:pPr>
        <w:ind w:firstLine="709"/>
        <w:jc w:val="both"/>
        <w:outlineLvl w:val="0"/>
        <w:rPr>
          <w:rFonts w:eastAsiaTheme="minorHAnsi"/>
          <w:b/>
          <w:color w:val="000000" w:themeColor="text1"/>
          <w:lang w:eastAsia="en-US"/>
        </w:rPr>
      </w:pPr>
    </w:p>
    <w:p w14:paraId="38295456" w14:textId="249544E8" w:rsidR="008D3759" w:rsidRDefault="008D3759" w:rsidP="008448AC">
      <w:pPr>
        <w:ind w:firstLine="709"/>
        <w:jc w:val="both"/>
        <w:outlineLvl w:val="0"/>
        <w:rPr>
          <w:rFonts w:eastAsiaTheme="minorHAnsi"/>
          <w:b/>
          <w:color w:val="000000" w:themeColor="text1"/>
          <w:lang w:eastAsia="en-US"/>
        </w:rPr>
      </w:pPr>
    </w:p>
    <w:p w14:paraId="0D812DB5" w14:textId="2FC33FCA" w:rsidR="008D3759" w:rsidRDefault="008D3759" w:rsidP="008448AC">
      <w:pPr>
        <w:ind w:firstLine="709"/>
        <w:jc w:val="both"/>
        <w:outlineLvl w:val="0"/>
        <w:rPr>
          <w:rFonts w:eastAsiaTheme="minorHAnsi"/>
          <w:b/>
          <w:color w:val="000000" w:themeColor="text1"/>
          <w:lang w:eastAsia="en-US"/>
        </w:rPr>
      </w:pPr>
    </w:p>
    <w:p w14:paraId="7072E359" w14:textId="0288CBAA" w:rsidR="008D3759" w:rsidRDefault="008D3759" w:rsidP="008448AC">
      <w:pPr>
        <w:ind w:firstLine="709"/>
        <w:jc w:val="both"/>
        <w:outlineLvl w:val="0"/>
        <w:rPr>
          <w:rFonts w:eastAsiaTheme="minorHAnsi"/>
          <w:b/>
          <w:color w:val="000000" w:themeColor="text1"/>
          <w:lang w:eastAsia="en-US"/>
        </w:rPr>
      </w:pPr>
    </w:p>
    <w:p w14:paraId="54F9F5D3" w14:textId="14587AEC" w:rsidR="008D3759" w:rsidRDefault="008D3759" w:rsidP="008448AC">
      <w:pPr>
        <w:ind w:firstLine="709"/>
        <w:jc w:val="both"/>
        <w:outlineLvl w:val="0"/>
        <w:rPr>
          <w:rFonts w:eastAsiaTheme="minorHAnsi"/>
          <w:b/>
          <w:color w:val="000000" w:themeColor="text1"/>
          <w:lang w:eastAsia="en-US"/>
        </w:rPr>
      </w:pPr>
    </w:p>
    <w:p w14:paraId="21705CFE" w14:textId="6EAC4B05" w:rsidR="008D3759" w:rsidRDefault="008D3759" w:rsidP="008448AC">
      <w:pPr>
        <w:ind w:firstLine="709"/>
        <w:jc w:val="both"/>
        <w:outlineLvl w:val="0"/>
        <w:rPr>
          <w:rFonts w:eastAsiaTheme="minorHAnsi"/>
          <w:b/>
          <w:color w:val="000000" w:themeColor="text1"/>
          <w:lang w:eastAsia="en-US"/>
        </w:rPr>
      </w:pPr>
    </w:p>
    <w:p w14:paraId="62C6FB58" w14:textId="06A55AFB" w:rsidR="008D3759" w:rsidRDefault="008D3759" w:rsidP="008448AC">
      <w:pPr>
        <w:ind w:firstLine="709"/>
        <w:jc w:val="both"/>
        <w:outlineLvl w:val="0"/>
        <w:rPr>
          <w:rFonts w:eastAsiaTheme="minorHAnsi"/>
          <w:b/>
          <w:color w:val="000000" w:themeColor="text1"/>
          <w:lang w:eastAsia="en-US"/>
        </w:rPr>
      </w:pPr>
    </w:p>
    <w:p w14:paraId="109FF3E7" w14:textId="635C988B" w:rsidR="008D3759" w:rsidRDefault="008D3759" w:rsidP="008448AC">
      <w:pPr>
        <w:ind w:firstLine="709"/>
        <w:jc w:val="both"/>
        <w:outlineLvl w:val="0"/>
        <w:rPr>
          <w:rFonts w:eastAsiaTheme="minorHAnsi"/>
          <w:b/>
          <w:color w:val="000000" w:themeColor="text1"/>
          <w:lang w:eastAsia="en-US"/>
        </w:rPr>
      </w:pPr>
    </w:p>
    <w:p w14:paraId="7254EC1A" w14:textId="3EF298F5" w:rsidR="008D3759" w:rsidRDefault="008D3759" w:rsidP="008448AC">
      <w:pPr>
        <w:ind w:firstLine="709"/>
        <w:jc w:val="both"/>
        <w:outlineLvl w:val="0"/>
        <w:rPr>
          <w:rFonts w:eastAsiaTheme="minorHAnsi"/>
          <w:b/>
          <w:color w:val="000000" w:themeColor="text1"/>
          <w:lang w:eastAsia="en-US"/>
        </w:rPr>
      </w:pPr>
    </w:p>
    <w:p w14:paraId="7BE2BE0D" w14:textId="44A1EAC3" w:rsidR="008D3759" w:rsidRDefault="008D3759" w:rsidP="008448AC">
      <w:pPr>
        <w:ind w:firstLine="709"/>
        <w:jc w:val="both"/>
        <w:outlineLvl w:val="0"/>
        <w:rPr>
          <w:rFonts w:eastAsiaTheme="minorHAnsi"/>
          <w:b/>
          <w:color w:val="000000" w:themeColor="text1"/>
          <w:lang w:eastAsia="en-US"/>
        </w:rPr>
      </w:pPr>
    </w:p>
    <w:p w14:paraId="12B8265D" w14:textId="77777777" w:rsidR="008D3759" w:rsidRPr="008C711C" w:rsidRDefault="008D3759" w:rsidP="008448AC">
      <w:pPr>
        <w:ind w:firstLine="709"/>
        <w:jc w:val="both"/>
        <w:outlineLvl w:val="0"/>
        <w:rPr>
          <w:rFonts w:eastAsiaTheme="minorHAnsi"/>
          <w:b/>
          <w:color w:val="000000" w:themeColor="text1"/>
          <w:lang w:eastAsia="en-US"/>
        </w:rPr>
      </w:pPr>
    </w:p>
    <w:p w14:paraId="7549FA4B" w14:textId="77777777" w:rsidR="008448AC" w:rsidRPr="008C711C" w:rsidRDefault="008448AC" w:rsidP="008448AC">
      <w:pPr>
        <w:numPr>
          <w:ilvl w:val="0"/>
          <w:numId w:val="3"/>
        </w:numPr>
        <w:spacing w:after="200" w:line="276" w:lineRule="auto"/>
        <w:jc w:val="center"/>
        <w:outlineLvl w:val="0"/>
        <w:rPr>
          <w:rFonts w:eastAsiaTheme="minorHAnsi"/>
          <w:b/>
          <w:color w:val="000000" w:themeColor="text1"/>
          <w:lang w:eastAsia="en-US"/>
        </w:rPr>
      </w:pPr>
      <w:r w:rsidRPr="008C711C">
        <w:rPr>
          <w:rFonts w:eastAsiaTheme="minorHAnsi"/>
          <w:b/>
          <w:color w:val="000000" w:themeColor="text1"/>
          <w:lang w:eastAsia="en-US"/>
        </w:rPr>
        <w:lastRenderedPageBreak/>
        <w:t>Идентификаторы категорий (признаков) заявителей</w:t>
      </w:r>
    </w:p>
    <w:p w14:paraId="32140BB4" w14:textId="77777777" w:rsidR="008448AC" w:rsidRPr="008C711C" w:rsidRDefault="008448AC" w:rsidP="008448AC">
      <w:pPr>
        <w:ind w:firstLine="709"/>
        <w:jc w:val="both"/>
        <w:outlineLvl w:val="0"/>
        <w:rPr>
          <w:rFonts w:eastAsiaTheme="minorHAnsi"/>
          <w:color w:val="000000" w:themeColor="text1"/>
          <w:lang w:eastAsia="en-US"/>
        </w:rPr>
      </w:pPr>
    </w:p>
    <w:p w14:paraId="4611C6FE" w14:textId="77777777" w:rsidR="008448AC" w:rsidRPr="008C711C" w:rsidRDefault="008448AC" w:rsidP="008448AC">
      <w:pPr>
        <w:ind w:firstLine="709"/>
        <w:jc w:val="right"/>
        <w:outlineLvl w:val="0"/>
        <w:rPr>
          <w:rFonts w:eastAsiaTheme="minorHAnsi"/>
          <w:color w:val="000000" w:themeColor="text1"/>
          <w:lang w:eastAsia="en-US"/>
        </w:rPr>
      </w:pPr>
      <w:r w:rsidRPr="008C711C">
        <w:rPr>
          <w:rFonts w:eastAsiaTheme="minorHAnsi"/>
          <w:color w:val="000000" w:themeColor="text1"/>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8448AC" w:rsidRPr="008C711C" w14:paraId="3CAE7057" w14:textId="77777777" w:rsidTr="008448AC">
        <w:tc>
          <w:tcPr>
            <w:tcW w:w="5165" w:type="dxa"/>
            <w:vMerge w:val="restart"/>
            <w:tcBorders>
              <w:top w:val="single" w:sz="4" w:space="0" w:color="auto"/>
              <w:left w:val="single" w:sz="4" w:space="0" w:color="auto"/>
              <w:bottom w:val="single" w:sz="4" w:space="0" w:color="auto"/>
              <w:right w:val="single" w:sz="4" w:space="0" w:color="auto"/>
            </w:tcBorders>
            <w:vAlign w:val="center"/>
          </w:tcPr>
          <w:p w14:paraId="330BC681" w14:textId="77777777" w:rsidR="008448AC" w:rsidRPr="008C711C" w:rsidRDefault="008448AC" w:rsidP="008448AC">
            <w:pPr>
              <w:jc w:val="center"/>
              <w:rPr>
                <w:b/>
                <w:color w:val="000000" w:themeColor="text1"/>
              </w:rPr>
            </w:pPr>
            <w:r w:rsidRPr="008C711C">
              <w:rPr>
                <w:rFonts w:eastAsiaTheme="minorHAnsi"/>
                <w:color w:val="000000" w:themeColor="text1"/>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65CB2099" w14:textId="77777777" w:rsidR="008448AC" w:rsidRPr="008C711C" w:rsidRDefault="008448AC" w:rsidP="008448AC">
            <w:pPr>
              <w:jc w:val="center"/>
              <w:rPr>
                <w:b/>
                <w:color w:val="000000" w:themeColor="text1"/>
              </w:rPr>
            </w:pPr>
            <w:r w:rsidRPr="008C711C">
              <w:rPr>
                <w:b/>
                <w:color w:val="000000" w:themeColor="text1"/>
              </w:rPr>
              <w:t>Результат предоставления муниципальной услуги</w:t>
            </w:r>
          </w:p>
        </w:tc>
      </w:tr>
      <w:tr w:rsidR="008448AC" w:rsidRPr="008C711C" w14:paraId="1CDEE8D7" w14:textId="77777777" w:rsidTr="008448AC">
        <w:trPr>
          <w:trHeight w:val="812"/>
        </w:trPr>
        <w:tc>
          <w:tcPr>
            <w:tcW w:w="5165" w:type="dxa"/>
            <w:vMerge/>
            <w:tcBorders>
              <w:top w:val="single" w:sz="4" w:space="0" w:color="auto"/>
              <w:left w:val="single" w:sz="4" w:space="0" w:color="auto"/>
              <w:bottom w:val="single" w:sz="4" w:space="0" w:color="auto"/>
              <w:right w:val="single" w:sz="4" w:space="0" w:color="auto"/>
            </w:tcBorders>
          </w:tcPr>
          <w:p w14:paraId="0B187C85" w14:textId="77777777" w:rsidR="008448AC" w:rsidRPr="008C711C" w:rsidRDefault="008448AC" w:rsidP="008448AC">
            <w:pPr>
              <w:jc w:val="center"/>
              <w:rPr>
                <w:b/>
                <w:color w:val="000000" w:themeColor="text1"/>
              </w:rPr>
            </w:pPr>
          </w:p>
        </w:tc>
        <w:tc>
          <w:tcPr>
            <w:tcW w:w="9356" w:type="dxa"/>
            <w:tcBorders>
              <w:top w:val="single" w:sz="4" w:space="0" w:color="auto"/>
              <w:left w:val="single" w:sz="4" w:space="0" w:color="auto"/>
              <w:right w:val="single" w:sz="4" w:space="0" w:color="auto"/>
            </w:tcBorders>
          </w:tcPr>
          <w:p w14:paraId="456DB5A9" w14:textId="77777777" w:rsidR="008448AC" w:rsidRPr="008C711C" w:rsidRDefault="008448AC" w:rsidP="008448AC">
            <w:pPr>
              <w:jc w:val="center"/>
              <w:rPr>
                <w:b/>
                <w:color w:val="000000" w:themeColor="text1"/>
              </w:rPr>
            </w:pPr>
            <w:r w:rsidRPr="008C711C">
              <w:rPr>
                <w:rFonts w:eastAsiaTheme="minorEastAsia"/>
                <w:color w:val="000000" w:themeColor="text1"/>
              </w:rPr>
              <w:t xml:space="preserve">Решение </w:t>
            </w:r>
            <w:r w:rsidRPr="008C711C">
              <w:rPr>
                <w:color w:val="000000" w:themeColor="text1"/>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8448AC" w:rsidRPr="008C711C" w14:paraId="4EA4342C" w14:textId="77777777" w:rsidTr="008448AC">
        <w:tc>
          <w:tcPr>
            <w:tcW w:w="5165" w:type="dxa"/>
            <w:tcBorders>
              <w:top w:val="single" w:sz="4" w:space="0" w:color="auto"/>
              <w:left w:val="single" w:sz="4" w:space="0" w:color="auto"/>
              <w:bottom w:val="single" w:sz="4" w:space="0" w:color="auto"/>
              <w:right w:val="single" w:sz="4" w:space="0" w:color="auto"/>
            </w:tcBorders>
          </w:tcPr>
          <w:p w14:paraId="2E974EC8" w14:textId="77777777" w:rsidR="008448AC" w:rsidRPr="008C711C" w:rsidRDefault="008448AC" w:rsidP="008448AC">
            <w:pPr>
              <w:rPr>
                <w:color w:val="000000" w:themeColor="text1"/>
              </w:rPr>
            </w:pPr>
            <w:r w:rsidRPr="008C711C">
              <w:rPr>
                <w:rFonts w:eastAsiaTheme="minorHAnsi"/>
                <w:color w:val="000000" w:themeColor="text1"/>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7DB61DDA" w14:textId="77777777" w:rsidR="008448AC" w:rsidRPr="008C711C" w:rsidRDefault="008448AC" w:rsidP="008448AC">
            <w:pPr>
              <w:jc w:val="center"/>
              <w:rPr>
                <w:color w:val="000000" w:themeColor="text1"/>
              </w:rPr>
            </w:pPr>
            <w:r w:rsidRPr="008C711C">
              <w:rPr>
                <w:color w:val="000000" w:themeColor="text1"/>
              </w:rPr>
              <w:t>ФЛ</w:t>
            </w:r>
          </w:p>
        </w:tc>
      </w:tr>
    </w:tbl>
    <w:p w14:paraId="0C725F1E" w14:textId="77777777" w:rsidR="008448AC" w:rsidRPr="008C711C" w:rsidRDefault="008448AC" w:rsidP="008448AC">
      <w:pPr>
        <w:ind w:firstLine="709"/>
        <w:jc w:val="both"/>
        <w:outlineLvl w:val="0"/>
        <w:rPr>
          <w:rFonts w:eastAsiaTheme="minorHAnsi"/>
          <w:color w:val="000000" w:themeColor="text1"/>
          <w:lang w:eastAsia="en-US"/>
        </w:rPr>
      </w:pPr>
    </w:p>
    <w:p w14:paraId="1AB7C14A" w14:textId="55CCEAC8" w:rsidR="008448AC" w:rsidRDefault="008448AC" w:rsidP="008448AC">
      <w:pPr>
        <w:ind w:firstLine="709"/>
        <w:jc w:val="both"/>
        <w:outlineLvl w:val="0"/>
        <w:rPr>
          <w:rFonts w:eastAsiaTheme="minorHAnsi"/>
          <w:color w:val="000000" w:themeColor="text1"/>
          <w:lang w:val="en-US" w:eastAsia="en-US"/>
        </w:rPr>
      </w:pPr>
      <w:bookmarkStart w:id="1" w:name="Par441"/>
      <w:bookmarkEnd w:id="1"/>
    </w:p>
    <w:p w14:paraId="3157D77E" w14:textId="11F2D8A3" w:rsidR="008D3759" w:rsidRDefault="008D3759" w:rsidP="008448AC">
      <w:pPr>
        <w:ind w:firstLine="709"/>
        <w:jc w:val="both"/>
        <w:outlineLvl w:val="0"/>
        <w:rPr>
          <w:rFonts w:eastAsiaTheme="minorHAnsi"/>
          <w:color w:val="000000" w:themeColor="text1"/>
          <w:lang w:val="en-US" w:eastAsia="en-US"/>
        </w:rPr>
      </w:pPr>
    </w:p>
    <w:p w14:paraId="2C6DB337" w14:textId="3DA48A5D" w:rsidR="008D3759" w:rsidRDefault="008D3759" w:rsidP="008448AC">
      <w:pPr>
        <w:ind w:firstLine="709"/>
        <w:jc w:val="both"/>
        <w:outlineLvl w:val="0"/>
        <w:rPr>
          <w:rFonts w:eastAsiaTheme="minorHAnsi"/>
          <w:color w:val="000000" w:themeColor="text1"/>
          <w:lang w:val="en-US" w:eastAsia="en-US"/>
        </w:rPr>
      </w:pPr>
    </w:p>
    <w:p w14:paraId="6C5CDDAF" w14:textId="41B182DA" w:rsidR="008D3759" w:rsidRDefault="008D3759" w:rsidP="008448AC">
      <w:pPr>
        <w:ind w:firstLine="709"/>
        <w:jc w:val="both"/>
        <w:outlineLvl w:val="0"/>
        <w:rPr>
          <w:rFonts w:eastAsiaTheme="minorHAnsi"/>
          <w:color w:val="000000" w:themeColor="text1"/>
          <w:lang w:val="en-US" w:eastAsia="en-US"/>
        </w:rPr>
      </w:pPr>
    </w:p>
    <w:p w14:paraId="51F5BDD6" w14:textId="5B809002" w:rsidR="008D3759" w:rsidRDefault="008D3759" w:rsidP="008448AC">
      <w:pPr>
        <w:ind w:firstLine="709"/>
        <w:jc w:val="both"/>
        <w:outlineLvl w:val="0"/>
        <w:rPr>
          <w:rFonts w:eastAsiaTheme="minorHAnsi"/>
          <w:color w:val="000000" w:themeColor="text1"/>
          <w:lang w:val="en-US" w:eastAsia="en-US"/>
        </w:rPr>
      </w:pPr>
    </w:p>
    <w:p w14:paraId="6E2191B0" w14:textId="18DEFB89" w:rsidR="008D3759" w:rsidRDefault="008D3759" w:rsidP="008448AC">
      <w:pPr>
        <w:ind w:firstLine="709"/>
        <w:jc w:val="both"/>
        <w:outlineLvl w:val="0"/>
        <w:rPr>
          <w:rFonts w:eastAsiaTheme="minorHAnsi"/>
          <w:color w:val="000000" w:themeColor="text1"/>
          <w:lang w:val="en-US" w:eastAsia="en-US"/>
        </w:rPr>
      </w:pPr>
    </w:p>
    <w:p w14:paraId="3D646E24" w14:textId="50E23DD5" w:rsidR="008D3759" w:rsidRDefault="008D3759" w:rsidP="008448AC">
      <w:pPr>
        <w:ind w:firstLine="709"/>
        <w:jc w:val="both"/>
        <w:outlineLvl w:val="0"/>
        <w:rPr>
          <w:rFonts w:eastAsiaTheme="minorHAnsi"/>
          <w:color w:val="000000" w:themeColor="text1"/>
          <w:lang w:val="en-US" w:eastAsia="en-US"/>
        </w:rPr>
      </w:pPr>
    </w:p>
    <w:p w14:paraId="126AFDA8" w14:textId="2D91D160" w:rsidR="008D3759" w:rsidRDefault="008D3759" w:rsidP="008448AC">
      <w:pPr>
        <w:ind w:firstLine="709"/>
        <w:jc w:val="both"/>
        <w:outlineLvl w:val="0"/>
        <w:rPr>
          <w:rFonts w:eastAsiaTheme="minorHAnsi"/>
          <w:color w:val="000000" w:themeColor="text1"/>
          <w:lang w:val="en-US" w:eastAsia="en-US"/>
        </w:rPr>
      </w:pPr>
    </w:p>
    <w:p w14:paraId="4E1A2452" w14:textId="5BF02C76" w:rsidR="008D3759" w:rsidRDefault="008D3759" w:rsidP="008448AC">
      <w:pPr>
        <w:ind w:firstLine="709"/>
        <w:jc w:val="both"/>
        <w:outlineLvl w:val="0"/>
        <w:rPr>
          <w:rFonts w:eastAsiaTheme="minorHAnsi"/>
          <w:color w:val="000000" w:themeColor="text1"/>
          <w:lang w:val="en-US" w:eastAsia="en-US"/>
        </w:rPr>
      </w:pPr>
    </w:p>
    <w:p w14:paraId="27E6A06E" w14:textId="55A57593" w:rsidR="008D3759" w:rsidRDefault="008D3759" w:rsidP="008448AC">
      <w:pPr>
        <w:ind w:firstLine="709"/>
        <w:jc w:val="both"/>
        <w:outlineLvl w:val="0"/>
        <w:rPr>
          <w:rFonts w:eastAsiaTheme="minorHAnsi"/>
          <w:color w:val="000000" w:themeColor="text1"/>
          <w:lang w:val="en-US" w:eastAsia="en-US"/>
        </w:rPr>
      </w:pPr>
    </w:p>
    <w:p w14:paraId="479C6B88" w14:textId="56D62628" w:rsidR="008D3759" w:rsidRDefault="008D3759" w:rsidP="008448AC">
      <w:pPr>
        <w:ind w:firstLine="709"/>
        <w:jc w:val="both"/>
        <w:outlineLvl w:val="0"/>
        <w:rPr>
          <w:rFonts w:eastAsiaTheme="minorHAnsi"/>
          <w:color w:val="000000" w:themeColor="text1"/>
          <w:lang w:val="en-US" w:eastAsia="en-US"/>
        </w:rPr>
      </w:pPr>
    </w:p>
    <w:p w14:paraId="7082BFFE" w14:textId="630C6FF4" w:rsidR="008D3759" w:rsidRDefault="008D3759" w:rsidP="008448AC">
      <w:pPr>
        <w:ind w:firstLine="709"/>
        <w:jc w:val="both"/>
        <w:outlineLvl w:val="0"/>
        <w:rPr>
          <w:rFonts w:eastAsiaTheme="minorHAnsi"/>
          <w:color w:val="000000" w:themeColor="text1"/>
          <w:lang w:val="en-US" w:eastAsia="en-US"/>
        </w:rPr>
      </w:pPr>
    </w:p>
    <w:p w14:paraId="6F2FC711" w14:textId="16F4D8CE" w:rsidR="008D3759" w:rsidRDefault="008D3759" w:rsidP="008448AC">
      <w:pPr>
        <w:ind w:firstLine="709"/>
        <w:jc w:val="both"/>
        <w:outlineLvl w:val="0"/>
        <w:rPr>
          <w:rFonts w:eastAsiaTheme="minorHAnsi"/>
          <w:color w:val="000000" w:themeColor="text1"/>
          <w:lang w:val="en-US" w:eastAsia="en-US"/>
        </w:rPr>
      </w:pPr>
    </w:p>
    <w:p w14:paraId="4A2E139A" w14:textId="64B2E0B2" w:rsidR="008D3759" w:rsidRDefault="008D3759" w:rsidP="008448AC">
      <w:pPr>
        <w:ind w:firstLine="709"/>
        <w:jc w:val="both"/>
        <w:outlineLvl w:val="0"/>
        <w:rPr>
          <w:rFonts w:eastAsiaTheme="minorHAnsi"/>
          <w:color w:val="000000" w:themeColor="text1"/>
          <w:lang w:val="en-US" w:eastAsia="en-US"/>
        </w:rPr>
      </w:pPr>
    </w:p>
    <w:p w14:paraId="3D630021" w14:textId="1A08C84F" w:rsidR="008D3759" w:rsidRDefault="008D3759" w:rsidP="008448AC">
      <w:pPr>
        <w:ind w:firstLine="709"/>
        <w:jc w:val="both"/>
        <w:outlineLvl w:val="0"/>
        <w:rPr>
          <w:rFonts w:eastAsiaTheme="minorHAnsi"/>
          <w:color w:val="000000" w:themeColor="text1"/>
          <w:lang w:val="en-US" w:eastAsia="en-US"/>
        </w:rPr>
      </w:pPr>
    </w:p>
    <w:p w14:paraId="5DF93BC4" w14:textId="3D76A977" w:rsidR="008D3759" w:rsidRDefault="008D3759" w:rsidP="008448AC">
      <w:pPr>
        <w:ind w:firstLine="709"/>
        <w:jc w:val="both"/>
        <w:outlineLvl w:val="0"/>
        <w:rPr>
          <w:rFonts w:eastAsiaTheme="minorHAnsi"/>
          <w:color w:val="000000" w:themeColor="text1"/>
          <w:lang w:val="en-US" w:eastAsia="en-US"/>
        </w:rPr>
      </w:pPr>
    </w:p>
    <w:p w14:paraId="0C501D37" w14:textId="787D786E" w:rsidR="008D3759" w:rsidRDefault="008D3759" w:rsidP="008448AC">
      <w:pPr>
        <w:ind w:firstLine="709"/>
        <w:jc w:val="both"/>
        <w:outlineLvl w:val="0"/>
        <w:rPr>
          <w:rFonts w:eastAsiaTheme="minorHAnsi"/>
          <w:color w:val="000000" w:themeColor="text1"/>
          <w:lang w:val="en-US" w:eastAsia="en-US"/>
        </w:rPr>
      </w:pPr>
    </w:p>
    <w:p w14:paraId="00820FAC" w14:textId="189FE8C4" w:rsidR="008D3759" w:rsidRDefault="008D3759" w:rsidP="008448AC">
      <w:pPr>
        <w:ind w:firstLine="709"/>
        <w:jc w:val="both"/>
        <w:outlineLvl w:val="0"/>
        <w:rPr>
          <w:rFonts w:eastAsiaTheme="minorHAnsi"/>
          <w:color w:val="000000" w:themeColor="text1"/>
          <w:lang w:val="en-US" w:eastAsia="en-US"/>
        </w:rPr>
      </w:pPr>
    </w:p>
    <w:p w14:paraId="49B17248" w14:textId="377A19A6" w:rsidR="008D3759" w:rsidRDefault="008D3759" w:rsidP="008448AC">
      <w:pPr>
        <w:ind w:firstLine="709"/>
        <w:jc w:val="both"/>
        <w:outlineLvl w:val="0"/>
        <w:rPr>
          <w:rFonts w:eastAsiaTheme="minorHAnsi"/>
          <w:color w:val="000000" w:themeColor="text1"/>
          <w:lang w:val="en-US" w:eastAsia="en-US"/>
        </w:rPr>
      </w:pPr>
    </w:p>
    <w:p w14:paraId="6236BD3C" w14:textId="69068F05" w:rsidR="008D3759" w:rsidRDefault="008D3759" w:rsidP="008448AC">
      <w:pPr>
        <w:ind w:firstLine="709"/>
        <w:jc w:val="both"/>
        <w:outlineLvl w:val="0"/>
        <w:rPr>
          <w:rFonts w:eastAsiaTheme="minorHAnsi"/>
          <w:color w:val="000000" w:themeColor="text1"/>
          <w:lang w:val="en-US" w:eastAsia="en-US"/>
        </w:rPr>
      </w:pPr>
    </w:p>
    <w:p w14:paraId="3BA9A60F" w14:textId="76544EDC" w:rsidR="008D3759" w:rsidRDefault="008D3759" w:rsidP="008448AC">
      <w:pPr>
        <w:ind w:firstLine="709"/>
        <w:jc w:val="both"/>
        <w:outlineLvl w:val="0"/>
        <w:rPr>
          <w:rFonts w:eastAsiaTheme="minorHAnsi"/>
          <w:color w:val="000000" w:themeColor="text1"/>
          <w:lang w:val="en-US" w:eastAsia="en-US"/>
        </w:rPr>
      </w:pPr>
    </w:p>
    <w:p w14:paraId="1B623DB8" w14:textId="77777777" w:rsidR="008D3759" w:rsidRPr="008C711C" w:rsidRDefault="008D3759" w:rsidP="008448AC">
      <w:pPr>
        <w:ind w:firstLine="709"/>
        <w:jc w:val="both"/>
        <w:outlineLvl w:val="0"/>
        <w:rPr>
          <w:rFonts w:eastAsiaTheme="minorHAnsi"/>
          <w:color w:val="000000" w:themeColor="text1"/>
          <w:lang w:val="en-US" w:eastAsia="en-US"/>
        </w:rPr>
      </w:pPr>
    </w:p>
    <w:p w14:paraId="167F00FD" w14:textId="77777777" w:rsidR="008448AC" w:rsidRPr="008C711C" w:rsidRDefault="008448AC" w:rsidP="008448AC">
      <w:pPr>
        <w:ind w:firstLine="709"/>
        <w:jc w:val="both"/>
        <w:outlineLvl w:val="0"/>
        <w:rPr>
          <w:rFonts w:eastAsiaTheme="minorHAnsi"/>
          <w:color w:val="000000" w:themeColor="text1"/>
          <w:lang w:val="en-US" w:eastAsia="en-US"/>
        </w:rPr>
      </w:pPr>
    </w:p>
    <w:p w14:paraId="215599DE" w14:textId="77777777" w:rsidR="008448AC" w:rsidRPr="008C711C" w:rsidRDefault="008448AC" w:rsidP="008448AC">
      <w:pPr>
        <w:numPr>
          <w:ilvl w:val="0"/>
          <w:numId w:val="3"/>
        </w:numPr>
        <w:spacing w:after="200" w:line="276" w:lineRule="auto"/>
        <w:jc w:val="center"/>
        <w:outlineLvl w:val="0"/>
        <w:rPr>
          <w:rFonts w:eastAsiaTheme="minorHAnsi"/>
          <w:b/>
          <w:color w:val="000000" w:themeColor="text1"/>
          <w:lang w:eastAsia="en-US"/>
        </w:rPr>
      </w:pPr>
      <w:r w:rsidRPr="008C711C">
        <w:rPr>
          <w:rFonts w:eastAsiaTheme="minorHAnsi"/>
          <w:b/>
          <w:color w:val="000000" w:themeColor="text1"/>
          <w:lang w:eastAsia="en-US"/>
        </w:rPr>
        <w:lastRenderedPageBreak/>
        <w:t xml:space="preserve">Исчерпывающий перечень документов, необходимых для предоставления </w:t>
      </w:r>
      <w:r w:rsidRPr="008C711C">
        <w:rPr>
          <w:b/>
          <w:color w:val="000000" w:themeColor="text1"/>
        </w:rPr>
        <w:t>муниципальной</w:t>
      </w:r>
      <w:r w:rsidRPr="008C711C">
        <w:rPr>
          <w:rFonts w:eastAsiaTheme="minorHAnsi"/>
          <w:b/>
          <w:color w:val="000000" w:themeColor="text1"/>
          <w:lang w:eastAsia="en-US"/>
        </w:rPr>
        <w:t xml:space="preserve"> услуги</w:t>
      </w:r>
    </w:p>
    <w:p w14:paraId="6BFC96B6" w14:textId="77777777" w:rsidR="008448AC" w:rsidRPr="008C711C" w:rsidRDefault="008448AC" w:rsidP="008448AC">
      <w:pPr>
        <w:ind w:firstLine="709"/>
        <w:jc w:val="both"/>
        <w:outlineLvl w:val="0"/>
        <w:rPr>
          <w:rFonts w:eastAsiaTheme="minorHAnsi"/>
          <w:color w:val="000000" w:themeColor="text1"/>
          <w:lang w:eastAsia="en-US"/>
        </w:rPr>
      </w:pPr>
    </w:p>
    <w:p w14:paraId="542EC5BE" w14:textId="77777777" w:rsidR="008448AC" w:rsidRPr="008C711C" w:rsidRDefault="008448AC" w:rsidP="008448AC">
      <w:pPr>
        <w:ind w:firstLine="709"/>
        <w:jc w:val="right"/>
        <w:outlineLvl w:val="0"/>
        <w:rPr>
          <w:rFonts w:eastAsiaTheme="minorHAnsi"/>
          <w:color w:val="000000" w:themeColor="text1"/>
          <w:lang w:eastAsia="en-US"/>
        </w:rPr>
      </w:pPr>
      <w:r w:rsidRPr="008C711C">
        <w:rPr>
          <w:rFonts w:eastAsiaTheme="minorHAnsi"/>
          <w:color w:val="000000" w:themeColor="text1"/>
          <w:lang w:eastAsia="en-US"/>
        </w:rPr>
        <w:t>Таблица №2</w:t>
      </w:r>
    </w:p>
    <w:p w14:paraId="2164ED28" w14:textId="77777777" w:rsidR="008448AC" w:rsidRPr="008C711C" w:rsidRDefault="008448AC" w:rsidP="008448AC">
      <w:pPr>
        <w:ind w:firstLine="709"/>
        <w:jc w:val="both"/>
        <w:outlineLvl w:val="0"/>
        <w:rPr>
          <w:rFonts w:eastAsiaTheme="minorHAnsi"/>
          <w:color w:val="000000" w:themeColor="text1"/>
          <w:lang w:eastAsia="en-US"/>
        </w:rPr>
      </w:pPr>
    </w:p>
    <w:tbl>
      <w:tblPr>
        <w:tblStyle w:val="ae"/>
        <w:tblW w:w="14567" w:type="dxa"/>
        <w:tblLook w:val="04A0" w:firstRow="1" w:lastRow="0" w:firstColumn="1" w:lastColumn="0" w:noHBand="0" w:noVBand="1"/>
      </w:tblPr>
      <w:tblGrid>
        <w:gridCol w:w="925"/>
        <w:gridCol w:w="2708"/>
        <w:gridCol w:w="5375"/>
        <w:gridCol w:w="3466"/>
        <w:gridCol w:w="2093"/>
      </w:tblGrid>
      <w:tr w:rsidR="008448AC" w:rsidRPr="008C711C" w14:paraId="5697B937" w14:textId="77777777" w:rsidTr="008448AC">
        <w:tc>
          <w:tcPr>
            <w:tcW w:w="636" w:type="dxa"/>
            <w:vAlign w:val="center"/>
          </w:tcPr>
          <w:p w14:paraId="37EAD6EC"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w:t>
            </w:r>
          </w:p>
        </w:tc>
        <w:tc>
          <w:tcPr>
            <w:tcW w:w="2741" w:type="dxa"/>
            <w:vAlign w:val="center"/>
          </w:tcPr>
          <w:p w14:paraId="4743E8D6"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Идентификаторы категорий (признаков) заявителей</w:t>
            </w:r>
          </w:p>
        </w:tc>
        <w:tc>
          <w:tcPr>
            <w:tcW w:w="5520" w:type="dxa"/>
            <w:vAlign w:val="center"/>
          </w:tcPr>
          <w:p w14:paraId="13483010"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Перечень необходимых для предоставления муниципальной услуги документов</w:t>
            </w:r>
          </w:p>
        </w:tc>
        <w:tc>
          <w:tcPr>
            <w:tcW w:w="3544" w:type="dxa"/>
            <w:vAlign w:val="center"/>
          </w:tcPr>
          <w:p w14:paraId="536892E1"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Способы подачи документов,</w:t>
            </w:r>
          </w:p>
          <w:p w14:paraId="6DD79D00"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требования к представлению</w:t>
            </w:r>
          </w:p>
          <w:p w14:paraId="03AEEBFC"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документов</w:t>
            </w:r>
          </w:p>
        </w:tc>
        <w:tc>
          <w:tcPr>
            <w:tcW w:w="2126" w:type="dxa"/>
          </w:tcPr>
          <w:p w14:paraId="689FD413"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Иные требования</w:t>
            </w:r>
          </w:p>
        </w:tc>
      </w:tr>
      <w:tr w:rsidR="008448AC" w:rsidRPr="008C711C" w14:paraId="19B2F473" w14:textId="77777777" w:rsidTr="008448AC">
        <w:tc>
          <w:tcPr>
            <w:tcW w:w="14567" w:type="dxa"/>
            <w:gridSpan w:val="5"/>
            <w:vAlign w:val="center"/>
          </w:tcPr>
          <w:p w14:paraId="15A9446E"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448AC" w:rsidRPr="008C711C" w14:paraId="594EAA29" w14:textId="77777777" w:rsidTr="008448AC">
        <w:trPr>
          <w:trHeight w:val="663"/>
        </w:trPr>
        <w:tc>
          <w:tcPr>
            <w:tcW w:w="636" w:type="dxa"/>
          </w:tcPr>
          <w:p w14:paraId="01589402"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1</w:t>
            </w:r>
          </w:p>
        </w:tc>
        <w:tc>
          <w:tcPr>
            <w:tcW w:w="2741" w:type="dxa"/>
          </w:tcPr>
          <w:p w14:paraId="3E32B4FE" w14:textId="77777777" w:rsidR="008448AC" w:rsidRPr="008C711C" w:rsidRDefault="008448AC" w:rsidP="008448AC">
            <w:pPr>
              <w:jc w:val="both"/>
              <w:outlineLvl w:val="0"/>
              <w:rPr>
                <w:rFonts w:eastAsiaTheme="minorHAnsi"/>
                <w:color w:val="000000" w:themeColor="text1"/>
                <w:lang w:val="en-US" w:eastAsia="en-US"/>
              </w:rPr>
            </w:pPr>
            <w:r w:rsidRPr="008C711C">
              <w:rPr>
                <w:rFonts w:eastAsiaTheme="minorHAnsi"/>
                <w:color w:val="000000" w:themeColor="text1"/>
                <w:lang w:eastAsia="en-US"/>
              </w:rPr>
              <w:t xml:space="preserve">ФЛ </w:t>
            </w:r>
          </w:p>
        </w:tc>
        <w:tc>
          <w:tcPr>
            <w:tcW w:w="5520" w:type="dxa"/>
          </w:tcPr>
          <w:p w14:paraId="3A564AD1"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Заявление о предоставлении муниципальной услуги (приложение к настоящему регламенту – образец 1).</w:t>
            </w:r>
          </w:p>
          <w:p w14:paraId="1B81115D" w14:textId="77777777" w:rsidR="008448AC" w:rsidRPr="008C711C" w:rsidRDefault="008448AC" w:rsidP="008448AC">
            <w:pPr>
              <w:jc w:val="both"/>
              <w:outlineLvl w:val="0"/>
              <w:rPr>
                <w:rFonts w:eastAsiaTheme="minorHAnsi"/>
                <w:color w:val="000000" w:themeColor="text1"/>
                <w:lang w:eastAsia="en-US"/>
              </w:rPr>
            </w:pPr>
          </w:p>
        </w:tc>
        <w:tc>
          <w:tcPr>
            <w:tcW w:w="3544" w:type="dxa"/>
          </w:tcPr>
          <w:p w14:paraId="4183E3AB"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ЕПГУ, ПГУ ЛО, ПС, Л</w:t>
            </w:r>
          </w:p>
        </w:tc>
        <w:tc>
          <w:tcPr>
            <w:tcW w:w="2126" w:type="dxa"/>
          </w:tcPr>
          <w:p w14:paraId="7BC1EA83"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[Все], Д(1)</w:t>
            </w:r>
          </w:p>
        </w:tc>
      </w:tr>
      <w:tr w:rsidR="008448AC" w:rsidRPr="008C711C" w14:paraId="46A3AC86" w14:textId="77777777" w:rsidTr="008448AC">
        <w:trPr>
          <w:trHeight w:val="2088"/>
        </w:trPr>
        <w:tc>
          <w:tcPr>
            <w:tcW w:w="636" w:type="dxa"/>
          </w:tcPr>
          <w:p w14:paraId="39E2C96D" w14:textId="77777777" w:rsidR="008448AC" w:rsidRPr="008C711C" w:rsidRDefault="008448AC" w:rsidP="008448AC">
            <w:pPr>
              <w:ind w:firstLine="709"/>
              <w:jc w:val="both"/>
              <w:outlineLvl w:val="0"/>
              <w:rPr>
                <w:rFonts w:eastAsiaTheme="minorHAnsi"/>
                <w:color w:val="000000" w:themeColor="text1"/>
                <w:lang w:eastAsia="en-US"/>
              </w:rPr>
            </w:pPr>
          </w:p>
          <w:p w14:paraId="4C562EF7" w14:textId="77777777" w:rsidR="008448AC" w:rsidRPr="008C711C" w:rsidRDefault="008448AC" w:rsidP="008448AC">
            <w:pPr>
              <w:rPr>
                <w:rFonts w:eastAsiaTheme="minorHAnsi"/>
                <w:color w:val="000000" w:themeColor="text1"/>
                <w:lang w:eastAsia="en-US"/>
              </w:rPr>
            </w:pPr>
            <w:r w:rsidRPr="008C711C">
              <w:rPr>
                <w:rFonts w:eastAsiaTheme="minorHAnsi"/>
                <w:color w:val="000000" w:themeColor="text1"/>
                <w:lang w:eastAsia="en-US"/>
              </w:rPr>
              <w:t>2</w:t>
            </w:r>
          </w:p>
        </w:tc>
        <w:tc>
          <w:tcPr>
            <w:tcW w:w="2741" w:type="dxa"/>
          </w:tcPr>
          <w:p w14:paraId="2154A7CD" w14:textId="77777777" w:rsidR="008448AC" w:rsidRPr="008C711C" w:rsidRDefault="008448AC" w:rsidP="008448AC">
            <w:pPr>
              <w:rPr>
                <w:color w:val="000000" w:themeColor="text1"/>
              </w:rPr>
            </w:pPr>
            <w:r w:rsidRPr="008C711C">
              <w:rPr>
                <w:rFonts w:eastAsiaTheme="minorHAnsi"/>
                <w:color w:val="000000" w:themeColor="text1"/>
                <w:lang w:eastAsia="en-US"/>
              </w:rPr>
              <w:t xml:space="preserve">ФЛ </w:t>
            </w:r>
          </w:p>
        </w:tc>
        <w:tc>
          <w:tcPr>
            <w:tcW w:w="5520" w:type="dxa"/>
          </w:tcPr>
          <w:p w14:paraId="47B636CB"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3460E2FD"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ЕПГУ, ПГУ ЛО, ПС, Л</w:t>
            </w:r>
          </w:p>
        </w:tc>
        <w:tc>
          <w:tcPr>
            <w:tcW w:w="2126" w:type="dxa"/>
          </w:tcPr>
          <w:p w14:paraId="03F0C434" w14:textId="77777777" w:rsidR="008448AC" w:rsidRPr="008C711C" w:rsidRDefault="008448AC" w:rsidP="008448AC">
            <w:pPr>
              <w:rPr>
                <w:color w:val="000000" w:themeColor="text1"/>
              </w:rPr>
            </w:pPr>
            <w:r w:rsidRPr="008C711C">
              <w:rPr>
                <w:color w:val="000000" w:themeColor="text1"/>
              </w:rPr>
              <w:t>[Все], Д(1)</w:t>
            </w:r>
          </w:p>
        </w:tc>
      </w:tr>
      <w:tr w:rsidR="008448AC" w:rsidRPr="008C711C" w14:paraId="5BABBFD5" w14:textId="77777777" w:rsidTr="008448AC">
        <w:tc>
          <w:tcPr>
            <w:tcW w:w="636" w:type="dxa"/>
          </w:tcPr>
          <w:p w14:paraId="101E5BE9" w14:textId="77777777" w:rsidR="008448AC" w:rsidRPr="008C711C" w:rsidRDefault="008448AC" w:rsidP="008448AC">
            <w:pPr>
              <w:ind w:firstLine="709"/>
              <w:jc w:val="both"/>
              <w:outlineLvl w:val="0"/>
              <w:rPr>
                <w:rFonts w:eastAsiaTheme="minorHAnsi"/>
                <w:color w:val="000000" w:themeColor="text1"/>
                <w:lang w:eastAsia="en-US"/>
              </w:rPr>
            </w:pPr>
          </w:p>
          <w:p w14:paraId="77B8BB34" w14:textId="77777777" w:rsidR="008448AC" w:rsidRPr="008C711C" w:rsidRDefault="008448AC" w:rsidP="008448AC">
            <w:pPr>
              <w:rPr>
                <w:rFonts w:eastAsiaTheme="minorHAnsi"/>
                <w:color w:val="000000" w:themeColor="text1"/>
                <w:lang w:eastAsia="en-US"/>
              </w:rPr>
            </w:pPr>
            <w:r w:rsidRPr="008C711C">
              <w:rPr>
                <w:rFonts w:eastAsiaTheme="minorHAnsi"/>
                <w:color w:val="000000" w:themeColor="text1"/>
                <w:lang w:eastAsia="en-US"/>
              </w:rPr>
              <w:t>3</w:t>
            </w:r>
          </w:p>
        </w:tc>
        <w:tc>
          <w:tcPr>
            <w:tcW w:w="2741" w:type="dxa"/>
          </w:tcPr>
          <w:p w14:paraId="04F2B7A0" w14:textId="77777777" w:rsidR="008448AC" w:rsidRPr="008C711C" w:rsidRDefault="008448AC" w:rsidP="008448AC">
            <w:pPr>
              <w:rPr>
                <w:color w:val="000000" w:themeColor="text1"/>
              </w:rPr>
            </w:pPr>
            <w:r w:rsidRPr="008C711C">
              <w:rPr>
                <w:rFonts w:eastAsiaTheme="minorHAnsi"/>
                <w:color w:val="000000" w:themeColor="text1"/>
                <w:lang w:eastAsia="en-US"/>
              </w:rPr>
              <w:t xml:space="preserve">ФЛ </w:t>
            </w:r>
          </w:p>
        </w:tc>
        <w:tc>
          <w:tcPr>
            <w:tcW w:w="5520" w:type="dxa"/>
          </w:tcPr>
          <w:p w14:paraId="6E7B20CE"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Документ, удостоверяющий право (полномочия) представителя, если с заявлением обращается представитель заявителя.</w:t>
            </w:r>
          </w:p>
          <w:p w14:paraId="04A67B12"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w:t>
            </w:r>
            <w:r w:rsidRPr="008C711C">
              <w:rPr>
                <w:rFonts w:eastAsiaTheme="minorHAnsi"/>
                <w:color w:val="000000" w:themeColor="text1"/>
                <w:lang w:eastAsia="en-US"/>
              </w:rPr>
              <w:lastRenderedPageBreak/>
              <w:t xml:space="preserve">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01CC1B50"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lastRenderedPageBreak/>
              <w:t>ЕПГУ, ПГУ ЛО, ПС, Л</w:t>
            </w:r>
          </w:p>
        </w:tc>
        <w:tc>
          <w:tcPr>
            <w:tcW w:w="2126" w:type="dxa"/>
          </w:tcPr>
          <w:p w14:paraId="0E408144" w14:textId="77777777" w:rsidR="008448AC" w:rsidRPr="008C711C" w:rsidRDefault="008448AC" w:rsidP="008448AC">
            <w:pPr>
              <w:rPr>
                <w:color w:val="000000" w:themeColor="text1"/>
              </w:rPr>
            </w:pPr>
            <w:r w:rsidRPr="008C711C">
              <w:rPr>
                <w:color w:val="000000" w:themeColor="text1"/>
              </w:rPr>
              <w:t>[Все], Д(1)</w:t>
            </w:r>
          </w:p>
        </w:tc>
      </w:tr>
      <w:tr w:rsidR="008448AC" w:rsidRPr="008C711C" w14:paraId="5CA0FF3C" w14:textId="77777777" w:rsidTr="008448AC">
        <w:tc>
          <w:tcPr>
            <w:tcW w:w="636" w:type="dxa"/>
          </w:tcPr>
          <w:p w14:paraId="66EB2CB6" w14:textId="77777777" w:rsidR="008448AC" w:rsidRPr="008C711C" w:rsidRDefault="008448AC" w:rsidP="008448AC">
            <w:pPr>
              <w:ind w:firstLine="709"/>
              <w:jc w:val="both"/>
              <w:outlineLvl w:val="0"/>
              <w:rPr>
                <w:rFonts w:eastAsiaTheme="minorHAnsi"/>
                <w:color w:val="000000" w:themeColor="text1"/>
                <w:lang w:eastAsia="en-US"/>
              </w:rPr>
            </w:pPr>
          </w:p>
        </w:tc>
        <w:tc>
          <w:tcPr>
            <w:tcW w:w="2741" w:type="dxa"/>
          </w:tcPr>
          <w:p w14:paraId="671F3641"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c>
          <w:tcPr>
            <w:tcW w:w="5520" w:type="dxa"/>
          </w:tcPr>
          <w:p w14:paraId="33714A49" w14:textId="77777777" w:rsidR="008448AC" w:rsidRPr="008C711C" w:rsidRDefault="008448AC" w:rsidP="008448AC">
            <w:pPr>
              <w:jc w:val="both"/>
              <w:outlineLvl w:val="0"/>
              <w:rPr>
                <w:rFonts w:eastAsiaTheme="minorHAnsi"/>
                <w:color w:val="000000" w:themeColor="text1"/>
                <w:lang w:eastAsia="en-US"/>
              </w:rPr>
            </w:pPr>
            <w:r w:rsidRPr="008C711C">
              <w:rPr>
                <w:rFonts w:eastAsiaTheme="minorEastAsia"/>
                <w:color w:val="000000" w:themeColor="text1"/>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8C711C">
              <w:rPr>
                <w:color w:val="000000" w:themeColor="text1"/>
              </w:rPr>
              <w:t>(с использованием системы координат, применяемой при ведении Единого государственного реестра недвижимости)</w:t>
            </w:r>
          </w:p>
        </w:tc>
        <w:tc>
          <w:tcPr>
            <w:tcW w:w="3544" w:type="dxa"/>
          </w:tcPr>
          <w:p w14:paraId="1C3B90DD"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ЕПГУ, ПГУ ЛО, ПС, Л</w:t>
            </w:r>
          </w:p>
        </w:tc>
        <w:tc>
          <w:tcPr>
            <w:tcW w:w="2126" w:type="dxa"/>
          </w:tcPr>
          <w:p w14:paraId="3431268F" w14:textId="77777777" w:rsidR="008448AC" w:rsidRPr="008C711C" w:rsidRDefault="008448AC" w:rsidP="008448AC">
            <w:pPr>
              <w:rPr>
                <w:color w:val="000000" w:themeColor="text1"/>
              </w:rPr>
            </w:pPr>
            <w:r w:rsidRPr="008C711C">
              <w:rPr>
                <w:color w:val="000000" w:themeColor="text1"/>
              </w:rPr>
              <w:t>[Все], Д(1)</w:t>
            </w:r>
          </w:p>
        </w:tc>
      </w:tr>
      <w:tr w:rsidR="008448AC" w:rsidRPr="008C711C" w14:paraId="08504964" w14:textId="77777777" w:rsidTr="008448AC">
        <w:tc>
          <w:tcPr>
            <w:tcW w:w="14567" w:type="dxa"/>
            <w:gridSpan w:val="5"/>
          </w:tcPr>
          <w:p w14:paraId="276C7EFC"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8C711C">
              <w:rPr>
                <w:color w:val="000000" w:themeColor="text1"/>
              </w:rPr>
              <w:t>муниципальной</w:t>
            </w:r>
            <w:r w:rsidRPr="008C711C">
              <w:rPr>
                <w:rFonts w:eastAsiaTheme="minorHAnsi"/>
                <w:color w:val="000000" w:themeColor="text1"/>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448AC" w:rsidRPr="008C711C" w14:paraId="7DBBB750" w14:textId="77777777" w:rsidTr="008448AC">
        <w:tc>
          <w:tcPr>
            <w:tcW w:w="636" w:type="dxa"/>
          </w:tcPr>
          <w:p w14:paraId="0B1C2B84"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1</w:t>
            </w:r>
          </w:p>
        </w:tc>
        <w:tc>
          <w:tcPr>
            <w:tcW w:w="2741" w:type="dxa"/>
          </w:tcPr>
          <w:p w14:paraId="52BE248B"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c>
          <w:tcPr>
            <w:tcW w:w="5520" w:type="dxa"/>
          </w:tcPr>
          <w:p w14:paraId="638CCE2C" w14:textId="77777777" w:rsidR="008448AC" w:rsidRPr="008C711C" w:rsidRDefault="008448AC" w:rsidP="008448AC">
            <w:pPr>
              <w:rPr>
                <w:color w:val="000000" w:themeColor="text1"/>
              </w:rPr>
            </w:pPr>
            <w:r w:rsidRPr="008C711C">
              <w:rPr>
                <w:color w:val="000000" w:themeColor="text1"/>
              </w:rPr>
              <w:t>Сведения из ЕГРН о земельном участке, на котором планируется возведение гаража.</w:t>
            </w:r>
          </w:p>
        </w:tc>
        <w:tc>
          <w:tcPr>
            <w:tcW w:w="3544" w:type="dxa"/>
          </w:tcPr>
          <w:p w14:paraId="2BCE5A7B" w14:textId="77777777" w:rsidR="008448AC" w:rsidRPr="008C711C" w:rsidRDefault="008448AC" w:rsidP="008448AC">
            <w:pPr>
              <w:rPr>
                <w:color w:val="000000" w:themeColor="text1"/>
              </w:rPr>
            </w:pPr>
            <w:r w:rsidRPr="008C711C">
              <w:rPr>
                <w:color w:val="000000" w:themeColor="text1"/>
              </w:rPr>
              <w:t>ЕПГУ, ПГУ ЛО, ПС, Л</w:t>
            </w:r>
          </w:p>
        </w:tc>
        <w:tc>
          <w:tcPr>
            <w:tcW w:w="2126" w:type="dxa"/>
          </w:tcPr>
          <w:p w14:paraId="2671FB20"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[Все], Д(1)</w:t>
            </w:r>
          </w:p>
        </w:tc>
      </w:tr>
      <w:tr w:rsidR="008448AC" w:rsidRPr="008C711C" w14:paraId="476F1F5D" w14:textId="77777777" w:rsidTr="008448AC">
        <w:tc>
          <w:tcPr>
            <w:tcW w:w="636" w:type="dxa"/>
          </w:tcPr>
          <w:p w14:paraId="25747D36"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2</w:t>
            </w:r>
          </w:p>
        </w:tc>
        <w:tc>
          <w:tcPr>
            <w:tcW w:w="2741" w:type="dxa"/>
          </w:tcPr>
          <w:p w14:paraId="00F451EB"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c>
          <w:tcPr>
            <w:tcW w:w="5520" w:type="dxa"/>
          </w:tcPr>
          <w:p w14:paraId="37F75AEB" w14:textId="77777777" w:rsidR="008448AC" w:rsidRPr="008C711C" w:rsidRDefault="008448AC" w:rsidP="008448AC">
            <w:pPr>
              <w:rPr>
                <w:color w:val="000000" w:themeColor="text1"/>
              </w:rPr>
            </w:pPr>
            <w:r w:rsidRPr="008C711C">
              <w:rPr>
                <w:rFonts w:eastAsiaTheme="minorEastAsia"/>
                <w:color w:val="000000" w:themeColor="text1"/>
              </w:rPr>
              <w:t>Документы, подтверждающие инвалидность заявителя в случае, если заявление подается инвалидом.</w:t>
            </w:r>
          </w:p>
        </w:tc>
        <w:tc>
          <w:tcPr>
            <w:tcW w:w="3544" w:type="dxa"/>
          </w:tcPr>
          <w:p w14:paraId="2767CC34" w14:textId="77777777" w:rsidR="008448AC" w:rsidRPr="008C711C" w:rsidRDefault="008448AC" w:rsidP="008448AC">
            <w:pPr>
              <w:rPr>
                <w:color w:val="000000" w:themeColor="text1"/>
              </w:rPr>
            </w:pPr>
            <w:r w:rsidRPr="008C711C">
              <w:rPr>
                <w:color w:val="000000" w:themeColor="text1"/>
              </w:rPr>
              <w:t>ЕПГУ, ПГУ ЛО, ПС, Л</w:t>
            </w:r>
          </w:p>
        </w:tc>
        <w:tc>
          <w:tcPr>
            <w:tcW w:w="2126" w:type="dxa"/>
          </w:tcPr>
          <w:p w14:paraId="5411BC3C" w14:textId="77777777" w:rsidR="008448AC" w:rsidRPr="008C711C" w:rsidRDefault="008448AC" w:rsidP="008448AC">
            <w:pPr>
              <w:rPr>
                <w:color w:val="000000" w:themeColor="text1"/>
              </w:rPr>
            </w:pPr>
            <w:r w:rsidRPr="008C711C">
              <w:rPr>
                <w:color w:val="000000" w:themeColor="text1"/>
              </w:rPr>
              <w:t>[Все], Д(1)</w:t>
            </w:r>
          </w:p>
        </w:tc>
      </w:tr>
    </w:tbl>
    <w:p w14:paraId="0D131D43" w14:textId="77777777" w:rsidR="008448AC" w:rsidRPr="008C711C" w:rsidRDefault="008448AC" w:rsidP="008448AC">
      <w:pPr>
        <w:jc w:val="both"/>
        <w:outlineLvl w:val="0"/>
        <w:rPr>
          <w:rFonts w:eastAsiaTheme="minorHAnsi"/>
          <w:color w:val="000000" w:themeColor="text1"/>
          <w:lang w:eastAsia="en-US"/>
        </w:rPr>
      </w:pPr>
    </w:p>
    <w:p w14:paraId="31564B16" w14:textId="2230EC82" w:rsidR="008448AC" w:rsidRDefault="008448AC" w:rsidP="008448AC">
      <w:pPr>
        <w:ind w:firstLine="709"/>
        <w:jc w:val="both"/>
        <w:outlineLvl w:val="0"/>
        <w:rPr>
          <w:rFonts w:eastAsiaTheme="minorHAnsi"/>
          <w:color w:val="000000" w:themeColor="text1"/>
          <w:lang w:eastAsia="en-US"/>
        </w:rPr>
      </w:pPr>
    </w:p>
    <w:p w14:paraId="49EE0860" w14:textId="4BC419D9" w:rsidR="008D3759" w:rsidRDefault="008D3759" w:rsidP="008448AC">
      <w:pPr>
        <w:ind w:firstLine="709"/>
        <w:jc w:val="both"/>
        <w:outlineLvl w:val="0"/>
        <w:rPr>
          <w:rFonts w:eastAsiaTheme="minorHAnsi"/>
          <w:color w:val="000000" w:themeColor="text1"/>
          <w:lang w:eastAsia="en-US"/>
        </w:rPr>
      </w:pPr>
    </w:p>
    <w:p w14:paraId="3D2084E8" w14:textId="2397816A" w:rsidR="008D3759" w:rsidRDefault="008D3759" w:rsidP="008448AC">
      <w:pPr>
        <w:ind w:firstLine="709"/>
        <w:jc w:val="both"/>
        <w:outlineLvl w:val="0"/>
        <w:rPr>
          <w:rFonts w:eastAsiaTheme="minorHAnsi"/>
          <w:color w:val="000000" w:themeColor="text1"/>
          <w:lang w:eastAsia="en-US"/>
        </w:rPr>
      </w:pPr>
    </w:p>
    <w:p w14:paraId="064C7DC7" w14:textId="77777777" w:rsidR="008D3759" w:rsidRPr="008C711C" w:rsidRDefault="008D3759" w:rsidP="008448AC">
      <w:pPr>
        <w:ind w:firstLine="709"/>
        <w:jc w:val="both"/>
        <w:outlineLvl w:val="0"/>
        <w:rPr>
          <w:rFonts w:eastAsiaTheme="minorHAnsi"/>
          <w:color w:val="000000" w:themeColor="text1"/>
          <w:lang w:eastAsia="en-US"/>
        </w:rPr>
      </w:pPr>
    </w:p>
    <w:p w14:paraId="568B6A3A" w14:textId="77777777" w:rsidR="008448AC" w:rsidRPr="008C711C" w:rsidRDefault="008448AC" w:rsidP="008448AC">
      <w:pPr>
        <w:numPr>
          <w:ilvl w:val="0"/>
          <w:numId w:val="3"/>
        </w:numPr>
        <w:spacing w:after="200" w:line="276" w:lineRule="auto"/>
        <w:jc w:val="center"/>
        <w:outlineLvl w:val="0"/>
        <w:rPr>
          <w:rFonts w:eastAsiaTheme="minorHAnsi"/>
          <w:b/>
          <w:color w:val="000000" w:themeColor="text1"/>
          <w:lang w:eastAsia="en-US"/>
        </w:rPr>
      </w:pPr>
      <w:r w:rsidRPr="008C711C">
        <w:rPr>
          <w:rFonts w:eastAsiaTheme="minorHAnsi"/>
          <w:b/>
          <w:color w:val="000000" w:themeColor="text1"/>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D7707BD" w14:textId="77777777" w:rsidR="008448AC" w:rsidRPr="008C711C" w:rsidRDefault="008448AC" w:rsidP="008448AC">
      <w:pPr>
        <w:jc w:val="both"/>
        <w:outlineLvl w:val="0"/>
        <w:rPr>
          <w:rFonts w:eastAsiaTheme="minorHAnsi"/>
          <w:color w:val="000000" w:themeColor="text1"/>
          <w:lang w:eastAsia="en-US"/>
        </w:rPr>
      </w:pPr>
    </w:p>
    <w:p w14:paraId="1A70C13E" w14:textId="77777777" w:rsidR="008448AC" w:rsidRPr="008C711C" w:rsidRDefault="008448AC" w:rsidP="008448AC">
      <w:pPr>
        <w:ind w:firstLine="709"/>
        <w:jc w:val="right"/>
        <w:outlineLvl w:val="0"/>
        <w:rPr>
          <w:rFonts w:eastAsiaTheme="minorHAnsi"/>
          <w:color w:val="000000" w:themeColor="text1"/>
          <w:lang w:eastAsia="en-US"/>
        </w:rPr>
      </w:pPr>
      <w:r w:rsidRPr="008C711C">
        <w:rPr>
          <w:rFonts w:eastAsiaTheme="minorHAnsi"/>
          <w:color w:val="000000" w:themeColor="text1"/>
          <w:lang w:eastAsia="en-US"/>
        </w:rPr>
        <w:t>Таблица № 3</w:t>
      </w:r>
    </w:p>
    <w:p w14:paraId="72B22A5B" w14:textId="77777777" w:rsidR="008448AC" w:rsidRPr="008C711C" w:rsidRDefault="008448AC" w:rsidP="008448AC">
      <w:pPr>
        <w:ind w:firstLine="709"/>
        <w:jc w:val="both"/>
        <w:outlineLvl w:val="0"/>
        <w:rPr>
          <w:rFonts w:eastAsiaTheme="minorHAnsi"/>
          <w:color w:val="000000" w:themeColor="text1"/>
          <w:lang w:eastAsia="en-US"/>
        </w:rPr>
      </w:pPr>
    </w:p>
    <w:tbl>
      <w:tblPr>
        <w:tblStyle w:val="ae"/>
        <w:tblW w:w="0" w:type="auto"/>
        <w:tblLook w:val="04A0" w:firstRow="1" w:lastRow="0" w:firstColumn="1" w:lastColumn="0" w:noHBand="0" w:noVBand="1"/>
      </w:tblPr>
      <w:tblGrid>
        <w:gridCol w:w="1154"/>
        <w:gridCol w:w="9142"/>
        <w:gridCol w:w="4264"/>
      </w:tblGrid>
      <w:tr w:rsidR="008448AC" w:rsidRPr="008C711C" w14:paraId="09AC3A3C" w14:textId="77777777" w:rsidTr="008448AC">
        <w:tc>
          <w:tcPr>
            <w:tcW w:w="675" w:type="dxa"/>
          </w:tcPr>
          <w:p w14:paraId="380FE629"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 п/п</w:t>
            </w:r>
          </w:p>
        </w:tc>
        <w:tc>
          <w:tcPr>
            <w:tcW w:w="9498" w:type="dxa"/>
          </w:tcPr>
          <w:p w14:paraId="54FD8B89"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Перечень оснований</w:t>
            </w:r>
          </w:p>
        </w:tc>
        <w:tc>
          <w:tcPr>
            <w:tcW w:w="4394" w:type="dxa"/>
          </w:tcPr>
          <w:p w14:paraId="1DDEDC0A"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Идентификатор категорий (признаков) заявителей</w:t>
            </w:r>
          </w:p>
        </w:tc>
      </w:tr>
      <w:tr w:rsidR="008448AC" w:rsidRPr="008C711C" w14:paraId="32666248" w14:textId="77777777" w:rsidTr="008448AC">
        <w:tc>
          <w:tcPr>
            <w:tcW w:w="14567" w:type="dxa"/>
            <w:gridSpan w:val="3"/>
          </w:tcPr>
          <w:p w14:paraId="2F42D807"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 xml:space="preserve">Исчерпывающий перечень оснований для отказа в приеме заявления и документов, необходимых для предоставления </w:t>
            </w:r>
            <w:r w:rsidRPr="008C711C">
              <w:rPr>
                <w:color w:val="000000" w:themeColor="text1"/>
              </w:rPr>
              <w:t>муниципальной</w:t>
            </w:r>
            <w:r w:rsidRPr="008C711C">
              <w:rPr>
                <w:rFonts w:eastAsiaTheme="minorHAnsi"/>
                <w:color w:val="000000" w:themeColor="text1"/>
                <w:lang w:eastAsia="en-US"/>
              </w:rPr>
              <w:t xml:space="preserve"> услуги</w:t>
            </w:r>
          </w:p>
        </w:tc>
      </w:tr>
      <w:tr w:rsidR="008448AC" w:rsidRPr="008C711C" w14:paraId="7BCC89E4" w14:textId="77777777" w:rsidTr="008448AC">
        <w:tc>
          <w:tcPr>
            <w:tcW w:w="675" w:type="dxa"/>
          </w:tcPr>
          <w:p w14:paraId="1CD5208D"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1</w:t>
            </w:r>
          </w:p>
        </w:tc>
        <w:tc>
          <w:tcPr>
            <w:tcW w:w="9498" w:type="dxa"/>
          </w:tcPr>
          <w:p w14:paraId="374E8422"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Основания для отказа в приеме документов, необходимых для предоставления муниципальной услуги, отсутствуют.</w:t>
            </w:r>
          </w:p>
        </w:tc>
        <w:tc>
          <w:tcPr>
            <w:tcW w:w="4394" w:type="dxa"/>
          </w:tcPr>
          <w:p w14:paraId="5A2FEE0F"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r>
      <w:tr w:rsidR="008448AC" w:rsidRPr="008C711C" w14:paraId="65A2E7FF" w14:textId="77777777" w:rsidTr="008448AC">
        <w:tc>
          <w:tcPr>
            <w:tcW w:w="14567" w:type="dxa"/>
            <w:gridSpan w:val="3"/>
          </w:tcPr>
          <w:p w14:paraId="70D2E4DD"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Исчерпывающий перечень оснований для приостановления предоставления муниципальной услуги</w:t>
            </w:r>
          </w:p>
        </w:tc>
      </w:tr>
      <w:tr w:rsidR="008448AC" w:rsidRPr="008C711C" w14:paraId="53631A5E" w14:textId="77777777" w:rsidTr="008448AC">
        <w:tc>
          <w:tcPr>
            <w:tcW w:w="675" w:type="dxa"/>
          </w:tcPr>
          <w:p w14:paraId="35AB0943"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1</w:t>
            </w:r>
          </w:p>
        </w:tc>
        <w:tc>
          <w:tcPr>
            <w:tcW w:w="9498" w:type="dxa"/>
          </w:tcPr>
          <w:p w14:paraId="7D8F3131"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795F2D8B"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r>
      <w:tr w:rsidR="008448AC" w:rsidRPr="008C711C" w14:paraId="7C09BD7E" w14:textId="77777777" w:rsidTr="008448AC">
        <w:tc>
          <w:tcPr>
            <w:tcW w:w="14567" w:type="dxa"/>
            <w:gridSpan w:val="3"/>
          </w:tcPr>
          <w:p w14:paraId="1BF75F25"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Исчерпывающий перечень оснований для отказа в предоставлении муниципальной услуги</w:t>
            </w:r>
          </w:p>
        </w:tc>
      </w:tr>
      <w:tr w:rsidR="008448AC" w:rsidRPr="008C711C" w14:paraId="7365F3AC" w14:textId="77777777" w:rsidTr="008448AC">
        <w:trPr>
          <w:trHeight w:val="196"/>
        </w:trPr>
        <w:tc>
          <w:tcPr>
            <w:tcW w:w="675" w:type="dxa"/>
          </w:tcPr>
          <w:p w14:paraId="1CB78DAD"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1</w:t>
            </w:r>
          </w:p>
        </w:tc>
        <w:tc>
          <w:tcPr>
            <w:tcW w:w="9498" w:type="dxa"/>
          </w:tcPr>
          <w:p w14:paraId="48C2E5E9"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Заявление на получение муниципальной услуги оформлено не в соответствии с административным регламентом:</w:t>
            </w:r>
          </w:p>
        </w:tc>
        <w:tc>
          <w:tcPr>
            <w:tcW w:w="4394" w:type="dxa"/>
          </w:tcPr>
          <w:p w14:paraId="77FB0118"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r>
      <w:tr w:rsidR="008448AC" w:rsidRPr="008C711C" w14:paraId="5ABD8564" w14:textId="77777777" w:rsidTr="008448AC">
        <w:trPr>
          <w:trHeight w:val="196"/>
        </w:trPr>
        <w:tc>
          <w:tcPr>
            <w:tcW w:w="675" w:type="dxa"/>
          </w:tcPr>
          <w:p w14:paraId="2941F45D"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1.1)</w:t>
            </w:r>
          </w:p>
        </w:tc>
        <w:tc>
          <w:tcPr>
            <w:tcW w:w="9498" w:type="dxa"/>
          </w:tcPr>
          <w:p w14:paraId="62485665"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14:paraId="0C274CE4"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06F70CFE" w14:textId="77777777" w:rsidTr="008448AC">
        <w:tc>
          <w:tcPr>
            <w:tcW w:w="675" w:type="dxa"/>
          </w:tcPr>
          <w:p w14:paraId="33B340DE"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2</w:t>
            </w:r>
          </w:p>
        </w:tc>
        <w:tc>
          <w:tcPr>
            <w:tcW w:w="9498" w:type="dxa"/>
          </w:tcPr>
          <w:p w14:paraId="7ECC61EE" w14:textId="77777777" w:rsidR="008448AC" w:rsidRPr="008C711C" w:rsidRDefault="008448AC" w:rsidP="008448AC">
            <w:pPr>
              <w:ind w:firstLine="709"/>
              <w:jc w:val="both"/>
              <w:outlineLvl w:val="0"/>
              <w:rPr>
                <w:rFonts w:eastAsiaTheme="minorHAnsi"/>
                <w:color w:val="000000" w:themeColor="text1"/>
                <w:lang w:eastAsia="en-US"/>
              </w:rPr>
            </w:pPr>
            <w:r w:rsidRPr="008C711C">
              <w:rPr>
                <w:rFonts w:eastAsiaTheme="minorHAnsi"/>
                <w:color w:val="000000" w:themeColor="text1"/>
                <w:lang w:eastAsia="en-US"/>
              </w:rPr>
              <w:t>Отсутствие права на предоставление муниципальной услуги:</w:t>
            </w:r>
          </w:p>
        </w:tc>
        <w:tc>
          <w:tcPr>
            <w:tcW w:w="4394" w:type="dxa"/>
          </w:tcPr>
          <w:p w14:paraId="01D5ED23" w14:textId="77777777" w:rsidR="008448AC" w:rsidRPr="008C711C" w:rsidRDefault="008448AC" w:rsidP="008448AC">
            <w:pPr>
              <w:jc w:val="both"/>
              <w:outlineLvl w:val="0"/>
              <w:rPr>
                <w:rFonts w:eastAsiaTheme="minorHAnsi"/>
                <w:color w:val="000000" w:themeColor="text1"/>
                <w:lang w:eastAsia="en-US"/>
              </w:rPr>
            </w:pPr>
            <w:r w:rsidRPr="008C711C">
              <w:rPr>
                <w:rFonts w:eastAsiaTheme="minorHAnsi"/>
                <w:color w:val="000000" w:themeColor="text1"/>
                <w:lang w:eastAsia="en-US"/>
              </w:rPr>
              <w:t>ФЛ</w:t>
            </w:r>
          </w:p>
        </w:tc>
      </w:tr>
      <w:tr w:rsidR="008448AC" w:rsidRPr="008C711C" w14:paraId="1BE074CE" w14:textId="77777777" w:rsidTr="008448AC">
        <w:tc>
          <w:tcPr>
            <w:tcW w:w="675" w:type="dxa"/>
          </w:tcPr>
          <w:p w14:paraId="4EBA255F"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2.1)</w:t>
            </w:r>
          </w:p>
        </w:tc>
        <w:tc>
          <w:tcPr>
            <w:tcW w:w="9498" w:type="dxa"/>
          </w:tcPr>
          <w:p w14:paraId="563887B7" w14:textId="77777777" w:rsidR="008448AC" w:rsidRPr="008C711C" w:rsidRDefault="008448AC" w:rsidP="008448AC">
            <w:pPr>
              <w:rPr>
                <w:color w:val="000000" w:themeColor="text1"/>
              </w:rPr>
            </w:pPr>
            <w:r w:rsidRPr="008C711C">
              <w:rPr>
                <w:color w:val="000000" w:themeColor="text1"/>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14:paraId="51BB5CB5"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2BF22FB3" w14:textId="77777777" w:rsidTr="008448AC">
        <w:tc>
          <w:tcPr>
            <w:tcW w:w="675" w:type="dxa"/>
          </w:tcPr>
          <w:p w14:paraId="0CEDCFA4"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2.2)</w:t>
            </w:r>
          </w:p>
        </w:tc>
        <w:tc>
          <w:tcPr>
            <w:tcW w:w="9498" w:type="dxa"/>
          </w:tcPr>
          <w:p w14:paraId="1A438106" w14:textId="77777777" w:rsidR="008448AC" w:rsidRPr="008C711C" w:rsidRDefault="008448AC" w:rsidP="008448AC">
            <w:pPr>
              <w:jc w:val="both"/>
              <w:rPr>
                <w:color w:val="000000" w:themeColor="text1"/>
              </w:rPr>
            </w:pPr>
            <w:r w:rsidRPr="008C711C">
              <w:rPr>
                <w:color w:val="000000" w:themeColor="text1"/>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14:paraId="2AB990BB"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576521FA" w14:textId="77777777" w:rsidTr="008448AC">
        <w:tc>
          <w:tcPr>
            <w:tcW w:w="675" w:type="dxa"/>
          </w:tcPr>
          <w:p w14:paraId="051CB0BC"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lastRenderedPageBreak/>
              <w:t>2.3)</w:t>
            </w:r>
          </w:p>
        </w:tc>
        <w:tc>
          <w:tcPr>
            <w:tcW w:w="9498" w:type="dxa"/>
          </w:tcPr>
          <w:p w14:paraId="38B4D372" w14:textId="77777777" w:rsidR="008448AC" w:rsidRPr="008C711C" w:rsidRDefault="008448AC" w:rsidP="008448AC">
            <w:pPr>
              <w:jc w:val="both"/>
              <w:rPr>
                <w:color w:val="000000" w:themeColor="text1"/>
              </w:rPr>
            </w:pPr>
            <w:r w:rsidRPr="008C711C">
              <w:rPr>
                <w:color w:val="000000" w:themeColor="text1"/>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tc>
        <w:tc>
          <w:tcPr>
            <w:tcW w:w="4394" w:type="dxa"/>
          </w:tcPr>
          <w:p w14:paraId="0C208A45"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6722FA26" w14:textId="77777777" w:rsidTr="008448AC">
        <w:tc>
          <w:tcPr>
            <w:tcW w:w="675" w:type="dxa"/>
          </w:tcPr>
          <w:p w14:paraId="5DD55467"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2.4)</w:t>
            </w:r>
          </w:p>
        </w:tc>
        <w:tc>
          <w:tcPr>
            <w:tcW w:w="9498" w:type="dxa"/>
          </w:tcPr>
          <w:p w14:paraId="5C13D26D" w14:textId="77777777" w:rsidR="008448AC" w:rsidRPr="008C711C" w:rsidRDefault="008448AC" w:rsidP="008448AC">
            <w:pPr>
              <w:jc w:val="both"/>
              <w:rPr>
                <w:color w:val="000000" w:themeColor="text1"/>
              </w:rPr>
            </w:pPr>
            <w:r w:rsidRPr="008C711C">
              <w:rPr>
                <w:color w:val="000000" w:themeColor="text1"/>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tc>
        <w:tc>
          <w:tcPr>
            <w:tcW w:w="4394" w:type="dxa"/>
          </w:tcPr>
          <w:p w14:paraId="7F7C85B9"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2F021EC1" w14:textId="77777777" w:rsidTr="008448AC">
        <w:tc>
          <w:tcPr>
            <w:tcW w:w="675" w:type="dxa"/>
          </w:tcPr>
          <w:p w14:paraId="43E36C08"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2.5)</w:t>
            </w:r>
          </w:p>
        </w:tc>
        <w:tc>
          <w:tcPr>
            <w:tcW w:w="9498" w:type="dxa"/>
          </w:tcPr>
          <w:p w14:paraId="06B43BC9" w14:textId="77777777" w:rsidR="008448AC" w:rsidRPr="008C711C" w:rsidRDefault="008448AC" w:rsidP="008448AC">
            <w:pPr>
              <w:jc w:val="both"/>
              <w:rPr>
                <w:color w:val="000000" w:themeColor="text1"/>
              </w:rPr>
            </w:pPr>
            <w:r w:rsidRPr="008C711C">
              <w:rPr>
                <w:color w:val="000000" w:themeColor="text1"/>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14:paraId="4B664F6E"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20C437EC" w14:textId="77777777" w:rsidTr="008448AC">
        <w:tc>
          <w:tcPr>
            <w:tcW w:w="675" w:type="dxa"/>
          </w:tcPr>
          <w:p w14:paraId="7F62AC40"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2.6)</w:t>
            </w:r>
          </w:p>
        </w:tc>
        <w:tc>
          <w:tcPr>
            <w:tcW w:w="9498" w:type="dxa"/>
          </w:tcPr>
          <w:p w14:paraId="077700CD" w14:textId="77777777" w:rsidR="008448AC" w:rsidRPr="008C711C" w:rsidRDefault="008448AC" w:rsidP="008448AC">
            <w:pPr>
              <w:jc w:val="both"/>
              <w:rPr>
                <w:color w:val="000000" w:themeColor="text1"/>
              </w:rPr>
            </w:pPr>
            <w:r w:rsidRPr="008C711C">
              <w:rPr>
                <w:color w:val="000000" w:themeColor="text1"/>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14:paraId="7B665B29"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11BC6E56" w14:textId="77777777" w:rsidTr="008448AC">
        <w:tc>
          <w:tcPr>
            <w:tcW w:w="675" w:type="dxa"/>
          </w:tcPr>
          <w:p w14:paraId="22A20E4F"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2.7)</w:t>
            </w:r>
          </w:p>
        </w:tc>
        <w:tc>
          <w:tcPr>
            <w:tcW w:w="9498" w:type="dxa"/>
          </w:tcPr>
          <w:p w14:paraId="3E0BC1AB" w14:textId="77777777" w:rsidR="008448AC" w:rsidRPr="008C711C" w:rsidRDefault="008448AC" w:rsidP="008448AC">
            <w:pPr>
              <w:jc w:val="both"/>
              <w:rPr>
                <w:color w:val="000000" w:themeColor="text1"/>
              </w:rPr>
            </w:pPr>
            <w:r w:rsidRPr="008C711C">
              <w:rPr>
                <w:color w:val="000000" w:themeColor="text1"/>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14:paraId="64119635"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29B6C1AF" w14:textId="77777777" w:rsidTr="008448AC">
        <w:tc>
          <w:tcPr>
            <w:tcW w:w="675" w:type="dxa"/>
          </w:tcPr>
          <w:p w14:paraId="04E18F1F"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2.8)</w:t>
            </w:r>
          </w:p>
        </w:tc>
        <w:tc>
          <w:tcPr>
            <w:tcW w:w="9498" w:type="dxa"/>
          </w:tcPr>
          <w:p w14:paraId="5C3C3C60" w14:textId="77777777" w:rsidR="008448AC" w:rsidRPr="008C711C" w:rsidRDefault="008448AC" w:rsidP="008448AC">
            <w:pPr>
              <w:jc w:val="both"/>
              <w:rPr>
                <w:color w:val="000000" w:themeColor="text1"/>
              </w:rPr>
            </w:pPr>
            <w:r w:rsidRPr="008C711C">
              <w:rPr>
                <w:color w:val="000000" w:themeColor="text1"/>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14:paraId="0DE51DD9"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10D31E1E" w14:textId="77777777" w:rsidTr="008448AC">
        <w:tc>
          <w:tcPr>
            <w:tcW w:w="675" w:type="dxa"/>
          </w:tcPr>
          <w:p w14:paraId="633124B9" w14:textId="77777777" w:rsidR="008448AC" w:rsidRPr="008C711C" w:rsidRDefault="008448AC" w:rsidP="008448AC">
            <w:pPr>
              <w:jc w:val="both"/>
              <w:outlineLvl w:val="0"/>
              <w:rPr>
                <w:rFonts w:eastAsiaTheme="minorHAnsi"/>
                <w:color w:val="000000" w:themeColor="text1"/>
                <w:lang w:eastAsia="en-US"/>
              </w:rPr>
            </w:pPr>
            <w:r w:rsidRPr="008C711C">
              <w:rPr>
                <w:color w:val="000000" w:themeColor="text1"/>
              </w:rPr>
              <w:t>2.9)</w:t>
            </w:r>
          </w:p>
        </w:tc>
        <w:tc>
          <w:tcPr>
            <w:tcW w:w="9498" w:type="dxa"/>
          </w:tcPr>
          <w:p w14:paraId="6F5AB85A" w14:textId="77777777" w:rsidR="008448AC" w:rsidRPr="008C711C" w:rsidRDefault="008448AC" w:rsidP="008448AC">
            <w:pPr>
              <w:jc w:val="both"/>
              <w:rPr>
                <w:color w:val="000000" w:themeColor="text1"/>
              </w:rPr>
            </w:pPr>
            <w:r w:rsidRPr="008C711C">
              <w:rPr>
                <w:color w:val="000000" w:themeColor="text1"/>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14:paraId="065F4B29" w14:textId="77777777" w:rsidR="008448AC" w:rsidRPr="008C711C" w:rsidRDefault="008448AC" w:rsidP="008448AC">
            <w:pPr>
              <w:jc w:val="both"/>
              <w:outlineLvl w:val="0"/>
              <w:rPr>
                <w:rFonts w:eastAsiaTheme="minorHAnsi"/>
                <w:color w:val="000000" w:themeColor="text1"/>
                <w:lang w:eastAsia="en-US"/>
              </w:rPr>
            </w:pPr>
          </w:p>
        </w:tc>
      </w:tr>
      <w:tr w:rsidR="008448AC" w:rsidRPr="008C711C" w14:paraId="22FD539E" w14:textId="77777777" w:rsidTr="008448AC">
        <w:tc>
          <w:tcPr>
            <w:tcW w:w="675" w:type="dxa"/>
          </w:tcPr>
          <w:p w14:paraId="0E371D8C" w14:textId="77777777" w:rsidR="008448AC" w:rsidRPr="008C711C" w:rsidRDefault="008448AC" w:rsidP="008448AC">
            <w:pPr>
              <w:jc w:val="both"/>
              <w:outlineLvl w:val="0"/>
              <w:rPr>
                <w:rFonts w:eastAsiaTheme="minorHAnsi"/>
                <w:strike/>
                <w:color w:val="000000" w:themeColor="text1"/>
                <w:lang w:eastAsia="en-US"/>
              </w:rPr>
            </w:pPr>
            <w:r w:rsidRPr="008C711C">
              <w:rPr>
                <w:color w:val="000000" w:themeColor="text1"/>
              </w:rPr>
              <w:t>2.10)</w:t>
            </w:r>
          </w:p>
        </w:tc>
        <w:tc>
          <w:tcPr>
            <w:tcW w:w="9498" w:type="dxa"/>
          </w:tcPr>
          <w:p w14:paraId="7375439F" w14:textId="77777777" w:rsidR="008448AC" w:rsidRPr="008C711C" w:rsidRDefault="008448AC" w:rsidP="008448AC">
            <w:pPr>
              <w:jc w:val="both"/>
              <w:rPr>
                <w:color w:val="000000" w:themeColor="text1"/>
              </w:rPr>
            </w:pPr>
            <w:r w:rsidRPr="008C711C">
              <w:rPr>
                <w:color w:val="000000" w:themeColor="text1"/>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14:paraId="74B01AB4" w14:textId="77777777" w:rsidR="008448AC" w:rsidRPr="008C711C" w:rsidRDefault="008448AC" w:rsidP="008448AC">
            <w:pPr>
              <w:jc w:val="both"/>
              <w:outlineLvl w:val="0"/>
              <w:rPr>
                <w:rFonts w:eastAsiaTheme="minorHAnsi"/>
                <w:strike/>
                <w:color w:val="000000" w:themeColor="text1"/>
                <w:lang w:eastAsia="en-US"/>
              </w:rPr>
            </w:pPr>
          </w:p>
        </w:tc>
      </w:tr>
      <w:tr w:rsidR="008448AC" w:rsidRPr="008C711C" w14:paraId="60C827A8" w14:textId="77777777" w:rsidTr="008448AC">
        <w:tc>
          <w:tcPr>
            <w:tcW w:w="675" w:type="dxa"/>
          </w:tcPr>
          <w:p w14:paraId="6B7DA159" w14:textId="77777777" w:rsidR="008448AC" w:rsidRPr="008C711C" w:rsidRDefault="008448AC" w:rsidP="008448AC">
            <w:pPr>
              <w:jc w:val="both"/>
              <w:outlineLvl w:val="0"/>
              <w:rPr>
                <w:rFonts w:eastAsiaTheme="minorHAnsi"/>
                <w:strike/>
                <w:color w:val="000000" w:themeColor="text1"/>
                <w:lang w:eastAsia="en-US"/>
              </w:rPr>
            </w:pPr>
            <w:r w:rsidRPr="008C711C">
              <w:rPr>
                <w:color w:val="000000" w:themeColor="text1"/>
              </w:rPr>
              <w:lastRenderedPageBreak/>
              <w:t>2.11)</w:t>
            </w:r>
          </w:p>
        </w:tc>
        <w:tc>
          <w:tcPr>
            <w:tcW w:w="9498" w:type="dxa"/>
          </w:tcPr>
          <w:p w14:paraId="4DA3C213" w14:textId="77777777" w:rsidR="008448AC" w:rsidRPr="008C711C" w:rsidRDefault="008448AC" w:rsidP="008448AC">
            <w:pPr>
              <w:jc w:val="both"/>
              <w:rPr>
                <w:color w:val="000000" w:themeColor="text1"/>
              </w:rPr>
            </w:pPr>
            <w:r w:rsidRPr="008C711C">
              <w:rPr>
                <w:color w:val="000000" w:themeColor="text1"/>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tc>
        <w:tc>
          <w:tcPr>
            <w:tcW w:w="4394" w:type="dxa"/>
          </w:tcPr>
          <w:p w14:paraId="1E593EBA" w14:textId="77777777" w:rsidR="008448AC" w:rsidRPr="008C711C" w:rsidRDefault="008448AC" w:rsidP="008448AC">
            <w:pPr>
              <w:jc w:val="both"/>
              <w:outlineLvl w:val="0"/>
              <w:rPr>
                <w:rFonts w:eastAsiaTheme="minorHAnsi"/>
                <w:strike/>
                <w:color w:val="000000" w:themeColor="text1"/>
                <w:lang w:eastAsia="en-US"/>
              </w:rPr>
            </w:pPr>
          </w:p>
        </w:tc>
      </w:tr>
      <w:tr w:rsidR="008448AC" w:rsidRPr="008C711C" w14:paraId="79C8A285" w14:textId="77777777" w:rsidTr="008448AC">
        <w:tc>
          <w:tcPr>
            <w:tcW w:w="675" w:type="dxa"/>
          </w:tcPr>
          <w:p w14:paraId="79A639CF" w14:textId="77777777" w:rsidR="008448AC" w:rsidRPr="008C711C" w:rsidRDefault="008448AC" w:rsidP="008448AC">
            <w:pPr>
              <w:jc w:val="both"/>
              <w:outlineLvl w:val="0"/>
              <w:rPr>
                <w:rFonts w:eastAsiaTheme="minorHAnsi"/>
                <w:strike/>
                <w:color w:val="000000" w:themeColor="text1"/>
                <w:lang w:eastAsia="en-US"/>
              </w:rPr>
            </w:pPr>
            <w:r w:rsidRPr="008C711C">
              <w:rPr>
                <w:color w:val="000000" w:themeColor="text1"/>
              </w:rPr>
              <w:t>2.12)</w:t>
            </w:r>
          </w:p>
        </w:tc>
        <w:tc>
          <w:tcPr>
            <w:tcW w:w="9498" w:type="dxa"/>
          </w:tcPr>
          <w:p w14:paraId="7904BBF9" w14:textId="77777777" w:rsidR="008448AC" w:rsidRPr="008C711C" w:rsidRDefault="008448AC" w:rsidP="008448AC">
            <w:pPr>
              <w:jc w:val="both"/>
              <w:rPr>
                <w:color w:val="000000" w:themeColor="text1"/>
              </w:rPr>
            </w:pPr>
            <w:r w:rsidRPr="008C711C">
              <w:rPr>
                <w:color w:val="000000" w:themeColor="text1"/>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tc>
        <w:tc>
          <w:tcPr>
            <w:tcW w:w="4394" w:type="dxa"/>
          </w:tcPr>
          <w:p w14:paraId="45AC3060" w14:textId="77777777" w:rsidR="008448AC" w:rsidRPr="008C711C" w:rsidRDefault="008448AC" w:rsidP="008448AC">
            <w:pPr>
              <w:jc w:val="both"/>
              <w:outlineLvl w:val="0"/>
              <w:rPr>
                <w:rFonts w:eastAsiaTheme="minorHAnsi"/>
                <w:strike/>
                <w:color w:val="000000" w:themeColor="text1"/>
                <w:lang w:eastAsia="en-US"/>
              </w:rPr>
            </w:pPr>
          </w:p>
        </w:tc>
      </w:tr>
    </w:tbl>
    <w:p w14:paraId="210FCBBE" w14:textId="77777777" w:rsidR="008448AC" w:rsidRPr="008C711C" w:rsidRDefault="008448AC" w:rsidP="008448AC">
      <w:pPr>
        <w:ind w:firstLine="709"/>
        <w:jc w:val="both"/>
        <w:outlineLvl w:val="0"/>
        <w:rPr>
          <w:rFonts w:eastAsiaTheme="minorHAnsi"/>
          <w:color w:val="000000" w:themeColor="text1"/>
          <w:lang w:eastAsia="en-US"/>
        </w:rPr>
      </w:pPr>
    </w:p>
    <w:p w14:paraId="76080293" w14:textId="77777777" w:rsidR="008448AC" w:rsidRPr="008C711C" w:rsidRDefault="008448AC" w:rsidP="008448AC">
      <w:pPr>
        <w:ind w:firstLine="709"/>
        <w:jc w:val="both"/>
        <w:outlineLvl w:val="0"/>
        <w:rPr>
          <w:rFonts w:eastAsiaTheme="minorHAnsi"/>
          <w:color w:val="000000" w:themeColor="text1"/>
          <w:lang w:eastAsia="en-US"/>
        </w:rPr>
        <w:sectPr w:rsidR="008448AC" w:rsidRPr="008C711C">
          <w:pgSz w:w="16838" w:h="11906" w:orient="landscape"/>
          <w:pgMar w:top="1134" w:right="1134" w:bottom="567" w:left="1134" w:header="709" w:footer="709" w:gutter="0"/>
          <w:cols w:space="708"/>
          <w:titlePg/>
          <w:docGrid w:linePitch="360"/>
        </w:sectPr>
      </w:pPr>
    </w:p>
    <w:p w14:paraId="2C57B757" w14:textId="77777777" w:rsidR="008448AC" w:rsidRPr="008C711C" w:rsidRDefault="008448AC" w:rsidP="008448AC">
      <w:pPr>
        <w:numPr>
          <w:ilvl w:val="0"/>
          <w:numId w:val="3"/>
        </w:numPr>
        <w:spacing w:after="200" w:line="276" w:lineRule="auto"/>
        <w:jc w:val="center"/>
        <w:outlineLvl w:val="0"/>
        <w:rPr>
          <w:rFonts w:eastAsiaTheme="minorHAnsi"/>
          <w:b/>
          <w:color w:val="000000" w:themeColor="text1"/>
          <w:lang w:eastAsia="en-US"/>
        </w:rPr>
      </w:pPr>
      <w:r w:rsidRPr="008C711C">
        <w:rPr>
          <w:rFonts w:eastAsiaTheme="minorHAnsi"/>
          <w:b/>
          <w:color w:val="000000" w:themeColor="text1"/>
          <w:lang w:eastAsia="en-US"/>
        </w:rPr>
        <w:lastRenderedPageBreak/>
        <w:t xml:space="preserve">Формы заявления и документов, необходимых для предоставления </w:t>
      </w:r>
      <w:r w:rsidRPr="008C711C">
        <w:rPr>
          <w:color w:val="000000" w:themeColor="text1"/>
        </w:rPr>
        <w:t>муниципальной</w:t>
      </w:r>
      <w:r w:rsidRPr="008C711C">
        <w:rPr>
          <w:rFonts w:eastAsiaTheme="minorHAnsi"/>
          <w:b/>
          <w:color w:val="000000" w:themeColor="text1"/>
          <w:lang w:eastAsia="en-US"/>
        </w:rPr>
        <w:t xml:space="preserve"> услуги</w:t>
      </w:r>
    </w:p>
    <w:p w14:paraId="3C215AD9" w14:textId="77777777" w:rsidR="008448AC" w:rsidRPr="008C711C" w:rsidRDefault="008448AC" w:rsidP="008448AC">
      <w:pPr>
        <w:pStyle w:val="ConsPlusNormal"/>
        <w:ind w:firstLine="567"/>
        <w:jc w:val="both"/>
        <w:rPr>
          <w:rFonts w:ascii="Times New Roman" w:hAnsi="Times New Roman" w:cs="Times New Roman"/>
          <w:color w:val="000000" w:themeColor="text1"/>
          <w:sz w:val="24"/>
          <w:szCs w:val="24"/>
        </w:rPr>
      </w:pPr>
    </w:p>
    <w:p w14:paraId="66A7134B" w14:textId="77777777" w:rsidR="008448AC" w:rsidRPr="008C711C" w:rsidRDefault="008448AC" w:rsidP="008448AC">
      <w:pPr>
        <w:pStyle w:val="ConsPlusNormal"/>
        <w:jc w:val="right"/>
        <w:outlineLvl w:val="1"/>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Образец № 1</w:t>
      </w:r>
    </w:p>
    <w:p w14:paraId="329C03A2" w14:textId="77777777" w:rsidR="008448AC" w:rsidRPr="008C711C" w:rsidRDefault="008448AC" w:rsidP="008448AC">
      <w:pPr>
        <w:pStyle w:val="ConsPlusNormal"/>
        <w:jc w:val="right"/>
        <w:rPr>
          <w:rFonts w:ascii="Times New Roman" w:hAnsi="Times New Roman" w:cs="Times New Roman"/>
          <w:color w:val="000000" w:themeColor="text1"/>
          <w:sz w:val="24"/>
          <w:szCs w:val="24"/>
        </w:rPr>
      </w:pPr>
    </w:p>
    <w:p w14:paraId="26441A19" w14:textId="77777777" w:rsidR="008448AC" w:rsidRPr="008C711C" w:rsidRDefault="008448AC" w:rsidP="008448AC">
      <w:pPr>
        <w:pStyle w:val="ConsPlusNonformat"/>
        <w:rPr>
          <w:rFonts w:ascii="Times New Roman" w:hAnsi="Times New Roman" w:cs="Times New Roman"/>
          <w:color w:val="000000" w:themeColor="text1"/>
          <w:sz w:val="24"/>
          <w:szCs w:val="24"/>
        </w:rPr>
      </w:pPr>
      <w:bookmarkStart w:id="2" w:name="P612"/>
      <w:bookmarkEnd w:id="2"/>
      <w:r w:rsidRPr="008C711C">
        <w:rPr>
          <w:rFonts w:ascii="Times New Roman" w:hAnsi="Times New Roman" w:cs="Times New Roman"/>
          <w:color w:val="000000" w:themeColor="text1"/>
          <w:sz w:val="24"/>
          <w:szCs w:val="24"/>
        </w:rPr>
        <w:t>Бланк заявления</w:t>
      </w:r>
    </w:p>
    <w:p w14:paraId="1DA9E60F"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p w14:paraId="19EB910A" w14:textId="77777777" w:rsidR="008448AC" w:rsidRPr="008C711C" w:rsidRDefault="008448AC" w:rsidP="008448AC">
      <w:pPr>
        <w:widowControl w:val="0"/>
        <w:ind w:left="3540" w:firstLine="708"/>
        <w:jc w:val="right"/>
        <w:rPr>
          <w:color w:val="000000" w:themeColor="text1"/>
        </w:rPr>
      </w:pPr>
      <w:r w:rsidRPr="008C711C">
        <w:rPr>
          <w:color w:val="000000" w:themeColor="text1"/>
        </w:rPr>
        <w:t>В Администрацию МО_____________________</w:t>
      </w:r>
    </w:p>
    <w:p w14:paraId="7D27D9F6" w14:textId="77777777" w:rsidR="008448AC" w:rsidRPr="008C711C" w:rsidRDefault="008448AC" w:rsidP="008448AC">
      <w:pPr>
        <w:widowControl w:val="0"/>
        <w:jc w:val="right"/>
        <w:rPr>
          <w:color w:val="000000" w:themeColor="text1"/>
        </w:rPr>
      </w:pPr>
      <w:r w:rsidRPr="008C711C">
        <w:rPr>
          <w:color w:val="000000" w:themeColor="text1"/>
        </w:rPr>
        <w:t xml:space="preserve">                                 </w:t>
      </w:r>
      <w:r w:rsidRPr="008C711C">
        <w:rPr>
          <w:color w:val="000000" w:themeColor="text1"/>
        </w:rPr>
        <w:tab/>
        <w:t>_______________________________________</w:t>
      </w:r>
    </w:p>
    <w:p w14:paraId="7CE1AE72" w14:textId="77777777" w:rsidR="008448AC" w:rsidRPr="008C711C" w:rsidRDefault="008448AC" w:rsidP="008448AC">
      <w:pPr>
        <w:widowControl w:val="0"/>
        <w:jc w:val="right"/>
        <w:rPr>
          <w:color w:val="000000" w:themeColor="text1"/>
        </w:rPr>
      </w:pPr>
      <w:r w:rsidRPr="008C711C">
        <w:rPr>
          <w:color w:val="000000" w:themeColor="text1"/>
        </w:rPr>
        <w:t xml:space="preserve">                                 </w:t>
      </w:r>
      <w:r w:rsidRPr="008C711C">
        <w:rPr>
          <w:color w:val="000000" w:themeColor="text1"/>
        </w:rPr>
        <w:tab/>
        <w:t>от ____________________________________</w:t>
      </w:r>
    </w:p>
    <w:p w14:paraId="78EE43D2" w14:textId="77777777" w:rsidR="008448AC" w:rsidRPr="008C711C" w:rsidRDefault="008448AC" w:rsidP="008448AC">
      <w:pPr>
        <w:widowControl w:val="0"/>
        <w:jc w:val="right"/>
        <w:rPr>
          <w:color w:val="000000" w:themeColor="text1"/>
        </w:rPr>
      </w:pPr>
      <w:r w:rsidRPr="008C711C">
        <w:rPr>
          <w:color w:val="000000" w:themeColor="text1"/>
        </w:rPr>
        <w:t xml:space="preserve">                                </w:t>
      </w:r>
      <w:r w:rsidRPr="008C711C">
        <w:rPr>
          <w:color w:val="000000" w:themeColor="text1"/>
        </w:rPr>
        <w:tab/>
        <w:t>фамилия, имя, отчество(при наличии),</w:t>
      </w:r>
    </w:p>
    <w:p w14:paraId="67ACCB98"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 xml:space="preserve">  </w:t>
      </w:r>
      <w:r w:rsidRPr="008C711C">
        <w:rPr>
          <w:color w:val="000000" w:themeColor="text1"/>
        </w:rPr>
        <w:tab/>
        <w:t>_______________________________________</w:t>
      </w:r>
    </w:p>
    <w:p w14:paraId="6B0B6D3E"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_______________________________________</w:t>
      </w:r>
    </w:p>
    <w:p w14:paraId="306ADA5C" w14:textId="77777777" w:rsidR="008448AC" w:rsidRPr="008C711C" w:rsidRDefault="008448AC" w:rsidP="008448AC">
      <w:pPr>
        <w:widowControl w:val="0"/>
        <w:ind w:left="3540" w:firstLine="708"/>
        <w:jc w:val="right"/>
        <w:rPr>
          <w:color w:val="000000" w:themeColor="text1"/>
        </w:rPr>
      </w:pPr>
      <w:r w:rsidRPr="008C711C">
        <w:rPr>
          <w:color w:val="000000" w:themeColor="text1"/>
        </w:rPr>
        <w:t>место жительства заявителя, реквизиты</w:t>
      </w:r>
    </w:p>
    <w:p w14:paraId="0E47D890" w14:textId="77777777" w:rsidR="008448AC" w:rsidRPr="008C711C" w:rsidRDefault="008448AC" w:rsidP="008448AC">
      <w:pPr>
        <w:widowControl w:val="0"/>
        <w:ind w:left="3540" w:firstLine="708"/>
        <w:jc w:val="right"/>
        <w:rPr>
          <w:color w:val="000000" w:themeColor="text1"/>
        </w:rPr>
      </w:pPr>
      <w:r w:rsidRPr="008C711C">
        <w:rPr>
          <w:color w:val="000000" w:themeColor="text1"/>
        </w:rPr>
        <w:t>документа, удостоверяющего личность</w:t>
      </w:r>
    </w:p>
    <w:p w14:paraId="754BB752"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_______________________________________</w:t>
      </w:r>
    </w:p>
    <w:p w14:paraId="74C4A8AA" w14:textId="77777777" w:rsidR="008448AC" w:rsidRPr="008C711C" w:rsidRDefault="008448AC" w:rsidP="008448AC">
      <w:pPr>
        <w:widowControl w:val="0"/>
        <w:jc w:val="right"/>
        <w:rPr>
          <w:color w:val="000000" w:themeColor="text1"/>
        </w:rPr>
      </w:pPr>
      <w:r w:rsidRPr="008C711C">
        <w:rPr>
          <w:color w:val="000000" w:themeColor="text1"/>
        </w:rPr>
        <w:t xml:space="preserve">                                </w:t>
      </w:r>
      <w:r w:rsidRPr="008C711C">
        <w:rPr>
          <w:color w:val="000000" w:themeColor="text1"/>
        </w:rPr>
        <w:tab/>
        <w:t>_______________________________________</w:t>
      </w:r>
    </w:p>
    <w:p w14:paraId="378786E8"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_______________________________________</w:t>
      </w:r>
    </w:p>
    <w:p w14:paraId="654F4394"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фамилия, имя, отчество(при наличии)</w:t>
      </w:r>
    </w:p>
    <w:p w14:paraId="2CE061AE"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представителя заявителя и реквизиты</w:t>
      </w:r>
    </w:p>
    <w:p w14:paraId="37100CAE"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документа, подтверждающего его полномочия</w:t>
      </w:r>
    </w:p>
    <w:p w14:paraId="7DC33916"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(в случае если заявление подается</w:t>
      </w:r>
    </w:p>
    <w:p w14:paraId="457204F1"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представителем заявителя)</w:t>
      </w:r>
    </w:p>
    <w:p w14:paraId="42346672"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_______________________________________</w:t>
      </w:r>
    </w:p>
    <w:p w14:paraId="6F4AF588" w14:textId="77777777" w:rsidR="008448AC" w:rsidRPr="008C711C" w:rsidRDefault="008448AC" w:rsidP="008448AC">
      <w:pPr>
        <w:widowControl w:val="0"/>
        <w:jc w:val="right"/>
        <w:rPr>
          <w:color w:val="000000" w:themeColor="text1"/>
        </w:rPr>
      </w:pP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_______________________________________</w:t>
      </w:r>
    </w:p>
    <w:p w14:paraId="29BA659B" w14:textId="77777777" w:rsidR="008448AC" w:rsidRPr="008C711C" w:rsidRDefault="008448AC" w:rsidP="008448AC">
      <w:pPr>
        <w:widowControl w:val="0"/>
        <w:jc w:val="right"/>
        <w:rPr>
          <w:color w:val="000000" w:themeColor="text1"/>
        </w:rPr>
      </w:pPr>
    </w:p>
    <w:p w14:paraId="6ED8C73E" w14:textId="77777777" w:rsidR="008448AC" w:rsidRPr="008C711C" w:rsidRDefault="008448AC" w:rsidP="008448AC">
      <w:pPr>
        <w:widowControl w:val="0"/>
        <w:ind w:left="3540" w:firstLine="708"/>
        <w:jc w:val="right"/>
        <w:rPr>
          <w:color w:val="000000" w:themeColor="text1"/>
        </w:rPr>
      </w:pPr>
      <w:r w:rsidRPr="008C711C">
        <w:rPr>
          <w:color w:val="000000" w:themeColor="text1"/>
        </w:rPr>
        <w:t>почтовый адрес, адрес электронной почты,</w:t>
      </w:r>
    </w:p>
    <w:p w14:paraId="0D6090DC" w14:textId="77777777" w:rsidR="008448AC" w:rsidRPr="008C711C" w:rsidRDefault="008448AC" w:rsidP="008448AC">
      <w:pPr>
        <w:widowControl w:val="0"/>
        <w:ind w:left="3540" w:firstLine="708"/>
        <w:jc w:val="right"/>
        <w:rPr>
          <w:color w:val="000000" w:themeColor="text1"/>
        </w:rPr>
      </w:pPr>
      <w:r w:rsidRPr="008C711C">
        <w:rPr>
          <w:color w:val="000000" w:themeColor="text1"/>
        </w:rPr>
        <w:t>номер телефона для связи с заявителем или</w:t>
      </w:r>
    </w:p>
    <w:p w14:paraId="4CA1FACC" w14:textId="77777777" w:rsidR="008448AC" w:rsidRPr="008C711C" w:rsidRDefault="008448AC" w:rsidP="008448AC">
      <w:pPr>
        <w:widowControl w:val="0"/>
        <w:jc w:val="right"/>
        <w:rPr>
          <w:color w:val="000000" w:themeColor="text1"/>
        </w:rPr>
      </w:pPr>
      <w:r w:rsidRPr="008C711C">
        <w:rPr>
          <w:color w:val="000000" w:themeColor="text1"/>
        </w:rPr>
        <w:t xml:space="preserve">                                               представителем заявителя </w:t>
      </w:r>
    </w:p>
    <w:p w14:paraId="7D1F4AC2" w14:textId="77777777" w:rsidR="008448AC" w:rsidRPr="008C711C" w:rsidRDefault="008448AC" w:rsidP="008448AC">
      <w:pPr>
        <w:widowControl w:val="0"/>
        <w:jc w:val="right"/>
        <w:rPr>
          <w:color w:val="000000" w:themeColor="text1"/>
        </w:rPr>
      </w:pPr>
      <w:r w:rsidRPr="008C711C">
        <w:rPr>
          <w:color w:val="000000" w:themeColor="text1"/>
        </w:rPr>
        <w:t xml:space="preserve">                                    ________________________________________</w:t>
      </w:r>
    </w:p>
    <w:p w14:paraId="3483EED6" w14:textId="77777777" w:rsidR="008448AC" w:rsidRPr="008C711C" w:rsidRDefault="008448AC" w:rsidP="008448AC">
      <w:pPr>
        <w:widowControl w:val="0"/>
        <w:jc w:val="right"/>
        <w:rPr>
          <w:color w:val="000000" w:themeColor="text1"/>
        </w:rPr>
      </w:pPr>
      <w:r w:rsidRPr="008C711C">
        <w:rPr>
          <w:color w:val="000000" w:themeColor="text1"/>
        </w:rPr>
        <w:t xml:space="preserve">                                    ________________________________________</w:t>
      </w:r>
    </w:p>
    <w:p w14:paraId="446E530C" w14:textId="77777777" w:rsidR="008448AC" w:rsidRPr="008C711C" w:rsidRDefault="008448AC" w:rsidP="008448AC">
      <w:pPr>
        <w:widowControl w:val="0"/>
        <w:jc w:val="right"/>
        <w:rPr>
          <w:color w:val="000000" w:themeColor="text1"/>
        </w:rPr>
      </w:pPr>
    </w:p>
    <w:p w14:paraId="5774BBE4" w14:textId="77777777" w:rsidR="008448AC" w:rsidRPr="008C711C" w:rsidRDefault="008448AC" w:rsidP="008448AC">
      <w:pPr>
        <w:jc w:val="right"/>
        <w:rPr>
          <w:rFonts w:eastAsia="Calibri"/>
          <w:color w:val="000000" w:themeColor="text1"/>
        </w:rPr>
      </w:pPr>
      <w:r w:rsidRPr="008C711C">
        <w:rPr>
          <w:rFonts w:eastAsia="Calibri"/>
          <w:color w:val="000000" w:themeColor="text1"/>
        </w:rPr>
        <w:t xml:space="preserve">                            сведения о том, что заявитель является </w:t>
      </w:r>
    </w:p>
    <w:p w14:paraId="3458ED13" w14:textId="77777777" w:rsidR="008448AC" w:rsidRPr="008C711C" w:rsidRDefault="008448AC" w:rsidP="008448AC">
      <w:pPr>
        <w:jc w:val="right"/>
        <w:rPr>
          <w:rFonts w:eastAsia="Calibri"/>
          <w:color w:val="000000" w:themeColor="text1"/>
        </w:rPr>
      </w:pPr>
      <w:r w:rsidRPr="008C711C">
        <w:rPr>
          <w:rFonts w:eastAsia="Calibri"/>
          <w:color w:val="000000" w:themeColor="text1"/>
        </w:rPr>
        <w:t xml:space="preserve">                                 инвалидом (в случае если заявление подается </w:t>
      </w:r>
    </w:p>
    <w:p w14:paraId="528BC42C" w14:textId="77777777" w:rsidR="008448AC" w:rsidRPr="008C711C" w:rsidRDefault="008448AC" w:rsidP="008448AC">
      <w:pPr>
        <w:jc w:val="right"/>
        <w:rPr>
          <w:rFonts w:eastAsia="Calibri"/>
          <w:color w:val="000000" w:themeColor="text1"/>
        </w:rPr>
      </w:pPr>
      <w:r w:rsidRPr="008C711C">
        <w:rPr>
          <w:rFonts w:eastAsia="Calibri"/>
          <w:color w:val="000000" w:themeColor="text1"/>
        </w:rPr>
        <w:t xml:space="preserve">                                                             инвалидом)</w:t>
      </w:r>
    </w:p>
    <w:p w14:paraId="56F1B6C2" w14:textId="77777777" w:rsidR="008448AC" w:rsidRPr="008C711C" w:rsidRDefault="008448AC" w:rsidP="008448AC">
      <w:pPr>
        <w:ind w:left="3540" w:firstLine="708"/>
        <w:jc w:val="right"/>
        <w:rPr>
          <w:rFonts w:eastAsia="Calibri"/>
          <w:color w:val="000000" w:themeColor="text1"/>
        </w:rPr>
      </w:pPr>
      <w:r w:rsidRPr="008C711C">
        <w:rPr>
          <w:rFonts w:eastAsia="Calibri"/>
          <w:color w:val="000000" w:themeColor="text1"/>
        </w:rPr>
        <w:t>________________________________________</w:t>
      </w:r>
    </w:p>
    <w:p w14:paraId="11FD041A" w14:textId="77777777" w:rsidR="008448AC" w:rsidRPr="008C711C" w:rsidRDefault="008448AC" w:rsidP="008448AC">
      <w:pPr>
        <w:ind w:left="3540" w:firstLine="708"/>
        <w:jc w:val="right"/>
        <w:rPr>
          <w:rFonts w:eastAsia="Calibri"/>
          <w:color w:val="000000" w:themeColor="text1"/>
        </w:rPr>
      </w:pPr>
      <w:r w:rsidRPr="008C711C">
        <w:rPr>
          <w:rFonts w:eastAsia="Calibri"/>
          <w:color w:val="000000" w:themeColor="text1"/>
        </w:rPr>
        <w:t>________________________________________</w:t>
      </w:r>
    </w:p>
    <w:p w14:paraId="329301D5" w14:textId="77777777" w:rsidR="008448AC" w:rsidRPr="008C711C" w:rsidRDefault="008448AC" w:rsidP="008448AC">
      <w:pPr>
        <w:jc w:val="both"/>
        <w:rPr>
          <w:rFonts w:eastAsia="Calibri"/>
          <w:color w:val="000000" w:themeColor="text1"/>
        </w:rPr>
      </w:pPr>
    </w:p>
    <w:p w14:paraId="4CBA1E8C" w14:textId="77777777" w:rsidR="008448AC" w:rsidRPr="008D3759" w:rsidRDefault="008448AC" w:rsidP="008448AC">
      <w:pPr>
        <w:jc w:val="center"/>
        <w:rPr>
          <w:rFonts w:eastAsia="Calibri"/>
          <w:b/>
          <w:bCs/>
          <w:color w:val="000000" w:themeColor="text1"/>
        </w:rPr>
      </w:pPr>
      <w:r w:rsidRPr="008D3759">
        <w:rPr>
          <w:rFonts w:eastAsia="Calibri"/>
          <w:b/>
          <w:bCs/>
          <w:color w:val="000000" w:themeColor="text1"/>
        </w:rPr>
        <w:t>ЗАЯВЛЕНИЕ</w:t>
      </w:r>
    </w:p>
    <w:p w14:paraId="1B32B65B" w14:textId="77777777" w:rsidR="008448AC" w:rsidRPr="008D3759" w:rsidRDefault="008448AC" w:rsidP="008448AC">
      <w:pPr>
        <w:jc w:val="center"/>
        <w:rPr>
          <w:rFonts w:eastAsia="Calibri"/>
          <w:b/>
          <w:bCs/>
          <w:color w:val="000000" w:themeColor="text1"/>
        </w:rPr>
      </w:pPr>
      <w:r w:rsidRPr="008D3759">
        <w:rPr>
          <w:rFonts w:eastAsia="Calibri"/>
          <w:b/>
          <w:bCs/>
          <w:color w:val="000000" w:themeColor="text1"/>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038A7E34" w14:textId="77777777" w:rsidR="008448AC" w:rsidRPr="008C711C" w:rsidRDefault="008448AC" w:rsidP="008448AC">
      <w:pPr>
        <w:jc w:val="both"/>
        <w:rPr>
          <w:rFonts w:eastAsia="Calibri"/>
          <w:color w:val="000000" w:themeColor="text1"/>
        </w:rPr>
      </w:pPr>
      <w:r w:rsidRPr="008C711C">
        <w:rPr>
          <w:rFonts w:eastAsia="Calibri"/>
          <w:color w:val="000000" w:themeColor="text1"/>
        </w:rPr>
        <w:t xml:space="preserve">    </w:t>
      </w:r>
    </w:p>
    <w:p w14:paraId="73184CC1" w14:textId="77777777" w:rsidR="008448AC" w:rsidRPr="008C711C" w:rsidRDefault="008448AC" w:rsidP="008448AC">
      <w:pPr>
        <w:jc w:val="both"/>
        <w:rPr>
          <w:rFonts w:eastAsia="Calibri"/>
          <w:color w:val="000000" w:themeColor="text1"/>
          <w:u w:val="single"/>
        </w:rPr>
      </w:pPr>
    </w:p>
    <w:p w14:paraId="06458D57" w14:textId="77777777" w:rsidR="008448AC" w:rsidRPr="008C711C" w:rsidRDefault="008448AC" w:rsidP="008448AC">
      <w:pPr>
        <w:ind w:firstLine="708"/>
        <w:jc w:val="both"/>
        <w:rPr>
          <w:rFonts w:eastAsia="Calibri"/>
          <w:color w:val="000000" w:themeColor="text1"/>
        </w:rPr>
      </w:pPr>
      <w:r w:rsidRPr="008C711C">
        <w:rPr>
          <w:rFonts w:eastAsia="Calibri"/>
          <w:color w:val="000000" w:themeColor="text1"/>
        </w:rPr>
        <w:t>Прошу принять решение об использовании земель или земельного участка:_____________________________________________________________________</w:t>
      </w:r>
    </w:p>
    <w:p w14:paraId="354BF495" w14:textId="77777777" w:rsidR="008448AC" w:rsidRPr="008C711C" w:rsidRDefault="008448AC" w:rsidP="008448AC">
      <w:pPr>
        <w:jc w:val="center"/>
        <w:rPr>
          <w:rFonts w:eastAsia="Calibri"/>
          <w:color w:val="000000" w:themeColor="text1"/>
        </w:rPr>
      </w:pPr>
      <w:r w:rsidRPr="008C711C">
        <w:rPr>
          <w:rFonts w:eastAsia="Calibri"/>
          <w:color w:val="000000" w:themeColor="text1"/>
        </w:rPr>
        <w:t xml:space="preserve">       (указать кадастровый номер земельного участка в случае, если планируется использование всего земельного участка или его части)</w:t>
      </w:r>
    </w:p>
    <w:p w14:paraId="3DF2D7E3" w14:textId="1D5D1C07" w:rsidR="008448AC" w:rsidRPr="008C711C" w:rsidRDefault="008448AC" w:rsidP="008448AC">
      <w:pPr>
        <w:rPr>
          <w:rFonts w:eastAsia="Calibri"/>
          <w:color w:val="000000" w:themeColor="text1"/>
        </w:rPr>
      </w:pPr>
      <w:r w:rsidRPr="008C711C">
        <w:rPr>
          <w:rFonts w:eastAsia="Calibri"/>
          <w:color w:val="000000" w:themeColor="text1"/>
        </w:rPr>
        <w:t xml:space="preserve"> для размещения _________________________________________________________________________________</w:t>
      </w:r>
    </w:p>
    <w:p w14:paraId="2850FE8D" w14:textId="77777777" w:rsidR="008448AC" w:rsidRPr="008C711C" w:rsidRDefault="008448AC" w:rsidP="008448AC">
      <w:pPr>
        <w:ind w:left="1416" w:firstLine="708"/>
        <w:jc w:val="center"/>
        <w:rPr>
          <w:rFonts w:eastAsia="Calibri"/>
          <w:color w:val="000000" w:themeColor="text1"/>
        </w:rPr>
      </w:pPr>
      <w:r w:rsidRPr="008C711C">
        <w:rPr>
          <w:rFonts w:eastAsia="Calibri"/>
          <w:color w:val="000000" w:themeColor="text1"/>
        </w:rPr>
        <w:lastRenderedPageBreak/>
        <w:t>(указывается вид объекта в соответствии со ст. 39.36-1 Земельного кодекса РФ)</w:t>
      </w:r>
    </w:p>
    <w:p w14:paraId="46422DF4" w14:textId="77777777" w:rsidR="008448AC" w:rsidRPr="008C711C" w:rsidRDefault="008448AC" w:rsidP="008448AC">
      <w:pPr>
        <w:jc w:val="center"/>
        <w:rPr>
          <w:rFonts w:eastAsia="Calibri"/>
          <w:color w:val="000000" w:themeColor="text1"/>
        </w:rPr>
      </w:pPr>
      <w:r w:rsidRPr="008C711C">
        <w:rPr>
          <w:rFonts w:eastAsia="Calibri"/>
          <w:color w:val="000000" w:themeColor="text1"/>
        </w:rPr>
        <w:t xml:space="preserve"> </w:t>
      </w:r>
    </w:p>
    <w:p w14:paraId="73E9D576" w14:textId="77777777" w:rsidR="008448AC" w:rsidRPr="008C711C" w:rsidRDefault="008448AC" w:rsidP="008448AC">
      <w:pPr>
        <w:jc w:val="both"/>
        <w:rPr>
          <w:rFonts w:eastAsia="Calibri"/>
          <w:color w:val="000000" w:themeColor="text1"/>
        </w:rPr>
      </w:pPr>
      <w:r w:rsidRPr="008C711C">
        <w:rPr>
          <w:rFonts w:eastAsia="Calibri"/>
          <w:color w:val="000000" w:themeColor="text1"/>
        </w:rPr>
        <w:t>Срок использования земель или земельного участка:____________________________</w:t>
      </w:r>
    </w:p>
    <w:p w14:paraId="6CAEF851" w14:textId="77777777" w:rsidR="008448AC" w:rsidRPr="008C711C" w:rsidRDefault="008448AC" w:rsidP="008448AC">
      <w:pPr>
        <w:jc w:val="right"/>
        <w:rPr>
          <w:rFonts w:eastAsia="Calibri"/>
          <w:color w:val="000000" w:themeColor="text1"/>
        </w:rPr>
      </w:pPr>
      <w:r w:rsidRPr="008C711C">
        <w:rPr>
          <w:rFonts w:eastAsia="Calibri"/>
          <w:color w:val="000000" w:themeColor="text1"/>
        </w:rPr>
        <w:t>(не более срока, установленного нормативным правовым актом ОМСУ)</w:t>
      </w:r>
    </w:p>
    <w:p w14:paraId="0F791D5C" w14:textId="77777777" w:rsidR="008448AC" w:rsidRPr="008C711C" w:rsidRDefault="008448AC" w:rsidP="008448AC">
      <w:pPr>
        <w:jc w:val="both"/>
        <w:rPr>
          <w:rFonts w:eastAsia="Calibri"/>
          <w:color w:val="000000" w:themeColor="text1"/>
        </w:rPr>
      </w:pPr>
    </w:p>
    <w:p w14:paraId="3468157C" w14:textId="77777777" w:rsidR="008448AC" w:rsidRPr="008C711C" w:rsidRDefault="008448AC" w:rsidP="008448AC">
      <w:pPr>
        <w:jc w:val="both"/>
        <w:rPr>
          <w:rFonts w:eastAsia="Calibri"/>
          <w:color w:val="000000" w:themeColor="text1"/>
        </w:rPr>
      </w:pPr>
      <w:r w:rsidRPr="008C711C">
        <w:rPr>
          <w:rFonts w:eastAsia="Calibri"/>
          <w:color w:val="000000" w:themeColor="text1"/>
        </w:rPr>
        <w:t>Сведения о площади земель или земельного участка для размещения гаража:______________________________________________________________________</w:t>
      </w:r>
    </w:p>
    <w:p w14:paraId="180CFF54" w14:textId="77777777" w:rsidR="008448AC" w:rsidRPr="008C711C" w:rsidRDefault="008448AC" w:rsidP="008448AC">
      <w:pPr>
        <w:jc w:val="both"/>
        <w:rPr>
          <w:rFonts w:eastAsia="Calibri"/>
          <w:color w:val="000000" w:themeColor="text1"/>
        </w:rPr>
      </w:pPr>
    </w:p>
    <w:p w14:paraId="45AC05B8" w14:textId="77777777" w:rsidR="008448AC" w:rsidRPr="008C711C" w:rsidRDefault="008448AC" w:rsidP="008448AC">
      <w:pPr>
        <w:jc w:val="both"/>
        <w:rPr>
          <w:rFonts w:eastAsia="Calibri"/>
          <w:color w:val="000000" w:themeColor="text1"/>
        </w:rPr>
      </w:pPr>
      <w:r w:rsidRPr="008C711C">
        <w:rPr>
          <w:rFonts w:eastAsia="Calibri"/>
          <w:color w:val="000000" w:themeColor="text1"/>
        </w:rPr>
        <w:t>Параметры гаража:________________________________________________________________</w:t>
      </w:r>
    </w:p>
    <w:p w14:paraId="73643344" w14:textId="77777777" w:rsidR="008448AC" w:rsidRPr="008C711C" w:rsidRDefault="008448AC" w:rsidP="008448AC">
      <w:pPr>
        <w:jc w:val="both"/>
        <w:rPr>
          <w:rFonts w:eastAsia="Calibri"/>
          <w:color w:val="000000" w:themeColor="text1"/>
        </w:rPr>
      </w:pPr>
    </w:p>
    <w:p w14:paraId="660FA638" w14:textId="77777777" w:rsidR="008448AC" w:rsidRPr="008C711C" w:rsidRDefault="008448AC" w:rsidP="008448AC">
      <w:pPr>
        <w:jc w:val="both"/>
        <w:rPr>
          <w:rFonts w:eastAsia="Calibri"/>
          <w:color w:val="000000" w:themeColor="text1"/>
        </w:rPr>
      </w:pPr>
      <w:r w:rsidRPr="008C711C">
        <w:rPr>
          <w:rFonts w:eastAsia="Calibri"/>
          <w:color w:val="000000" w:themeColor="text1"/>
        </w:rPr>
        <w:t>«___» ___________ 20__ г.</w:t>
      </w:r>
    </w:p>
    <w:p w14:paraId="0168AF8E" w14:textId="77777777" w:rsidR="008448AC" w:rsidRPr="008C711C" w:rsidRDefault="008448AC" w:rsidP="008448AC">
      <w:pPr>
        <w:jc w:val="both"/>
        <w:rPr>
          <w:rFonts w:eastAsia="Calibri"/>
          <w:color w:val="000000" w:themeColor="text1"/>
        </w:rPr>
      </w:pPr>
      <w:r w:rsidRPr="008C711C">
        <w:rPr>
          <w:rFonts w:eastAsia="Calibri"/>
          <w:color w:val="000000" w:themeColor="text1"/>
        </w:rPr>
        <w:t xml:space="preserve"> (дата подачи заявления)</w:t>
      </w:r>
    </w:p>
    <w:p w14:paraId="28237BB5" w14:textId="77777777" w:rsidR="008448AC" w:rsidRPr="008C711C" w:rsidRDefault="008448AC" w:rsidP="008448AC">
      <w:pPr>
        <w:jc w:val="both"/>
        <w:rPr>
          <w:rFonts w:eastAsia="Calibri"/>
          <w:color w:val="000000" w:themeColor="text1"/>
        </w:rPr>
      </w:pPr>
      <w:r w:rsidRPr="008C711C">
        <w:rPr>
          <w:rFonts w:eastAsia="Calibri"/>
          <w:color w:val="000000" w:themeColor="text1"/>
        </w:rPr>
        <w:t>_______________________        __________________________________________________</w:t>
      </w:r>
    </w:p>
    <w:p w14:paraId="744D8D2B" w14:textId="77777777" w:rsidR="008448AC" w:rsidRPr="008C711C" w:rsidRDefault="008448AC" w:rsidP="008448AC">
      <w:pPr>
        <w:jc w:val="both"/>
        <w:rPr>
          <w:rFonts w:eastAsia="Calibri"/>
          <w:color w:val="000000" w:themeColor="text1"/>
        </w:rPr>
      </w:pPr>
      <w:r w:rsidRPr="008C711C">
        <w:rPr>
          <w:rFonts w:eastAsia="Calibri"/>
          <w:color w:val="000000" w:themeColor="text1"/>
        </w:rPr>
        <w:t xml:space="preserve">  (подпись заявителя)                                       (полностью Ф.И.О.)</w:t>
      </w:r>
    </w:p>
    <w:p w14:paraId="5E2D9BB9" w14:textId="77777777" w:rsidR="008448AC" w:rsidRPr="008C711C" w:rsidRDefault="008448AC" w:rsidP="008448AC">
      <w:pPr>
        <w:jc w:val="both"/>
        <w:rPr>
          <w:rFonts w:eastAsia="Calibri"/>
          <w:color w:val="000000" w:themeColor="text1"/>
        </w:rPr>
      </w:pPr>
    </w:p>
    <w:p w14:paraId="16BBFC6C" w14:textId="77777777" w:rsidR="008448AC" w:rsidRPr="008C711C" w:rsidRDefault="008448AC" w:rsidP="008448AC">
      <w:pPr>
        <w:ind w:right="283"/>
        <w:jc w:val="both"/>
        <w:rPr>
          <w:rFonts w:eastAsia="Calibri"/>
          <w:color w:val="000000" w:themeColor="text1"/>
        </w:rPr>
      </w:pPr>
      <w:r w:rsidRPr="008C711C">
        <w:rPr>
          <w:rFonts w:eastAsia="Calibri"/>
          <w:color w:val="000000" w:themeColor="text1"/>
        </w:rPr>
        <w:t>Приложение:  документы, прилагаемые к заявлению, согласно перечню на _______ л.</w:t>
      </w:r>
    </w:p>
    <w:p w14:paraId="44CF8A82" w14:textId="77777777" w:rsidR="008448AC" w:rsidRPr="008C711C" w:rsidRDefault="008448AC" w:rsidP="008448AC">
      <w:pPr>
        <w:jc w:val="both"/>
        <w:rPr>
          <w:rFonts w:eastAsia="Calibri"/>
          <w:color w:val="000000" w:themeColor="text1"/>
        </w:rPr>
      </w:pPr>
      <w:r w:rsidRPr="008C711C">
        <w:rPr>
          <w:rFonts w:eastAsia="Calibri"/>
          <w:color w:val="000000" w:themeColor="text1"/>
        </w:rPr>
        <w:t>___________________________________________________________________________</w:t>
      </w:r>
    </w:p>
    <w:p w14:paraId="69017DCF" w14:textId="77777777" w:rsidR="008448AC" w:rsidRPr="008C711C" w:rsidRDefault="008448AC" w:rsidP="008448AC">
      <w:pPr>
        <w:jc w:val="both"/>
        <w:rPr>
          <w:rFonts w:eastAsia="Calibri"/>
          <w:color w:val="000000" w:themeColor="text1"/>
        </w:rPr>
      </w:pPr>
      <w:r w:rsidRPr="008C711C">
        <w:rPr>
          <w:rFonts w:eastAsia="Calibri"/>
          <w:color w:val="000000" w:themeColor="text1"/>
        </w:rPr>
        <w:t>___________________________________________________________________________</w:t>
      </w:r>
    </w:p>
    <w:p w14:paraId="79444D35" w14:textId="77777777" w:rsidR="008448AC" w:rsidRPr="008C711C" w:rsidRDefault="008448AC" w:rsidP="008448AC">
      <w:pPr>
        <w:jc w:val="both"/>
        <w:rPr>
          <w:rFonts w:eastAsia="Calibri"/>
          <w:color w:val="000000" w:themeColor="text1"/>
        </w:rPr>
      </w:pPr>
      <w:r w:rsidRPr="008C711C">
        <w:rPr>
          <w:rFonts w:eastAsia="Calibri"/>
          <w:color w:val="000000" w:themeColor="text1"/>
        </w:rPr>
        <w:t>Заявление принял: ____________________________ «___» _____________ 20__ г.</w:t>
      </w:r>
    </w:p>
    <w:p w14:paraId="4C52D061" w14:textId="77777777" w:rsidR="008448AC" w:rsidRPr="008C711C" w:rsidRDefault="008448AC" w:rsidP="008448AC">
      <w:pPr>
        <w:jc w:val="both"/>
        <w:rPr>
          <w:rFonts w:eastAsia="Calibri"/>
          <w:color w:val="000000" w:themeColor="text1"/>
        </w:rPr>
      </w:pPr>
      <w:r w:rsidRPr="008C711C">
        <w:rPr>
          <w:rFonts w:eastAsia="Calibri"/>
          <w:color w:val="000000" w:themeColor="text1"/>
        </w:rPr>
        <w:t>___________________________________________________________________________</w:t>
      </w:r>
    </w:p>
    <w:p w14:paraId="20110942" w14:textId="77777777" w:rsidR="008448AC" w:rsidRPr="008C711C" w:rsidRDefault="008448AC" w:rsidP="008448AC">
      <w:pPr>
        <w:jc w:val="both"/>
        <w:rPr>
          <w:rFonts w:eastAsia="Calibri"/>
          <w:color w:val="000000" w:themeColor="text1"/>
        </w:rPr>
      </w:pPr>
      <w:r w:rsidRPr="008C711C">
        <w:rPr>
          <w:rFonts w:eastAsia="Calibri"/>
          <w:color w:val="000000" w:themeColor="text1"/>
        </w:rPr>
        <w:t xml:space="preserve">             (Ф.И.О., подпись сотрудника, принявшего заявление)</w:t>
      </w:r>
    </w:p>
    <w:p w14:paraId="489CF1A8" w14:textId="77777777" w:rsidR="008448AC" w:rsidRPr="008C711C" w:rsidRDefault="008448AC" w:rsidP="008448AC">
      <w:pPr>
        <w:widowControl w:val="0"/>
        <w:rPr>
          <w:color w:val="000000" w:themeColor="text1"/>
        </w:rPr>
      </w:pPr>
      <w:bookmarkStart w:id="3" w:name="Par588"/>
      <w:bookmarkEnd w:id="3"/>
    </w:p>
    <w:p w14:paraId="47EF9B37"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p w14:paraId="4E225702"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Результат рассмотрения заявления прошу:</w:t>
      </w:r>
    </w:p>
    <w:p w14:paraId="1670D340"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8448AC" w:rsidRPr="008C711C" w14:paraId="7F2A43A8" w14:textId="77777777" w:rsidTr="008448AC">
        <w:tc>
          <w:tcPr>
            <w:tcW w:w="534" w:type="dxa"/>
            <w:tcBorders>
              <w:right w:val="single" w:sz="4" w:space="0" w:color="auto"/>
            </w:tcBorders>
          </w:tcPr>
          <w:p w14:paraId="01650AD5"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p w14:paraId="1C5D32EC"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14:paraId="3E773B49"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выдать на руки в администрации__________________________________________</w:t>
            </w:r>
          </w:p>
        </w:tc>
      </w:tr>
      <w:tr w:rsidR="008448AC" w:rsidRPr="008C711C" w14:paraId="15F7CFEE" w14:textId="77777777" w:rsidTr="008448AC">
        <w:tc>
          <w:tcPr>
            <w:tcW w:w="534" w:type="dxa"/>
            <w:vMerge w:val="restart"/>
            <w:tcBorders>
              <w:right w:val="single" w:sz="4" w:space="0" w:color="auto"/>
            </w:tcBorders>
          </w:tcPr>
          <w:p w14:paraId="13728E5A"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p w14:paraId="2CCBD229"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14:paraId="224A42F7"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выдать на руки в МФЦ (указать адрес)_____________________________________</w:t>
            </w:r>
          </w:p>
        </w:tc>
      </w:tr>
      <w:tr w:rsidR="008448AC" w:rsidRPr="008C711C" w14:paraId="195C8CC6" w14:textId="77777777" w:rsidTr="008448AC">
        <w:trPr>
          <w:trHeight w:val="286"/>
        </w:trPr>
        <w:tc>
          <w:tcPr>
            <w:tcW w:w="534" w:type="dxa"/>
            <w:vMerge/>
            <w:tcBorders>
              <w:right w:val="single" w:sz="4" w:space="0" w:color="auto"/>
            </w:tcBorders>
          </w:tcPr>
          <w:p w14:paraId="5EF09AE7"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14:paraId="4F7367A9" w14:textId="77777777" w:rsidR="008448AC" w:rsidRPr="008C711C" w:rsidRDefault="008448AC" w:rsidP="008448AC">
            <w:pPr>
              <w:pStyle w:val="ConsPlusNonformat"/>
              <w:rPr>
                <w:rFonts w:ascii="Times New Roman" w:hAnsi="Times New Roman" w:cs="Times New Roman"/>
                <w:color w:val="000000" w:themeColor="text1"/>
                <w:sz w:val="24"/>
                <w:szCs w:val="24"/>
              </w:rPr>
            </w:pPr>
          </w:p>
        </w:tc>
      </w:tr>
      <w:tr w:rsidR="008448AC" w:rsidRPr="008C711C" w14:paraId="478DD7D0" w14:textId="77777777" w:rsidTr="008448AC">
        <w:trPr>
          <w:trHeight w:val="461"/>
        </w:trPr>
        <w:tc>
          <w:tcPr>
            <w:tcW w:w="534" w:type="dxa"/>
            <w:tcBorders>
              <w:right w:val="single" w:sz="4" w:space="0" w:color="auto"/>
            </w:tcBorders>
          </w:tcPr>
          <w:p w14:paraId="0E913B42" w14:textId="77777777" w:rsidR="008448AC" w:rsidRPr="008C711C" w:rsidRDefault="008448AC" w:rsidP="008448AC">
            <w:pPr>
              <w:pStyle w:val="ConsPlusNonformat"/>
              <w:jc w:val="both"/>
              <w:rPr>
                <w:rFonts w:ascii="Times New Roman" w:hAnsi="Times New Roman" w:cs="Times New Roman"/>
                <w:b/>
                <w:color w:val="000000" w:themeColor="text1"/>
                <w:sz w:val="24"/>
                <w:szCs w:val="24"/>
              </w:rPr>
            </w:pPr>
          </w:p>
          <w:p w14:paraId="749B16B5" w14:textId="77777777" w:rsidR="008448AC" w:rsidRPr="008C711C" w:rsidRDefault="008448AC" w:rsidP="008448AC">
            <w:pPr>
              <w:pStyle w:val="ConsPlusNonformat"/>
              <w:jc w:val="both"/>
              <w:rPr>
                <w:rFonts w:ascii="Times New Roman" w:hAnsi="Times New Roman" w:cs="Times New Roman"/>
                <w:b/>
                <w:color w:val="000000" w:themeColor="text1"/>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14:paraId="7CC325BF"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 xml:space="preserve">направить в электронной форме в личный кабинет на ПГУ ЛО/ЕПГУ </w:t>
            </w:r>
          </w:p>
          <w:p w14:paraId="658C044C" w14:textId="77777777" w:rsidR="008448AC" w:rsidRPr="008C711C" w:rsidRDefault="008448AC" w:rsidP="008448AC">
            <w:pPr>
              <w:pStyle w:val="ConsPlusNonformat"/>
              <w:jc w:val="both"/>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(при технической реализации)</w:t>
            </w:r>
          </w:p>
        </w:tc>
      </w:tr>
      <w:tr w:rsidR="008448AC" w:rsidRPr="008C711C" w14:paraId="45898091" w14:textId="77777777" w:rsidTr="008448AC">
        <w:trPr>
          <w:trHeight w:val="461"/>
        </w:trPr>
        <w:tc>
          <w:tcPr>
            <w:tcW w:w="534" w:type="dxa"/>
            <w:tcBorders>
              <w:right w:val="single" w:sz="4" w:space="0" w:color="auto"/>
            </w:tcBorders>
          </w:tcPr>
          <w:p w14:paraId="279D183C" w14:textId="77777777" w:rsidR="008448AC" w:rsidRPr="008C711C" w:rsidRDefault="008448AC" w:rsidP="008448AC">
            <w:pPr>
              <w:pStyle w:val="ConsPlusNonformat"/>
              <w:jc w:val="both"/>
              <w:rPr>
                <w:rFonts w:ascii="Times New Roman" w:hAnsi="Times New Roman" w:cs="Times New Roman"/>
                <w:b/>
                <w:color w:val="000000" w:themeColor="text1"/>
                <w:sz w:val="24"/>
                <w:szCs w:val="24"/>
              </w:rPr>
            </w:pPr>
          </w:p>
          <w:p w14:paraId="50B78F30" w14:textId="77777777" w:rsidR="008448AC" w:rsidRPr="008C711C" w:rsidRDefault="008448AC" w:rsidP="008448AC">
            <w:pPr>
              <w:pStyle w:val="ConsPlusNonformat"/>
              <w:jc w:val="both"/>
              <w:rPr>
                <w:rFonts w:ascii="Times New Roman" w:hAnsi="Times New Roman" w:cs="Times New Roman"/>
                <w:b/>
                <w:color w:val="000000" w:themeColor="text1"/>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14:paraId="2CFCF2AA" w14:textId="77777777" w:rsidR="008448AC" w:rsidRPr="008C711C" w:rsidRDefault="008448AC" w:rsidP="008448AC">
            <w:pPr>
              <w:pStyle w:val="ConsPlusNonformat"/>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направить по почте (указать адрес) _______________________________________</w:t>
            </w:r>
          </w:p>
          <w:p w14:paraId="7EF62F82" w14:textId="77777777" w:rsidR="008448AC" w:rsidRPr="008C711C" w:rsidRDefault="008448AC" w:rsidP="008448AC">
            <w:pPr>
              <w:pStyle w:val="ConsPlusNonformat"/>
              <w:rPr>
                <w:rFonts w:ascii="Times New Roman" w:hAnsi="Times New Roman" w:cs="Times New Roman"/>
                <w:color w:val="000000" w:themeColor="text1"/>
                <w:sz w:val="24"/>
                <w:szCs w:val="24"/>
              </w:rPr>
            </w:pPr>
          </w:p>
        </w:tc>
      </w:tr>
      <w:tr w:rsidR="008448AC" w:rsidRPr="008C711C" w14:paraId="4F0CD5A5" w14:textId="77777777" w:rsidTr="008448AC">
        <w:trPr>
          <w:trHeight w:val="461"/>
        </w:trPr>
        <w:tc>
          <w:tcPr>
            <w:tcW w:w="534" w:type="dxa"/>
            <w:tcBorders>
              <w:right w:val="single" w:sz="4" w:space="0" w:color="auto"/>
            </w:tcBorders>
          </w:tcPr>
          <w:p w14:paraId="47161BB5" w14:textId="77777777" w:rsidR="008448AC" w:rsidRPr="008C711C" w:rsidRDefault="008448AC" w:rsidP="008448AC">
            <w:pPr>
              <w:pStyle w:val="ConsPlusNonformat"/>
              <w:jc w:val="both"/>
              <w:rPr>
                <w:rFonts w:ascii="Times New Roman" w:hAnsi="Times New Roman" w:cs="Times New Roman"/>
                <w:b/>
                <w:color w:val="000000" w:themeColor="text1"/>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14:paraId="3631D136" w14:textId="77777777" w:rsidR="008448AC" w:rsidRPr="008C711C" w:rsidRDefault="008448AC" w:rsidP="008448AC">
            <w:pPr>
              <w:pStyle w:val="ConsPlusNonformat"/>
              <w:rPr>
                <w:rFonts w:ascii="Times New Roman" w:hAnsi="Times New Roman" w:cs="Times New Roman"/>
                <w:color w:val="000000" w:themeColor="text1"/>
                <w:sz w:val="24"/>
                <w:szCs w:val="24"/>
              </w:rPr>
            </w:pPr>
            <w:r w:rsidRPr="008C711C">
              <w:rPr>
                <w:rFonts w:ascii="Times New Roman" w:hAnsi="Times New Roman" w:cs="Times New Roman"/>
                <w:color w:val="000000" w:themeColor="text1"/>
                <w:sz w:val="24"/>
                <w:szCs w:val="24"/>
              </w:rPr>
              <w:t>направить на адрес электронной почты (указать адрес) ______________________</w:t>
            </w:r>
          </w:p>
          <w:p w14:paraId="3033D205" w14:textId="77777777" w:rsidR="008448AC" w:rsidRPr="008C711C" w:rsidRDefault="008448AC" w:rsidP="008448AC">
            <w:pPr>
              <w:pStyle w:val="ConsPlusNonformat"/>
              <w:rPr>
                <w:rFonts w:ascii="Times New Roman" w:hAnsi="Times New Roman" w:cs="Times New Roman"/>
                <w:color w:val="000000" w:themeColor="text1"/>
                <w:sz w:val="24"/>
                <w:szCs w:val="24"/>
              </w:rPr>
            </w:pPr>
          </w:p>
        </w:tc>
      </w:tr>
    </w:tbl>
    <w:p w14:paraId="3A6CEDE3" w14:textId="77777777" w:rsidR="008448AC" w:rsidRPr="008C711C" w:rsidRDefault="008448AC" w:rsidP="008448AC">
      <w:pPr>
        <w:rPr>
          <w:color w:val="000000" w:themeColor="text1"/>
        </w:rPr>
      </w:pPr>
    </w:p>
    <w:p w14:paraId="7FEEFA39" w14:textId="77777777" w:rsidR="008448AC" w:rsidRPr="008C711C" w:rsidRDefault="008448AC" w:rsidP="008448AC">
      <w:pPr>
        <w:widowControl w:val="0"/>
        <w:jc w:val="right"/>
        <w:rPr>
          <w:rFonts w:eastAsiaTheme="minorEastAsia"/>
          <w:color w:val="000000" w:themeColor="text1"/>
        </w:rPr>
      </w:pPr>
      <w:r w:rsidRPr="008C711C">
        <w:rPr>
          <w:rFonts w:eastAsiaTheme="minorEastAsia"/>
          <w:color w:val="000000" w:themeColor="text1"/>
        </w:rPr>
        <w:br w:type="column"/>
      </w:r>
      <w:r w:rsidRPr="008C711C">
        <w:rPr>
          <w:rFonts w:eastAsiaTheme="minorEastAsia"/>
          <w:color w:val="000000" w:themeColor="text1"/>
        </w:rPr>
        <w:lastRenderedPageBreak/>
        <w:t>Образец № 2</w:t>
      </w:r>
    </w:p>
    <w:p w14:paraId="0E0257F8" w14:textId="77777777" w:rsidR="008448AC" w:rsidRPr="008C711C" w:rsidRDefault="008448AC" w:rsidP="008448AC">
      <w:pPr>
        <w:widowControl w:val="0"/>
        <w:rPr>
          <w:color w:val="000000" w:themeColor="text1"/>
        </w:rPr>
      </w:pPr>
    </w:p>
    <w:p w14:paraId="0AF570EE" w14:textId="77777777" w:rsidR="008448AC" w:rsidRPr="008C711C" w:rsidRDefault="008448AC" w:rsidP="008448AC">
      <w:pPr>
        <w:jc w:val="center"/>
        <w:rPr>
          <w:rFonts w:eastAsia="Calibri"/>
          <w:color w:val="000000" w:themeColor="text1"/>
        </w:rPr>
      </w:pPr>
      <w:r w:rsidRPr="008C711C">
        <w:rPr>
          <w:color w:val="000000" w:themeColor="text1"/>
        </w:rPr>
        <w:t xml:space="preserve">                                               </w:t>
      </w:r>
    </w:p>
    <w:p w14:paraId="04FA17E8" w14:textId="77777777" w:rsidR="008448AC" w:rsidRPr="008D3759" w:rsidRDefault="008448AC" w:rsidP="008448AC">
      <w:pPr>
        <w:jc w:val="center"/>
        <w:rPr>
          <w:rFonts w:eastAsia="Calibri"/>
          <w:b/>
          <w:bCs/>
          <w:color w:val="000000" w:themeColor="text1"/>
        </w:rPr>
      </w:pPr>
      <w:r w:rsidRPr="008D3759">
        <w:rPr>
          <w:rFonts w:eastAsia="Calibri"/>
          <w:b/>
          <w:bCs/>
          <w:color w:val="000000" w:themeColor="text1"/>
        </w:rPr>
        <w:t xml:space="preserve">РЕШЕНИЕ </w:t>
      </w:r>
    </w:p>
    <w:p w14:paraId="0973D0AA" w14:textId="77777777" w:rsidR="008448AC" w:rsidRPr="008D3759" w:rsidRDefault="008448AC" w:rsidP="008448AC">
      <w:pPr>
        <w:jc w:val="center"/>
        <w:rPr>
          <w:rFonts w:eastAsia="Calibri"/>
          <w:b/>
          <w:bCs/>
          <w:color w:val="000000" w:themeColor="text1"/>
        </w:rPr>
      </w:pPr>
      <w:r w:rsidRPr="008D3759">
        <w:rPr>
          <w:rFonts w:eastAsia="Calibri"/>
          <w:b/>
          <w:bCs/>
          <w:color w:val="000000" w:themeColor="text1"/>
        </w:rPr>
        <w:t>(постановление и т.п.)</w:t>
      </w:r>
    </w:p>
    <w:p w14:paraId="3B18B1C5" w14:textId="77777777" w:rsidR="008448AC" w:rsidRPr="008C711C" w:rsidRDefault="008448AC" w:rsidP="008448AC">
      <w:pPr>
        <w:rPr>
          <w:rFonts w:eastAsia="Calibri"/>
          <w:color w:val="000000" w:themeColor="text1"/>
        </w:rPr>
      </w:pPr>
    </w:p>
    <w:p w14:paraId="3D68AC42" w14:textId="77777777" w:rsidR="008448AC" w:rsidRPr="008C711C" w:rsidRDefault="008448AC" w:rsidP="008448AC">
      <w:pPr>
        <w:jc w:val="both"/>
        <w:rPr>
          <w:rFonts w:eastAsia="Calibri"/>
          <w:color w:val="000000" w:themeColor="text1"/>
        </w:rPr>
      </w:pPr>
      <w:r w:rsidRPr="008C711C">
        <w:rPr>
          <w:rFonts w:eastAsia="Calibri"/>
          <w:color w:val="000000" w:themeColor="text1"/>
        </w:rPr>
        <w:t>____________________</w:t>
      </w:r>
      <w:r w:rsidRPr="008C711C">
        <w:rPr>
          <w:rFonts w:eastAsia="Calibri"/>
          <w:color w:val="000000" w:themeColor="text1"/>
        </w:rPr>
        <w:tab/>
      </w:r>
      <w:r w:rsidRPr="008C711C">
        <w:rPr>
          <w:rFonts w:eastAsia="Calibri"/>
          <w:color w:val="000000" w:themeColor="text1"/>
        </w:rPr>
        <w:tab/>
      </w:r>
      <w:r w:rsidRPr="008C711C">
        <w:rPr>
          <w:rFonts w:eastAsia="Calibri"/>
          <w:color w:val="000000" w:themeColor="text1"/>
        </w:rPr>
        <w:tab/>
      </w:r>
      <w:r w:rsidRPr="008C711C">
        <w:rPr>
          <w:rFonts w:eastAsia="Calibri"/>
          <w:color w:val="000000" w:themeColor="text1"/>
        </w:rPr>
        <w:tab/>
      </w:r>
      <w:r w:rsidRPr="008C711C">
        <w:rPr>
          <w:rFonts w:eastAsia="Calibri"/>
          <w:color w:val="000000" w:themeColor="text1"/>
        </w:rPr>
        <w:tab/>
      </w:r>
      <w:r w:rsidRPr="008C711C">
        <w:rPr>
          <w:rFonts w:eastAsia="Calibri"/>
          <w:color w:val="000000" w:themeColor="text1"/>
        </w:rPr>
        <w:tab/>
      </w:r>
      <w:r w:rsidRPr="008C711C">
        <w:rPr>
          <w:rFonts w:eastAsia="Calibri"/>
          <w:color w:val="000000" w:themeColor="text1"/>
        </w:rPr>
        <w:tab/>
      </w:r>
      <w:r w:rsidRPr="008C711C">
        <w:rPr>
          <w:rFonts w:eastAsia="Calibri"/>
          <w:color w:val="000000" w:themeColor="text1"/>
        </w:rPr>
        <w:tab/>
        <w:t>№ ________</w:t>
      </w:r>
    </w:p>
    <w:p w14:paraId="73A523B5" w14:textId="77777777" w:rsidR="008448AC" w:rsidRPr="008C711C" w:rsidRDefault="008448AC" w:rsidP="008448AC">
      <w:pPr>
        <w:rPr>
          <w:rFonts w:eastAsia="Calibri"/>
          <w:color w:val="000000" w:themeColor="text1"/>
        </w:rPr>
      </w:pPr>
    </w:p>
    <w:p w14:paraId="2157DEC0" w14:textId="77777777" w:rsidR="008448AC" w:rsidRPr="008C711C" w:rsidRDefault="008448AC" w:rsidP="008448AC">
      <w:pPr>
        <w:jc w:val="center"/>
        <w:rPr>
          <w:color w:val="000000" w:themeColor="text1"/>
        </w:rPr>
      </w:pPr>
    </w:p>
    <w:p w14:paraId="4309394D" w14:textId="77777777" w:rsidR="008448AC" w:rsidRPr="008C711C" w:rsidRDefault="008448AC" w:rsidP="008448AC">
      <w:pPr>
        <w:jc w:val="center"/>
        <w:rPr>
          <w:color w:val="000000" w:themeColor="text1"/>
        </w:rPr>
      </w:pPr>
      <w:r w:rsidRPr="008C711C">
        <w:rPr>
          <w:color w:val="000000" w:themeColor="text1"/>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53E818BC" w14:textId="77777777" w:rsidR="008448AC" w:rsidRPr="008C711C" w:rsidRDefault="008448AC" w:rsidP="008448AC">
      <w:pPr>
        <w:rPr>
          <w:color w:val="000000" w:themeColor="text1"/>
        </w:rPr>
      </w:pPr>
    </w:p>
    <w:p w14:paraId="0A09D55E" w14:textId="77777777" w:rsidR="008448AC" w:rsidRPr="008C711C" w:rsidRDefault="008448AC" w:rsidP="008448AC">
      <w:pPr>
        <w:rPr>
          <w:color w:val="000000" w:themeColor="text1"/>
        </w:rPr>
      </w:pPr>
    </w:p>
    <w:p w14:paraId="364B2E4C" w14:textId="77777777" w:rsidR="008448AC" w:rsidRPr="008C711C" w:rsidRDefault="008448AC" w:rsidP="008448AC">
      <w:pPr>
        <w:rPr>
          <w:color w:val="000000" w:themeColor="text1"/>
        </w:rPr>
      </w:pPr>
    </w:p>
    <w:p w14:paraId="7D3BE775" w14:textId="77777777" w:rsidR="008448AC" w:rsidRPr="008C711C" w:rsidRDefault="008448AC" w:rsidP="008448AC">
      <w:pPr>
        <w:rPr>
          <w:color w:val="000000" w:themeColor="text1"/>
        </w:rPr>
      </w:pPr>
    </w:p>
    <w:p w14:paraId="7E2B6923" w14:textId="77777777" w:rsidR="008448AC" w:rsidRPr="008C711C" w:rsidRDefault="008448AC" w:rsidP="008448AC">
      <w:pPr>
        <w:rPr>
          <w:color w:val="000000" w:themeColor="text1"/>
        </w:rPr>
      </w:pPr>
    </w:p>
    <w:p w14:paraId="626D6ACF" w14:textId="77777777" w:rsidR="008448AC" w:rsidRPr="008C711C" w:rsidRDefault="008448AC" w:rsidP="008448AC">
      <w:pPr>
        <w:rPr>
          <w:color w:val="000000" w:themeColor="text1"/>
        </w:rPr>
      </w:pPr>
    </w:p>
    <w:p w14:paraId="1AA77439" w14:textId="77777777" w:rsidR="008448AC" w:rsidRPr="008C711C" w:rsidRDefault="008448AC" w:rsidP="008448AC">
      <w:pPr>
        <w:rPr>
          <w:color w:val="000000" w:themeColor="text1"/>
        </w:rPr>
      </w:pPr>
    </w:p>
    <w:p w14:paraId="25226D33" w14:textId="77777777" w:rsidR="008448AC" w:rsidRPr="008C711C" w:rsidRDefault="008448AC" w:rsidP="008448AC">
      <w:pPr>
        <w:rPr>
          <w:color w:val="000000" w:themeColor="text1"/>
        </w:rPr>
      </w:pPr>
    </w:p>
    <w:p w14:paraId="34C403BC" w14:textId="77777777" w:rsidR="008448AC" w:rsidRPr="008C711C" w:rsidRDefault="008448AC" w:rsidP="008448AC">
      <w:pPr>
        <w:rPr>
          <w:color w:val="000000" w:themeColor="text1"/>
        </w:rPr>
      </w:pPr>
    </w:p>
    <w:p w14:paraId="5ED024B4" w14:textId="77777777" w:rsidR="008448AC" w:rsidRPr="008C711C" w:rsidRDefault="008448AC" w:rsidP="008448AC">
      <w:pPr>
        <w:rPr>
          <w:color w:val="000000" w:themeColor="text1"/>
        </w:rPr>
      </w:pPr>
    </w:p>
    <w:p w14:paraId="721CEC52" w14:textId="77777777" w:rsidR="008448AC" w:rsidRPr="008C711C" w:rsidRDefault="008448AC" w:rsidP="008448AC">
      <w:pPr>
        <w:rPr>
          <w:color w:val="000000" w:themeColor="text1"/>
        </w:rPr>
      </w:pPr>
    </w:p>
    <w:p w14:paraId="5AA30B4F" w14:textId="77777777" w:rsidR="008448AC" w:rsidRPr="008C711C" w:rsidRDefault="008448AC" w:rsidP="008448AC">
      <w:pPr>
        <w:rPr>
          <w:color w:val="000000" w:themeColor="text1"/>
        </w:rPr>
      </w:pPr>
    </w:p>
    <w:p w14:paraId="3BF5C9EA" w14:textId="77777777" w:rsidR="008448AC" w:rsidRPr="008C711C" w:rsidRDefault="008448AC" w:rsidP="008448AC">
      <w:pPr>
        <w:rPr>
          <w:color w:val="000000" w:themeColor="text1"/>
        </w:rPr>
      </w:pPr>
    </w:p>
    <w:p w14:paraId="5F4FE548" w14:textId="77777777" w:rsidR="008448AC" w:rsidRPr="008C711C" w:rsidRDefault="008448AC" w:rsidP="008448AC">
      <w:pPr>
        <w:rPr>
          <w:color w:val="000000" w:themeColor="text1"/>
        </w:rPr>
      </w:pPr>
    </w:p>
    <w:p w14:paraId="171BDBBE" w14:textId="77777777" w:rsidR="008448AC" w:rsidRPr="008C711C" w:rsidRDefault="008448AC" w:rsidP="008448AC">
      <w:pPr>
        <w:rPr>
          <w:color w:val="000000" w:themeColor="text1"/>
        </w:rPr>
      </w:pPr>
    </w:p>
    <w:p w14:paraId="22C9C0AC" w14:textId="77777777" w:rsidR="008448AC" w:rsidRPr="008C711C" w:rsidRDefault="008448AC" w:rsidP="008448AC">
      <w:pPr>
        <w:rPr>
          <w:color w:val="000000" w:themeColor="text1"/>
        </w:rPr>
      </w:pPr>
    </w:p>
    <w:p w14:paraId="30F14640" w14:textId="77777777" w:rsidR="008448AC" w:rsidRPr="008C711C" w:rsidRDefault="008448AC" w:rsidP="008448AC">
      <w:pPr>
        <w:rPr>
          <w:color w:val="000000" w:themeColor="text1"/>
        </w:rPr>
      </w:pPr>
      <w:r w:rsidRPr="008C711C">
        <w:rPr>
          <w:color w:val="000000" w:themeColor="text1"/>
        </w:rPr>
        <w:t>Глава Администрации</w:t>
      </w:r>
      <w:r w:rsidRPr="008C711C">
        <w:rPr>
          <w:color w:val="000000" w:themeColor="text1"/>
        </w:rPr>
        <w:tab/>
      </w:r>
      <w:r w:rsidRPr="008C711C">
        <w:rPr>
          <w:color w:val="000000" w:themeColor="text1"/>
        </w:rPr>
        <w:tab/>
      </w:r>
      <w:r w:rsidRPr="008C711C">
        <w:rPr>
          <w:color w:val="000000" w:themeColor="text1"/>
        </w:rPr>
        <w:tab/>
      </w:r>
      <w:r w:rsidRPr="008C711C">
        <w:rPr>
          <w:color w:val="000000" w:themeColor="text1"/>
        </w:rPr>
        <w:tab/>
        <w:t xml:space="preserve"> </w:t>
      </w:r>
      <w:r w:rsidRPr="008C711C">
        <w:rPr>
          <w:color w:val="000000" w:themeColor="text1"/>
        </w:rPr>
        <w:tab/>
        <w:t xml:space="preserve">   </w:t>
      </w:r>
      <w:r w:rsidRPr="008C711C">
        <w:rPr>
          <w:color w:val="000000" w:themeColor="text1"/>
        </w:rPr>
        <w:tab/>
      </w:r>
      <w:r w:rsidRPr="008C711C">
        <w:rPr>
          <w:color w:val="000000" w:themeColor="text1"/>
        </w:rPr>
        <w:tab/>
      </w:r>
    </w:p>
    <w:p w14:paraId="3320CED5" w14:textId="77777777" w:rsidR="008448AC" w:rsidRPr="008C711C" w:rsidRDefault="008448AC" w:rsidP="008448AC">
      <w:pPr>
        <w:widowControl w:val="0"/>
        <w:jc w:val="right"/>
        <w:rPr>
          <w:color w:val="000000" w:themeColor="text1"/>
        </w:rPr>
      </w:pPr>
    </w:p>
    <w:p w14:paraId="0CAB8318" w14:textId="77777777" w:rsidR="008448AC" w:rsidRPr="008C711C" w:rsidRDefault="008448AC" w:rsidP="008448AC">
      <w:pPr>
        <w:widowControl w:val="0"/>
        <w:jc w:val="right"/>
        <w:rPr>
          <w:rFonts w:eastAsiaTheme="minorEastAsia"/>
          <w:color w:val="000000" w:themeColor="text1"/>
        </w:rPr>
      </w:pPr>
    </w:p>
    <w:p w14:paraId="2AD0EEA9" w14:textId="77777777" w:rsidR="008448AC" w:rsidRPr="008C711C" w:rsidRDefault="008448AC" w:rsidP="008448AC">
      <w:pPr>
        <w:widowControl w:val="0"/>
        <w:jc w:val="right"/>
        <w:rPr>
          <w:rFonts w:eastAsiaTheme="minorEastAsia"/>
          <w:color w:val="000000" w:themeColor="text1"/>
        </w:rPr>
      </w:pPr>
      <w:r w:rsidRPr="008C711C">
        <w:rPr>
          <w:rFonts w:eastAsiaTheme="minorEastAsia"/>
          <w:color w:val="000000" w:themeColor="text1"/>
        </w:rPr>
        <w:br w:type="column"/>
      </w:r>
      <w:r w:rsidRPr="008C711C">
        <w:rPr>
          <w:rFonts w:eastAsiaTheme="minorEastAsia"/>
          <w:color w:val="000000" w:themeColor="text1"/>
        </w:rPr>
        <w:lastRenderedPageBreak/>
        <w:t>Образец № 3</w:t>
      </w:r>
    </w:p>
    <w:p w14:paraId="2C60930D" w14:textId="77777777" w:rsidR="008448AC" w:rsidRPr="008C711C" w:rsidRDefault="008448AC" w:rsidP="008448AC">
      <w:pPr>
        <w:widowControl w:val="0"/>
        <w:jc w:val="right"/>
        <w:rPr>
          <w:rFonts w:eastAsiaTheme="minorEastAsia"/>
          <w:color w:val="000000" w:themeColor="text1"/>
        </w:rPr>
      </w:pPr>
      <w:r w:rsidRPr="008C711C">
        <w:rPr>
          <w:rFonts w:eastAsiaTheme="minorEastAsia"/>
          <w:color w:val="000000" w:themeColor="text1"/>
        </w:rPr>
        <w:t>_______________________</w:t>
      </w:r>
    </w:p>
    <w:p w14:paraId="0FF62268" w14:textId="77777777" w:rsidR="008448AC" w:rsidRPr="008C711C" w:rsidRDefault="008448AC" w:rsidP="008448AC">
      <w:pPr>
        <w:widowControl w:val="0"/>
        <w:jc w:val="right"/>
        <w:rPr>
          <w:rFonts w:eastAsiaTheme="minorEastAsia"/>
          <w:color w:val="000000" w:themeColor="text1"/>
        </w:rPr>
      </w:pPr>
      <w:r w:rsidRPr="008C711C">
        <w:rPr>
          <w:rFonts w:eastAsiaTheme="minorEastAsia"/>
          <w:color w:val="000000" w:themeColor="text1"/>
        </w:rPr>
        <w:t>___________________________</w:t>
      </w:r>
    </w:p>
    <w:p w14:paraId="7092AA99" w14:textId="77777777" w:rsidR="008448AC" w:rsidRPr="008C711C" w:rsidRDefault="008448AC" w:rsidP="008448AC">
      <w:pPr>
        <w:widowControl w:val="0"/>
        <w:jc w:val="right"/>
        <w:rPr>
          <w:rFonts w:eastAsiaTheme="minorEastAsia"/>
          <w:color w:val="000000" w:themeColor="text1"/>
        </w:rPr>
      </w:pPr>
      <w:r w:rsidRPr="008C711C">
        <w:rPr>
          <w:rFonts w:eastAsiaTheme="minorEastAsia"/>
          <w:color w:val="000000" w:themeColor="text1"/>
        </w:rPr>
        <w:t>___________________________</w:t>
      </w:r>
    </w:p>
    <w:p w14:paraId="45A79FF9" w14:textId="77777777" w:rsidR="008448AC" w:rsidRPr="008C711C" w:rsidRDefault="008448AC" w:rsidP="008448AC">
      <w:pPr>
        <w:widowControl w:val="0"/>
        <w:jc w:val="right"/>
        <w:rPr>
          <w:color w:val="000000" w:themeColor="text1"/>
        </w:rPr>
      </w:pPr>
      <w:r w:rsidRPr="008C711C">
        <w:rPr>
          <w:color w:val="000000" w:themeColor="text1"/>
        </w:rPr>
        <w:t xml:space="preserve">(контактные данные заявителя </w:t>
      </w:r>
    </w:p>
    <w:p w14:paraId="4AB0FEFB" w14:textId="77777777" w:rsidR="008448AC" w:rsidRPr="008C711C" w:rsidRDefault="008448AC" w:rsidP="008448AC">
      <w:pPr>
        <w:jc w:val="right"/>
        <w:rPr>
          <w:color w:val="000000" w:themeColor="text1"/>
        </w:rPr>
      </w:pPr>
      <w:r w:rsidRPr="008C711C">
        <w:rPr>
          <w:color w:val="000000" w:themeColor="text1"/>
        </w:rPr>
        <w:t xml:space="preserve">                          адрес, телефон)</w:t>
      </w:r>
    </w:p>
    <w:p w14:paraId="0332AFC4" w14:textId="77777777" w:rsidR="008448AC" w:rsidRPr="008C711C" w:rsidRDefault="008448AC" w:rsidP="008448AC">
      <w:pPr>
        <w:jc w:val="right"/>
        <w:rPr>
          <w:color w:val="000000" w:themeColor="text1"/>
        </w:rPr>
      </w:pPr>
    </w:p>
    <w:p w14:paraId="4A8D97BE" w14:textId="77777777" w:rsidR="008448AC" w:rsidRPr="008C711C" w:rsidRDefault="008448AC" w:rsidP="008448AC">
      <w:pPr>
        <w:widowControl w:val="0"/>
        <w:jc w:val="both"/>
        <w:rPr>
          <w:color w:val="000000" w:themeColor="text1"/>
        </w:rPr>
      </w:pPr>
    </w:p>
    <w:p w14:paraId="35032DF1" w14:textId="77777777" w:rsidR="008448AC" w:rsidRPr="008C711C" w:rsidRDefault="008448AC" w:rsidP="008448AC">
      <w:pPr>
        <w:widowControl w:val="0"/>
        <w:jc w:val="center"/>
        <w:rPr>
          <w:b/>
          <w:color w:val="000000" w:themeColor="text1"/>
        </w:rPr>
      </w:pPr>
      <w:r w:rsidRPr="008C711C">
        <w:rPr>
          <w:b/>
          <w:color w:val="000000" w:themeColor="text1"/>
        </w:rPr>
        <w:t>РЕШЕНИЕ</w:t>
      </w:r>
    </w:p>
    <w:p w14:paraId="56063FD4" w14:textId="77777777" w:rsidR="008448AC" w:rsidRPr="008C711C" w:rsidRDefault="008448AC" w:rsidP="008448AC">
      <w:pPr>
        <w:widowControl w:val="0"/>
        <w:jc w:val="center"/>
        <w:rPr>
          <w:b/>
          <w:color w:val="000000" w:themeColor="text1"/>
        </w:rPr>
      </w:pPr>
      <w:r w:rsidRPr="008C711C">
        <w:rPr>
          <w:b/>
          <w:color w:val="000000" w:themeColor="text1"/>
        </w:rPr>
        <w:t>об отказе в предоставлении муниципальной услуги</w:t>
      </w:r>
    </w:p>
    <w:p w14:paraId="48CB9A95" w14:textId="77777777" w:rsidR="008448AC" w:rsidRPr="008C711C" w:rsidRDefault="008448AC" w:rsidP="008448AC">
      <w:pPr>
        <w:widowControl w:val="0"/>
        <w:jc w:val="center"/>
        <w:rPr>
          <w:b/>
          <w:color w:val="000000" w:themeColor="text1"/>
        </w:rPr>
      </w:pPr>
      <w:r w:rsidRPr="008C711C">
        <w:rPr>
          <w:b/>
          <w:color w:val="000000" w:themeColor="text1"/>
        </w:rPr>
        <w:t>от ___________№_______</w:t>
      </w:r>
    </w:p>
    <w:p w14:paraId="45F6158E" w14:textId="77777777" w:rsidR="008448AC" w:rsidRPr="008C711C" w:rsidRDefault="008448AC" w:rsidP="008448AC">
      <w:pPr>
        <w:widowControl w:val="0"/>
        <w:jc w:val="both"/>
        <w:rPr>
          <w:color w:val="000000" w:themeColor="text1"/>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448AC" w:rsidRPr="008C711C" w14:paraId="4B7A3FCA" w14:textId="77777777" w:rsidTr="008448AC">
        <w:tc>
          <w:tcPr>
            <w:tcW w:w="9071" w:type="dxa"/>
            <w:tcBorders>
              <w:top w:val="none" w:sz="4" w:space="0" w:color="000000"/>
              <w:left w:val="none" w:sz="4" w:space="0" w:color="000000"/>
              <w:bottom w:val="none" w:sz="4" w:space="0" w:color="000000"/>
              <w:right w:val="none" w:sz="4" w:space="0" w:color="000000"/>
            </w:tcBorders>
          </w:tcPr>
          <w:p w14:paraId="0CA5B0BF" w14:textId="77777777" w:rsidR="008448AC" w:rsidRPr="008C711C" w:rsidRDefault="008448AC" w:rsidP="008448AC">
            <w:pPr>
              <w:widowControl w:val="0"/>
              <w:ind w:firstLine="709"/>
              <w:jc w:val="both"/>
              <w:rPr>
                <w:color w:val="000000" w:themeColor="text1"/>
              </w:rPr>
            </w:pPr>
            <w:r w:rsidRPr="008C711C">
              <w:rPr>
                <w:color w:val="000000" w:themeColor="text1"/>
              </w:rPr>
              <w:t>По результатам рассмотрения заявления о предоставлении муниципальной услуги: «</w:t>
            </w:r>
            <w:r w:rsidRPr="008C711C">
              <w:rPr>
                <w:bCs/>
                <w:color w:val="000000" w:themeColor="text1"/>
              </w:rPr>
              <w:t>Принятие решения об использовании</w:t>
            </w:r>
            <w:r w:rsidRPr="008C711C">
              <w:rPr>
                <w:color w:val="000000" w:themeColor="text1"/>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8448AC" w:rsidRPr="008C711C" w14:paraId="66CC3FE0" w14:textId="77777777" w:rsidTr="008448AC">
        <w:tc>
          <w:tcPr>
            <w:tcW w:w="9071" w:type="dxa"/>
            <w:tcBorders>
              <w:top w:val="none" w:sz="4" w:space="0" w:color="000000"/>
              <w:left w:val="none" w:sz="4" w:space="0" w:color="000000"/>
              <w:bottom w:val="single" w:sz="4" w:space="0" w:color="auto"/>
              <w:right w:val="none" w:sz="4" w:space="0" w:color="000000"/>
            </w:tcBorders>
          </w:tcPr>
          <w:p w14:paraId="2BEE0F43" w14:textId="77777777" w:rsidR="008448AC" w:rsidRPr="008C711C" w:rsidRDefault="008448AC" w:rsidP="008448AC">
            <w:pPr>
              <w:widowControl w:val="0"/>
              <w:jc w:val="center"/>
              <w:rPr>
                <w:color w:val="000000" w:themeColor="text1"/>
              </w:rPr>
            </w:pPr>
          </w:p>
        </w:tc>
      </w:tr>
      <w:tr w:rsidR="008448AC" w:rsidRPr="008C711C" w14:paraId="626951FE" w14:textId="77777777" w:rsidTr="008448A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44BB599A" w14:textId="77777777" w:rsidR="008448AC" w:rsidRPr="008C711C" w:rsidRDefault="008448AC" w:rsidP="008448AC">
            <w:pPr>
              <w:widowControl w:val="0"/>
              <w:jc w:val="center"/>
              <w:rPr>
                <w:color w:val="000000" w:themeColor="text1"/>
              </w:rPr>
            </w:pPr>
          </w:p>
        </w:tc>
      </w:tr>
      <w:tr w:rsidR="008448AC" w:rsidRPr="008C711C" w14:paraId="03955980" w14:textId="77777777" w:rsidTr="008448A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D7B706F" w14:textId="77777777" w:rsidR="008448AC" w:rsidRPr="008C711C" w:rsidRDefault="008448AC" w:rsidP="008448AC">
            <w:pPr>
              <w:widowControl w:val="0"/>
              <w:jc w:val="center"/>
              <w:rPr>
                <w:color w:val="000000" w:themeColor="text1"/>
              </w:rPr>
            </w:pPr>
          </w:p>
        </w:tc>
      </w:tr>
      <w:tr w:rsidR="008448AC" w:rsidRPr="008C711C" w14:paraId="294D7BB4" w14:textId="77777777" w:rsidTr="008448AC">
        <w:tc>
          <w:tcPr>
            <w:tcW w:w="9071" w:type="dxa"/>
            <w:tcBorders>
              <w:top w:val="single" w:sz="4" w:space="0" w:color="auto"/>
              <w:left w:val="none" w:sz="4" w:space="0" w:color="000000"/>
              <w:bottom w:val="none" w:sz="4" w:space="0" w:color="000000"/>
              <w:right w:val="none" w:sz="4" w:space="0" w:color="000000"/>
            </w:tcBorders>
          </w:tcPr>
          <w:p w14:paraId="13972AB1" w14:textId="77777777" w:rsidR="008448AC" w:rsidRPr="008C711C" w:rsidRDefault="008448AC" w:rsidP="008448AC">
            <w:pPr>
              <w:widowControl w:val="0"/>
              <w:jc w:val="center"/>
              <w:rPr>
                <w:color w:val="000000" w:themeColor="text1"/>
              </w:rPr>
            </w:pPr>
            <w:r w:rsidRPr="008C711C">
              <w:rPr>
                <w:color w:val="000000" w:themeColor="text1"/>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8448AC" w:rsidRPr="008C711C" w14:paraId="031CCE4A" w14:textId="77777777" w:rsidTr="008448AC">
        <w:tc>
          <w:tcPr>
            <w:tcW w:w="9071" w:type="dxa"/>
            <w:tcBorders>
              <w:top w:val="none" w:sz="4" w:space="0" w:color="000000"/>
              <w:left w:val="none" w:sz="4" w:space="0" w:color="000000"/>
              <w:bottom w:val="none" w:sz="4" w:space="0" w:color="000000"/>
              <w:right w:val="none" w:sz="4" w:space="0" w:color="000000"/>
            </w:tcBorders>
          </w:tcPr>
          <w:p w14:paraId="1C8F7319" w14:textId="77777777" w:rsidR="008448AC" w:rsidRPr="008C711C" w:rsidRDefault="008448AC" w:rsidP="008448AC">
            <w:pPr>
              <w:widowControl w:val="0"/>
              <w:ind w:firstLine="709"/>
              <w:jc w:val="both"/>
              <w:rPr>
                <w:color w:val="000000" w:themeColor="text1"/>
              </w:rPr>
            </w:pPr>
            <w:r w:rsidRPr="008C711C">
              <w:rPr>
                <w:color w:val="000000" w:themeColor="text1"/>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63F3D3B" w14:textId="77777777" w:rsidR="008448AC" w:rsidRPr="008C711C" w:rsidRDefault="008448AC" w:rsidP="008448AC">
            <w:pPr>
              <w:widowControl w:val="0"/>
              <w:ind w:firstLine="709"/>
              <w:jc w:val="both"/>
              <w:rPr>
                <w:color w:val="000000" w:themeColor="text1"/>
              </w:rPr>
            </w:pPr>
            <w:r w:rsidRPr="008C711C">
              <w:rPr>
                <w:color w:val="000000" w:themeColor="text1"/>
              </w:rPr>
              <w:t>Данное решение может быть обжаловано в досудебном порядке путем направления жалобы в Администрацию, а также в судебном порядке.</w:t>
            </w:r>
          </w:p>
        </w:tc>
      </w:tr>
    </w:tbl>
    <w:p w14:paraId="032295CC" w14:textId="77777777" w:rsidR="008448AC" w:rsidRPr="008C711C" w:rsidRDefault="008448AC" w:rsidP="008448AC">
      <w:pPr>
        <w:widowControl w:val="0"/>
        <w:jc w:val="both"/>
        <w:rPr>
          <w:color w:val="000000" w:themeColor="text1"/>
        </w:rPr>
      </w:pPr>
    </w:p>
    <w:p w14:paraId="60D96D54" w14:textId="77777777" w:rsidR="008448AC" w:rsidRPr="008C711C" w:rsidRDefault="008448AC" w:rsidP="008448AC">
      <w:pPr>
        <w:widowControl w:val="0"/>
        <w:jc w:val="both"/>
        <w:rPr>
          <w:color w:val="000000" w:themeColor="text1"/>
        </w:rPr>
      </w:pPr>
      <w:r w:rsidRPr="008C711C">
        <w:rPr>
          <w:color w:val="000000" w:themeColor="text1"/>
        </w:rPr>
        <w:t xml:space="preserve">Глава Администрации                            </w:t>
      </w:r>
      <w:r w:rsidRPr="008C711C">
        <w:rPr>
          <w:color w:val="000000" w:themeColor="text1"/>
        </w:rPr>
        <w:tab/>
      </w:r>
      <w:r w:rsidRPr="008C711C">
        <w:rPr>
          <w:color w:val="000000" w:themeColor="text1"/>
        </w:rPr>
        <w:tab/>
      </w:r>
      <w:r w:rsidRPr="008C711C">
        <w:rPr>
          <w:color w:val="000000" w:themeColor="text1"/>
        </w:rPr>
        <w:tab/>
        <w:t>____________________________</w:t>
      </w:r>
    </w:p>
    <w:p w14:paraId="10442587" w14:textId="77777777" w:rsidR="008448AC" w:rsidRPr="008C711C" w:rsidRDefault="008448AC" w:rsidP="008448AC">
      <w:pPr>
        <w:widowControl w:val="0"/>
        <w:jc w:val="both"/>
        <w:rPr>
          <w:color w:val="000000" w:themeColor="text1"/>
        </w:rPr>
      </w:pPr>
    </w:p>
    <w:p w14:paraId="21605B1A" w14:textId="77777777" w:rsidR="008448AC" w:rsidRPr="008C711C" w:rsidRDefault="008448AC" w:rsidP="008448AC">
      <w:pPr>
        <w:spacing w:before="120"/>
        <w:rPr>
          <w:rFonts w:eastAsiaTheme="minorHAnsi"/>
          <w:color w:val="000000" w:themeColor="text1"/>
          <w:lang w:eastAsia="en-US"/>
        </w:rPr>
      </w:pPr>
      <w:r w:rsidRPr="008C711C">
        <w:rPr>
          <w:rFonts w:eastAsiaTheme="minorHAnsi"/>
          <w:color w:val="000000" w:themeColor="text1"/>
          <w:lang w:eastAsia="en-US"/>
        </w:rPr>
        <w:t>______________________________       _______________     ____________________</w:t>
      </w:r>
    </w:p>
    <w:p w14:paraId="0893AA9F" w14:textId="77777777" w:rsidR="008448AC" w:rsidRPr="008C711C" w:rsidRDefault="008448AC" w:rsidP="008448AC">
      <w:pPr>
        <w:rPr>
          <w:rFonts w:eastAsiaTheme="minorHAnsi"/>
          <w:color w:val="000000" w:themeColor="text1"/>
          <w:lang w:eastAsia="en-US"/>
        </w:rPr>
      </w:pPr>
      <w:r w:rsidRPr="008C711C">
        <w:rPr>
          <w:rFonts w:eastAsiaTheme="minorHAnsi"/>
          <w:color w:val="000000" w:themeColor="text1"/>
          <w:lang w:eastAsia="en-US"/>
        </w:rPr>
        <w:t xml:space="preserve">(должностное лицо (специалист МФЦ)            (подпись)                   (инициалы, фамилия)                    </w:t>
      </w:r>
    </w:p>
    <w:p w14:paraId="240555C1" w14:textId="77777777" w:rsidR="008448AC" w:rsidRPr="008C711C" w:rsidRDefault="008448AC" w:rsidP="008448AC">
      <w:pPr>
        <w:rPr>
          <w:rFonts w:eastAsiaTheme="minorHAnsi"/>
          <w:color w:val="000000" w:themeColor="text1"/>
          <w:lang w:eastAsia="en-US"/>
        </w:rPr>
      </w:pPr>
    </w:p>
    <w:p w14:paraId="7BB7853B" w14:textId="77777777" w:rsidR="008448AC" w:rsidRPr="008C711C" w:rsidRDefault="008448AC" w:rsidP="008448AC">
      <w:pPr>
        <w:rPr>
          <w:rFonts w:eastAsiaTheme="minorHAnsi"/>
          <w:color w:val="000000" w:themeColor="text1"/>
          <w:lang w:eastAsia="en-US"/>
        </w:rPr>
      </w:pPr>
      <w:r w:rsidRPr="008C711C">
        <w:rPr>
          <w:rFonts w:eastAsiaTheme="minorHAnsi"/>
          <w:color w:val="000000" w:themeColor="text1"/>
          <w:lang w:eastAsia="en-US"/>
        </w:rPr>
        <w:t xml:space="preserve">(дата)       </w:t>
      </w:r>
    </w:p>
    <w:p w14:paraId="4A7F2A82" w14:textId="77777777" w:rsidR="008448AC" w:rsidRPr="008C711C" w:rsidRDefault="008448AC" w:rsidP="008448AC">
      <w:pPr>
        <w:rPr>
          <w:rFonts w:eastAsiaTheme="minorHAnsi"/>
          <w:color w:val="000000" w:themeColor="text1"/>
          <w:lang w:eastAsia="en-US"/>
        </w:rPr>
      </w:pPr>
    </w:p>
    <w:p w14:paraId="0B8EA3A8" w14:textId="77777777" w:rsidR="008448AC" w:rsidRPr="008C711C" w:rsidRDefault="008448AC" w:rsidP="008448AC">
      <w:pPr>
        <w:rPr>
          <w:rFonts w:eastAsiaTheme="minorHAnsi"/>
          <w:color w:val="000000" w:themeColor="text1"/>
          <w:lang w:eastAsia="en-US"/>
        </w:rPr>
      </w:pPr>
      <w:r w:rsidRPr="008C711C">
        <w:rPr>
          <w:rFonts w:eastAsiaTheme="minorHAnsi"/>
          <w:color w:val="000000" w:themeColor="text1"/>
          <w:lang w:eastAsia="en-US"/>
        </w:rPr>
        <w:t>М.П.</w:t>
      </w:r>
    </w:p>
    <w:p w14:paraId="7A29231E" w14:textId="77777777" w:rsidR="008448AC" w:rsidRPr="008C711C" w:rsidRDefault="008448AC" w:rsidP="008448AC">
      <w:pPr>
        <w:rPr>
          <w:rFonts w:eastAsiaTheme="minorHAnsi"/>
          <w:color w:val="000000" w:themeColor="text1"/>
          <w:lang w:eastAsia="en-US"/>
        </w:rPr>
      </w:pPr>
    </w:p>
    <w:p w14:paraId="173533DB" w14:textId="77777777" w:rsidR="008448AC" w:rsidRPr="008C711C" w:rsidRDefault="008448AC" w:rsidP="008448AC">
      <w:pPr>
        <w:jc w:val="both"/>
        <w:rPr>
          <w:rFonts w:eastAsiaTheme="minorHAnsi"/>
          <w:color w:val="000000" w:themeColor="text1"/>
          <w:lang w:eastAsia="en-US"/>
        </w:rPr>
      </w:pPr>
      <w:r w:rsidRPr="008C711C">
        <w:rPr>
          <w:rFonts w:eastAsiaTheme="minorHAnsi"/>
          <w:color w:val="000000" w:themeColor="text1"/>
          <w:lang w:eastAsia="en-US"/>
        </w:rPr>
        <w:t>Подпись заявителя, подтверждающая получение решения об отказе в приеме документов:</w:t>
      </w:r>
    </w:p>
    <w:p w14:paraId="6F131912" w14:textId="77777777" w:rsidR="008448AC" w:rsidRPr="008C711C" w:rsidRDefault="008448AC" w:rsidP="008448AC">
      <w:pPr>
        <w:widowControl w:val="0"/>
        <w:rPr>
          <w:color w:val="000000" w:themeColor="text1"/>
        </w:rPr>
      </w:pPr>
      <w:r w:rsidRPr="008C711C">
        <w:rPr>
          <w:color w:val="000000" w:themeColor="text1"/>
        </w:rPr>
        <w:t xml:space="preserve">      ________________</w:t>
      </w:r>
      <w:r w:rsidRPr="008C711C">
        <w:rPr>
          <w:color w:val="000000" w:themeColor="text1"/>
        </w:rPr>
        <w:tab/>
        <w:t xml:space="preserve">         ___________________________________________</w:t>
      </w:r>
      <w:r w:rsidRPr="008C711C">
        <w:rPr>
          <w:color w:val="000000" w:themeColor="text1"/>
        </w:rPr>
        <w:tab/>
        <w:t>__________</w:t>
      </w:r>
    </w:p>
    <w:p w14:paraId="4AB5B070" w14:textId="77777777" w:rsidR="008448AC" w:rsidRPr="008C711C" w:rsidRDefault="008448AC" w:rsidP="008448AC">
      <w:pPr>
        <w:spacing w:after="200" w:line="276" w:lineRule="auto"/>
        <w:ind w:firstLine="708"/>
        <w:rPr>
          <w:rFonts w:eastAsiaTheme="minorHAnsi"/>
          <w:color w:val="000000" w:themeColor="text1"/>
        </w:rPr>
      </w:pPr>
      <w:r w:rsidRPr="008C711C">
        <w:rPr>
          <w:rFonts w:eastAsiaTheme="minorHAnsi"/>
          <w:color w:val="000000" w:themeColor="text1"/>
        </w:rPr>
        <w:t>(подпись)</w:t>
      </w:r>
      <w:r w:rsidRPr="008C711C">
        <w:rPr>
          <w:rFonts w:eastAsiaTheme="minorHAnsi"/>
          <w:color w:val="000000" w:themeColor="text1"/>
        </w:rPr>
        <w:tab/>
      </w:r>
      <w:r w:rsidRPr="008C711C">
        <w:rPr>
          <w:rFonts w:eastAsiaTheme="minorHAnsi"/>
          <w:color w:val="000000" w:themeColor="text1"/>
        </w:rPr>
        <w:tab/>
        <w:t>(Ф.И.О. заявителя/представителя заявителя)</w:t>
      </w:r>
      <w:r w:rsidRPr="008C711C">
        <w:rPr>
          <w:rFonts w:eastAsiaTheme="minorHAnsi"/>
          <w:color w:val="000000" w:themeColor="text1"/>
        </w:rPr>
        <w:tab/>
        <w:t xml:space="preserve">    (дата)</w:t>
      </w:r>
    </w:p>
    <w:p w14:paraId="2EDA1906" w14:textId="77777777" w:rsidR="003D0E16" w:rsidRPr="0021400E" w:rsidRDefault="003D0E16" w:rsidP="0021400E"/>
    <w:sectPr w:rsidR="003D0E16" w:rsidRPr="0021400E" w:rsidSect="008D3759">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7647A" w14:textId="77777777" w:rsidR="00665BE6" w:rsidRDefault="00665BE6" w:rsidP="0021400E">
      <w:r>
        <w:separator/>
      </w:r>
    </w:p>
  </w:endnote>
  <w:endnote w:type="continuationSeparator" w:id="0">
    <w:p w14:paraId="45A917D1" w14:textId="77777777" w:rsidR="00665BE6" w:rsidRDefault="00665BE6" w:rsidP="0021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2E901" w14:textId="77777777" w:rsidR="00665BE6" w:rsidRDefault="00665BE6" w:rsidP="0021400E">
      <w:r>
        <w:separator/>
      </w:r>
    </w:p>
  </w:footnote>
  <w:footnote w:type="continuationSeparator" w:id="0">
    <w:p w14:paraId="4BED2E35" w14:textId="77777777" w:rsidR="00665BE6" w:rsidRDefault="00665BE6" w:rsidP="0021400E">
      <w:r>
        <w:continuationSeparator/>
      </w:r>
    </w:p>
  </w:footnote>
  <w:footnote w:id="1">
    <w:p w14:paraId="628A0524" w14:textId="77777777" w:rsidR="008448AC" w:rsidRDefault="008448AC" w:rsidP="0021400E">
      <w:pPr>
        <w:pStyle w:val="a9"/>
      </w:pPr>
    </w:p>
  </w:footnote>
  <w:footnote w:id="2">
    <w:p w14:paraId="15370DED" w14:textId="77777777" w:rsidR="008448AC" w:rsidRDefault="008448AC" w:rsidP="00E04218">
      <w:pPr>
        <w:pStyle w:val="a9"/>
      </w:pPr>
    </w:p>
  </w:footnote>
  <w:footnote w:id="3">
    <w:p w14:paraId="01982EC9" w14:textId="77777777" w:rsidR="008448AC" w:rsidRDefault="008448AC" w:rsidP="00E04218">
      <w:pPr>
        <w:pStyle w:val="a9"/>
      </w:pPr>
    </w:p>
  </w:footnote>
  <w:footnote w:id="4">
    <w:p w14:paraId="7E2232DD" w14:textId="77777777" w:rsidR="008448AC" w:rsidRDefault="008448AC" w:rsidP="00E04218">
      <w:pPr>
        <w:pStyle w:val="a9"/>
      </w:pPr>
    </w:p>
  </w:footnote>
  <w:footnote w:id="5">
    <w:p w14:paraId="158E6C0E" w14:textId="77777777" w:rsidR="008448AC" w:rsidRDefault="008448AC" w:rsidP="008448AC">
      <w:pPr>
        <w:pStyle w:val="a9"/>
      </w:pPr>
    </w:p>
  </w:footnote>
  <w:footnote w:id="6">
    <w:p w14:paraId="1CC10CBA" w14:textId="77777777" w:rsidR="008448AC" w:rsidRDefault="008448AC" w:rsidP="008448AC">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305932"/>
      <w:docPartObj>
        <w:docPartGallery w:val="Page Numbers (Top of Page)"/>
        <w:docPartUnique/>
      </w:docPartObj>
    </w:sdtPr>
    <w:sdtContent>
      <w:p w14:paraId="373E9DEB" w14:textId="77777777" w:rsidR="008448AC" w:rsidRDefault="008448AC">
        <w:pPr>
          <w:pStyle w:val="ac"/>
          <w:jc w:val="center"/>
        </w:pPr>
        <w:r>
          <w:fldChar w:fldCharType="begin"/>
        </w:r>
        <w:r>
          <w:instrText>PAGE   \* MERGEFORMAT</w:instrText>
        </w:r>
        <w:r>
          <w:fldChar w:fldCharType="separate"/>
        </w:r>
        <w:r>
          <w:t>6</w:t>
        </w:r>
        <w:r>
          <w:fldChar w:fldCharType="end"/>
        </w:r>
      </w:p>
    </w:sdtContent>
  </w:sdt>
  <w:p w14:paraId="783D030E" w14:textId="77777777" w:rsidR="008448AC" w:rsidRDefault="008448A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840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07729A"/>
    <w:multiLevelType w:val="hybridMultilevel"/>
    <w:tmpl w:val="897CE94C"/>
    <w:lvl w:ilvl="0" w:tplc="C9AA33C8">
      <w:start w:val="1"/>
      <w:numFmt w:val="upperRoman"/>
      <w:lvlText w:val="%1."/>
      <w:lvlJc w:val="left"/>
      <w:pPr>
        <w:ind w:left="1080" w:hanging="720"/>
      </w:pPr>
      <w:rPr>
        <w:rFonts w:hint="default"/>
        <w:b/>
      </w:rPr>
    </w:lvl>
    <w:lvl w:ilvl="1" w:tplc="CF1C1014">
      <w:start w:val="1"/>
      <w:numFmt w:val="lowerLetter"/>
      <w:lvlText w:val="%2."/>
      <w:lvlJc w:val="left"/>
      <w:pPr>
        <w:ind w:left="1440" w:hanging="360"/>
      </w:pPr>
    </w:lvl>
    <w:lvl w:ilvl="2" w:tplc="3F5298D4">
      <w:start w:val="1"/>
      <w:numFmt w:val="lowerRoman"/>
      <w:lvlText w:val="%3."/>
      <w:lvlJc w:val="right"/>
      <w:pPr>
        <w:ind w:left="2160" w:hanging="180"/>
      </w:pPr>
    </w:lvl>
    <w:lvl w:ilvl="3" w:tplc="9A009D38">
      <w:start w:val="1"/>
      <w:numFmt w:val="decimal"/>
      <w:lvlText w:val="%4."/>
      <w:lvlJc w:val="left"/>
      <w:pPr>
        <w:ind w:left="2880" w:hanging="360"/>
      </w:pPr>
    </w:lvl>
    <w:lvl w:ilvl="4" w:tplc="14488B80">
      <w:start w:val="1"/>
      <w:numFmt w:val="lowerLetter"/>
      <w:lvlText w:val="%5."/>
      <w:lvlJc w:val="left"/>
      <w:pPr>
        <w:ind w:left="3600" w:hanging="360"/>
      </w:pPr>
    </w:lvl>
    <w:lvl w:ilvl="5" w:tplc="4A006198">
      <w:start w:val="1"/>
      <w:numFmt w:val="lowerRoman"/>
      <w:lvlText w:val="%6."/>
      <w:lvlJc w:val="right"/>
      <w:pPr>
        <w:ind w:left="4320" w:hanging="180"/>
      </w:pPr>
    </w:lvl>
    <w:lvl w:ilvl="6" w:tplc="8444BB92">
      <w:start w:val="1"/>
      <w:numFmt w:val="decimal"/>
      <w:lvlText w:val="%7."/>
      <w:lvlJc w:val="left"/>
      <w:pPr>
        <w:ind w:left="5040" w:hanging="360"/>
      </w:pPr>
    </w:lvl>
    <w:lvl w:ilvl="7" w:tplc="6736F258">
      <w:start w:val="1"/>
      <w:numFmt w:val="lowerLetter"/>
      <w:lvlText w:val="%8."/>
      <w:lvlJc w:val="left"/>
      <w:pPr>
        <w:ind w:left="5760" w:hanging="360"/>
      </w:pPr>
    </w:lvl>
    <w:lvl w:ilvl="8" w:tplc="98EC2E3A">
      <w:start w:val="1"/>
      <w:numFmt w:val="lowerRoman"/>
      <w:lvlText w:val="%9."/>
      <w:lvlJc w:val="right"/>
      <w:pPr>
        <w:ind w:left="6480" w:hanging="180"/>
      </w:pPr>
    </w:lvl>
  </w:abstractNum>
  <w:abstractNum w:abstractNumId="2" w15:restartNumberingAfterBreak="0">
    <w:nsid w:val="5E384C2F"/>
    <w:multiLevelType w:val="hybridMultilevel"/>
    <w:tmpl w:val="F7E0EC3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F6"/>
    <w:rsid w:val="0021400E"/>
    <w:rsid w:val="003D0E16"/>
    <w:rsid w:val="003D7B9A"/>
    <w:rsid w:val="00665BE6"/>
    <w:rsid w:val="008448AC"/>
    <w:rsid w:val="008D3759"/>
    <w:rsid w:val="009878AB"/>
    <w:rsid w:val="00E04218"/>
    <w:rsid w:val="00FD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AE7E"/>
  <w15:chartTrackingRefBased/>
  <w15:docId w15:val="{C8F9BE33-39B3-4721-A7FF-B59FBB07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8A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878A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878AB"/>
    <w:rPr>
      <w:rFonts w:ascii="Times New Roman" w:eastAsia="Times New Roman" w:hAnsi="Times New Roman" w:cs="Times New Roman"/>
      <w:b/>
      <w:bCs/>
      <w:sz w:val="28"/>
      <w:szCs w:val="28"/>
      <w:lang w:eastAsia="ru-RU"/>
    </w:rPr>
  </w:style>
  <w:style w:type="character" w:customStyle="1" w:styleId="a3">
    <w:name w:val="Основной текст с отступом Знак"/>
    <w:link w:val="a4"/>
    <w:locked/>
    <w:rsid w:val="009878AB"/>
    <w:rPr>
      <w:rFonts w:ascii="Times New Roman" w:hAnsi="Times New Roman" w:cs="Times New Roman"/>
      <w:sz w:val="24"/>
      <w:szCs w:val="24"/>
      <w:lang w:eastAsia="ru-RU"/>
    </w:rPr>
  </w:style>
  <w:style w:type="paragraph" w:styleId="a4">
    <w:name w:val="Body Text Indent"/>
    <w:basedOn w:val="a"/>
    <w:link w:val="a3"/>
    <w:rsid w:val="009878AB"/>
    <w:pPr>
      <w:spacing w:after="120"/>
      <w:ind w:left="283"/>
    </w:pPr>
    <w:rPr>
      <w:rFonts w:eastAsiaTheme="minorHAnsi"/>
    </w:rPr>
  </w:style>
  <w:style w:type="character" w:customStyle="1" w:styleId="1">
    <w:name w:val="Основной текст с отступом Знак1"/>
    <w:basedOn w:val="a0"/>
    <w:uiPriority w:val="99"/>
    <w:semiHidden/>
    <w:rsid w:val="009878AB"/>
    <w:rPr>
      <w:rFonts w:ascii="Times New Roman" w:eastAsia="Times New Roman" w:hAnsi="Times New Roman" w:cs="Times New Roman"/>
      <w:sz w:val="24"/>
      <w:szCs w:val="24"/>
      <w:lang w:eastAsia="ru-RU"/>
    </w:rPr>
  </w:style>
  <w:style w:type="paragraph" w:customStyle="1" w:styleId="10">
    <w:name w:val="Название объекта1"/>
    <w:basedOn w:val="a"/>
    <w:next w:val="a5"/>
    <w:rsid w:val="009878AB"/>
    <w:pPr>
      <w:suppressAutoHyphens/>
      <w:jc w:val="center"/>
    </w:pPr>
    <w:rPr>
      <w:rFonts w:eastAsia="Calibri"/>
      <w:b/>
      <w:szCs w:val="20"/>
      <w:lang w:eastAsia="zh-CN"/>
    </w:rPr>
  </w:style>
  <w:style w:type="paragraph" w:styleId="a5">
    <w:name w:val="Subtitle"/>
    <w:basedOn w:val="a"/>
    <w:next w:val="a"/>
    <w:link w:val="a6"/>
    <w:uiPriority w:val="11"/>
    <w:qFormat/>
    <w:rsid w:val="009878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5"/>
    <w:uiPriority w:val="11"/>
    <w:rsid w:val="009878AB"/>
    <w:rPr>
      <w:rFonts w:eastAsiaTheme="minorEastAsia"/>
      <w:color w:val="5A5A5A" w:themeColor="text1" w:themeTint="A5"/>
      <w:spacing w:val="15"/>
      <w:lang w:eastAsia="ru-RU"/>
    </w:rPr>
  </w:style>
  <w:style w:type="paragraph" w:customStyle="1" w:styleId="ConsPlusNormal">
    <w:name w:val="ConsPlusNormal"/>
    <w:link w:val="ConsPlusNormal0"/>
    <w:rsid w:val="009878AB"/>
    <w:pPr>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878AB"/>
    <w:rPr>
      <w:rFonts w:ascii="Arial" w:eastAsia="Times New Roman" w:hAnsi="Arial" w:cs="Arial"/>
      <w:sz w:val="20"/>
      <w:szCs w:val="20"/>
      <w:lang w:eastAsia="ru-RU"/>
    </w:rPr>
  </w:style>
  <w:style w:type="paragraph" w:styleId="a7">
    <w:name w:val="List Paragraph"/>
    <w:basedOn w:val="a"/>
    <w:link w:val="a8"/>
    <w:uiPriority w:val="34"/>
    <w:qFormat/>
    <w:rsid w:val="0021400E"/>
    <w:pPr>
      <w:spacing w:after="200" w:line="276" w:lineRule="auto"/>
      <w:ind w:left="720"/>
      <w:contextualSpacing/>
    </w:pPr>
    <w:rPr>
      <w:rFonts w:ascii="Calibri" w:hAnsi="Calibri"/>
      <w:sz w:val="22"/>
      <w:szCs w:val="22"/>
    </w:rPr>
  </w:style>
  <w:style w:type="character" w:customStyle="1" w:styleId="a8">
    <w:name w:val="Абзац списка Знак"/>
    <w:basedOn w:val="a0"/>
    <w:link w:val="a7"/>
    <w:uiPriority w:val="34"/>
    <w:rsid w:val="0021400E"/>
    <w:rPr>
      <w:rFonts w:ascii="Calibri" w:eastAsia="Times New Roman" w:hAnsi="Calibri" w:cs="Times New Roman"/>
      <w:lang w:eastAsia="ru-RU"/>
    </w:rPr>
  </w:style>
  <w:style w:type="paragraph" w:styleId="a9">
    <w:name w:val="footnote text"/>
    <w:basedOn w:val="a"/>
    <w:link w:val="aa"/>
    <w:uiPriority w:val="99"/>
    <w:semiHidden/>
    <w:unhideWhenUsed/>
    <w:rsid w:val="0021400E"/>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semiHidden/>
    <w:rsid w:val="0021400E"/>
    <w:rPr>
      <w:sz w:val="20"/>
      <w:szCs w:val="20"/>
    </w:rPr>
  </w:style>
  <w:style w:type="character" w:styleId="ab">
    <w:name w:val="footnote reference"/>
    <w:basedOn w:val="a0"/>
    <w:uiPriority w:val="99"/>
    <w:semiHidden/>
    <w:unhideWhenUsed/>
    <w:rsid w:val="0021400E"/>
    <w:rPr>
      <w:vertAlign w:val="superscript"/>
    </w:rPr>
  </w:style>
  <w:style w:type="paragraph" w:styleId="ac">
    <w:name w:val="header"/>
    <w:basedOn w:val="a"/>
    <w:link w:val="ad"/>
    <w:uiPriority w:val="99"/>
    <w:unhideWhenUsed/>
    <w:rsid w:val="008448AC"/>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8448AC"/>
  </w:style>
  <w:style w:type="paragraph" w:customStyle="1" w:styleId="ConsPlusNonformat">
    <w:name w:val="ConsPlusNonformat"/>
    <w:rsid w:val="008448AC"/>
    <w:pPr>
      <w:widowControl w:val="0"/>
      <w:spacing w:after="0" w:line="240" w:lineRule="auto"/>
    </w:pPr>
    <w:rPr>
      <w:rFonts w:ascii="Courier New" w:eastAsia="Times New Roman" w:hAnsi="Courier New" w:cs="Courier New"/>
      <w:sz w:val="20"/>
      <w:szCs w:val="20"/>
      <w:lang w:eastAsia="ru-RU"/>
    </w:rPr>
  </w:style>
  <w:style w:type="table" w:styleId="ae">
    <w:name w:val="Table Grid"/>
    <w:basedOn w:val="a1"/>
    <w:uiPriority w:val="59"/>
    <w:unhideWhenUsed/>
    <w:rsid w:val="008448A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6065</Words>
  <Characters>34573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oper10</dc:creator>
  <cp:keywords/>
  <dc:description/>
  <cp:lastModifiedBy>oper10</cp:lastModifiedBy>
  <cp:revision>4</cp:revision>
  <dcterms:created xsi:type="dcterms:W3CDTF">2026-03-04T12:20:00Z</dcterms:created>
  <dcterms:modified xsi:type="dcterms:W3CDTF">2026-03-04T13:18:00Z</dcterms:modified>
</cp:coreProperties>
</file>