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F9" w:rsidRDefault="00FE33F9">
      <w:pPr>
        <w:pStyle w:val="Heading4"/>
        <w:spacing w:before="0" w:after="0" w:line="240" w:lineRule="atLeast"/>
        <w:jc w:val="center"/>
        <w:rPr>
          <w:sz w:val="22"/>
          <w:szCs w:val="22"/>
        </w:rPr>
      </w:pPr>
      <w:r>
        <w:rPr>
          <w:bCs w:val="0"/>
        </w:rPr>
        <w:t>ПОСТАНОВЛЕНИЕ</w:t>
      </w:r>
    </w:p>
    <w:p w:rsidR="00FE33F9" w:rsidRDefault="00FE33F9">
      <w:pPr>
        <w:spacing w:line="240" w:lineRule="atLeast"/>
        <w:jc w:val="center"/>
        <w:rPr>
          <w:b/>
          <w:bCs/>
        </w:rPr>
      </w:pPr>
      <w:r>
        <w:rPr>
          <w:b/>
          <w:sz w:val="28"/>
          <w:szCs w:val="28"/>
        </w:rPr>
        <w:t>Местной администрации муниципального образования</w:t>
      </w:r>
    </w:p>
    <w:p w:rsidR="00FE33F9" w:rsidRDefault="00FE33F9">
      <w:pPr>
        <w:pStyle w:val="Heading4"/>
        <w:spacing w:before="0" w:after="0" w:line="240" w:lineRule="atLeast"/>
        <w:jc w:val="center"/>
        <w:rPr>
          <w:bCs w:val="0"/>
          <w:sz w:val="22"/>
          <w:szCs w:val="22"/>
        </w:rPr>
      </w:pPr>
      <w:r>
        <w:rPr>
          <w:bCs w:val="0"/>
        </w:rPr>
        <w:t xml:space="preserve">Оржицкое сельское поселение муниципального образования </w:t>
      </w:r>
    </w:p>
    <w:p w:rsidR="00FE33F9" w:rsidRDefault="00FE33F9">
      <w:pPr>
        <w:pStyle w:val="Heading4"/>
        <w:spacing w:before="0" w:after="0" w:line="240" w:lineRule="atLeast"/>
        <w:jc w:val="center"/>
        <w:rPr>
          <w:bCs w:val="0"/>
          <w:sz w:val="22"/>
          <w:szCs w:val="22"/>
        </w:rPr>
      </w:pPr>
      <w:r>
        <w:rPr>
          <w:bCs w:val="0"/>
        </w:rPr>
        <w:t>Ломоносовского муниципального района Ленинградской области</w:t>
      </w:r>
    </w:p>
    <w:p w:rsidR="00FE33F9" w:rsidRDefault="00FE33F9">
      <w:pPr>
        <w:pStyle w:val="11"/>
        <w:rPr>
          <w:sz w:val="22"/>
          <w:szCs w:val="22"/>
        </w:rPr>
      </w:pPr>
    </w:p>
    <w:p w:rsidR="00FE33F9" w:rsidRDefault="00FE33F9">
      <w:pPr>
        <w:pStyle w:val="11"/>
        <w:jc w:val="left"/>
        <w:rPr>
          <w:sz w:val="22"/>
          <w:szCs w:val="22"/>
        </w:rPr>
      </w:pPr>
      <w:r>
        <w:rPr>
          <w:sz w:val="28"/>
          <w:szCs w:val="28"/>
        </w:rPr>
        <w:t>28.05.2024                                                                                                         № 62</w:t>
      </w:r>
    </w:p>
    <w:p w:rsidR="00FE33F9" w:rsidRDefault="00FE33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33F9" w:rsidRDefault="00FE33F9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О внесении изменений в административный регламент № 58 от 20.06.2022 года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FE33F9" w:rsidRDefault="00FE33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33F9" w:rsidRDefault="00FE33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E33F9" w:rsidRDefault="00FE3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 соответствии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 Оржицкого  сельского поселения Ломоносовского муниципального района Ленинградской области, местная администрация постановляет:</w:t>
      </w:r>
    </w:p>
    <w:p w:rsidR="00FE33F9" w:rsidRDefault="00FE3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33F9" w:rsidRDefault="00FE33F9" w:rsidP="001B12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Внести изменения в Постановление № 58 от 20.06.2022 года согласно Приложению №1.</w:t>
      </w:r>
    </w:p>
    <w:p w:rsidR="00FE33F9" w:rsidRDefault="00FE33F9" w:rsidP="001B127B">
      <w:pPr>
        <w:pStyle w:val="Title"/>
        <w:numPr>
          <w:ilvl w:val="0"/>
          <w:numId w:val="1"/>
        </w:numPr>
        <w:tabs>
          <w:tab w:val="left" w:pos="142"/>
          <w:tab w:val="left" w:pos="284"/>
        </w:tabs>
        <w:jc w:val="both"/>
        <w:rPr>
          <w:sz w:val="24"/>
        </w:rPr>
      </w:pPr>
      <w:bookmarkStart w:id="0" w:name="_GoBack"/>
      <w:bookmarkEnd w:id="0"/>
      <w:r>
        <w:rPr>
          <w:szCs w:val="28"/>
        </w:rPr>
        <w:t xml:space="preserve"> Разместить настоящее постановление на официальном сайте муниципального образования Оржицкое сельское  поселение в информационно-телекоммуникационной сети Интернет.</w:t>
      </w:r>
    </w:p>
    <w:p w:rsidR="00FE33F9" w:rsidRDefault="00FE33F9" w:rsidP="001B127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FE33F9" w:rsidRDefault="00FE33F9" w:rsidP="001B127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E33F9" w:rsidRDefault="00FE33F9">
      <w:pPr>
        <w:ind w:firstLine="567"/>
        <w:jc w:val="both"/>
        <w:rPr>
          <w:sz w:val="28"/>
          <w:szCs w:val="28"/>
        </w:rPr>
      </w:pPr>
    </w:p>
    <w:p w:rsidR="00FE33F9" w:rsidRDefault="00FE33F9">
      <w:pPr>
        <w:jc w:val="both"/>
        <w:rPr>
          <w:sz w:val="24"/>
          <w:szCs w:val="24"/>
        </w:rPr>
        <w:sectPr w:rsidR="00FE33F9">
          <w:footerReference w:type="default" r:id="rId7"/>
          <w:pgSz w:w="11906" w:h="16838"/>
          <w:pgMar w:top="993" w:right="567" w:bottom="766" w:left="1701" w:header="0" w:footer="709" w:gutter="0"/>
          <w:pgNumType w:start="1"/>
          <w:cols w:space="720"/>
          <w:formProt w:val="0"/>
          <w:docGrid w:linePitch="360" w:charSpace="4096"/>
        </w:sectPr>
      </w:pPr>
      <w:r>
        <w:rPr>
          <w:rFonts w:ascii="Times New Roman" w:hAnsi="Times New Roman"/>
          <w:b/>
          <w:bCs/>
          <w:sz w:val="26"/>
          <w:szCs w:val="26"/>
        </w:rPr>
        <w:t>Глава Оржицкого сельского поселения                                                 Глазунова Л.П</w:t>
      </w:r>
    </w:p>
    <w:p w:rsidR="00FE33F9" w:rsidRDefault="00FE33F9">
      <w:pPr>
        <w:widowControl w:val="0"/>
        <w:tabs>
          <w:tab w:val="left" w:pos="142"/>
          <w:tab w:val="left" w:pos="284"/>
        </w:tabs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Приложение №1</w:t>
      </w:r>
    </w:p>
    <w:p w:rsidR="00FE33F9" w:rsidRDefault="00FE33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FE33F9" w:rsidRDefault="00FE33F9">
      <w:pPr>
        <w:pStyle w:val="ConsPlusNormal"/>
        <w:widowControl w:val="0"/>
        <w:tabs>
          <w:tab w:val="left" w:pos="142"/>
          <w:tab w:val="left" w:pos="284"/>
        </w:tabs>
        <w:ind w:firstLine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Пункт 2.9. изложить в следующей редакции:</w:t>
      </w:r>
    </w:p>
    <w:p w:rsidR="00FE33F9" w:rsidRDefault="00FE33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3F9" w:rsidRDefault="00FE33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FE33F9" w:rsidRDefault="00FE33F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Заявление подано лицом, не уполномоченным на осуществление таких действий;</w:t>
      </w:r>
    </w:p>
    <w:p w:rsidR="00FE33F9" w:rsidRDefault="00FE33F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FE33F9" w:rsidRDefault="00FE33F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заявителем не представлены документы, установленные </w:t>
      </w:r>
      <w:hyperlink w:anchor="P111">
        <w:r>
          <w:rPr>
            <w:rFonts w:ascii="Times New Roman" w:hAnsi="Times New Roman" w:cs="Times New Roman"/>
            <w:sz w:val="28"/>
            <w:szCs w:val="28"/>
          </w:rPr>
          <w:t>п.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FE33F9" w:rsidRDefault="00FE33F9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  <w:highlight w:val="white"/>
        </w:rPr>
        <w:t>- представленные документы утратили силу на момент обращения за услугой;</w:t>
      </w:r>
    </w:p>
    <w:p w:rsidR="00FE33F9" w:rsidRDefault="00FE33F9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  <w:highlight w:val="white"/>
        </w:rPr>
        <w:t>-текст заявления не поддается прочтению, в заявлении отсутствуют идентификационные данные заявителя либо не указан адрес заявителя;</w:t>
      </w:r>
    </w:p>
    <w:p w:rsidR="00FE33F9" w:rsidRDefault="00FE33F9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  <w:highlight w:val="white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E33F9" w:rsidRDefault="00FE33F9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  <w:highlight w:val="white"/>
        </w:rPr>
        <w:t>-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E33F9" w:rsidRDefault="00FE33F9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  <w:highlight w:val="white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FE33F9" w:rsidRDefault="00FE33F9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- неполное заполнение полей в форме заявления, в том числе в интерактивной форме заявления на ЕПГУ/ПГУ ЛО;</w:t>
      </w:r>
    </w:p>
    <w:p w:rsidR="00FE33F9" w:rsidRDefault="00FE33F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Заявление на получение услуги оформлено не в соответствии с административным регламентом.</w:t>
      </w:r>
    </w:p>
    <w:p w:rsidR="00FE33F9" w:rsidRDefault="00FE33F9">
      <w:pPr>
        <w:pStyle w:val="ConsPlusNormal"/>
        <w:widowControl w:val="0"/>
        <w:tabs>
          <w:tab w:val="left" w:pos="142"/>
          <w:tab w:val="left" w:pos="284"/>
        </w:tabs>
        <w:ind w:firstLine="540"/>
        <w:jc w:val="both"/>
        <w:outlineLvl w:val="0"/>
        <w:rPr>
          <w:rFonts w:ascii="Times New Roman" w:hAnsi="Times New Roman" w:cs="Times New Roman"/>
          <w:bCs/>
          <w:strike/>
          <w:sz w:val="28"/>
          <w:szCs w:val="28"/>
        </w:rPr>
      </w:pPr>
    </w:p>
    <w:p w:rsidR="00FE33F9" w:rsidRDefault="00FE33F9">
      <w:pPr>
        <w:pStyle w:val="ConsPlusNormal"/>
        <w:widowControl w:val="0"/>
        <w:tabs>
          <w:tab w:val="left" w:pos="142"/>
          <w:tab w:val="left" w:pos="284"/>
        </w:tabs>
        <w:ind w:firstLine="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Пункт 2.6. изложить в следующей редакции:</w:t>
      </w:r>
    </w:p>
    <w:p w:rsidR="00FE33F9" w:rsidRDefault="00FE33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FE33F9" w:rsidRDefault="00FE33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anchor="P612">
        <w:r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услуги в соответствии с приложением № 1;</w:t>
      </w:r>
    </w:p>
    <w:p w:rsidR="00FE33F9" w:rsidRDefault="00FE33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FE33F9">
          <w:footerReference w:type="default" r:id="rId8"/>
          <w:pgSz w:w="11906" w:h="16838"/>
          <w:pgMar w:top="993" w:right="567" w:bottom="766" w:left="1701" w:header="0" w:footer="709" w:gutter="0"/>
          <w:pgNumType w:start="1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FE33F9" w:rsidRDefault="00FE33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</w:t>
      </w:r>
      <w:r>
        <w:rPr>
          <w:rFonts w:ascii="Times New Roman" w:hAnsi="Times New Roman" w:cs="Times New Roman"/>
          <w:sz w:val="28"/>
          <w:szCs w:val="28"/>
          <w:highlight w:val="white"/>
        </w:rPr>
        <w:t>амилия, имя, отчество (при наличии) индивидуального предпринимателя либо физического лица, применяющего специальный налоговый режим, и его</w:t>
      </w:r>
      <w:r>
        <w:rPr>
          <w:rFonts w:ascii="Times New Roman" w:hAnsi="Times New Roman" w:cs="Times New Roman"/>
          <w:sz w:val="24"/>
          <w:szCs w:val="24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место жительства или полное наименование юридического лица, фамилия, имя, отчество (при наличии) руководителя, его</w:t>
      </w:r>
      <w:r>
        <w:rPr>
          <w:rFonts w:ascii="Times New Roman" w:hAnsi="Times New Roman" w:cs="Times New Roman"/>
          <w:sz w:val="24"/>
          <w:szCs w:val="24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место нахождения;</w:t>
      </w:r>
    </w:p>
    <w:p w:rsidR="00FE33F9" w:rsidRDefault="00FE33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2. реквизиты документа, удостоверяющего личность заявителя или представителя заявителя;</w:t>
      </w:r>
    </w:p>
    <w:p w:rsidR="00FE33F9" w:rsidRDefault="00FE33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 реквизиты документа, подтверждающего полномочия представителя заявителя;</w:t>
      </w:r>
    </w:p>
    <w:p w:rsidR="00FE33F9" w:rsidRDefault="00FE33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 почтовый адрес, адрес электронной почты, номера телефонов (факсов) для обратной связи; </w:t>
      </w:r>
    </w:p>
    <w:p w:rsidR="00FE33F9" w:rsidRDefault="00FE33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5. способ получения результатов услуги;</w:t>
      </w:r>
    </w:p>
    <w:p w:rsidR="00FE33F9" w:rsidRDefault="00FE33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6. подпись заявителя или уполномоченного представителя;</w:t>
      </w:r>
    </w:p>
    <w:p w:rsidR="00FE33F9" w:rsidRDefault="00FE33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7. дата составления заявления.</w:t>
      </w:r>
    </w:p>
    <w:p w:rsidR="00FE33F9" w:rsidRDefault="00FE33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Заявление заполняется при помощи технических средств или от руки разборчиво (печатными буквами). При обращении в ОМСУ заявление заполняется заявителем собственноручно, при обращении в ГБУ ЛО «МФЦ» заявление заполняется специалистом ГБУ ЛО «МФЦ».</w:t>
      </w:r>
    </w:p>
    <w:p w:rsidR="00FE33F9" w:rsidRDefault="00FE33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Не допускается исправление ошибок путем зачеркивания или с помощью корректирующих средств.</w:t>
      </w:r>
    </w:p>
    <w:p w:rsidR="00FE33F9" w:rsidRDefault="00FE33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Бланк заявления заявитель может получить у должностного лица ОМСУ. Заявитель вправе заполнить и распечатать бланк заявления на официальных сайтах ОМСУ.</w:t>
      </w:r>
    </w:p>
    <w:p w:rsidR="00FE33F9" w:rsidRDefault="00FE33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обращении в ОМСУ или МФЦ необходимо предъявить документ, удостоверяющий личность: </w:t>
      </w:r>
    </w:p>
    <w:p w:rsidR="00FE33F9" w:rsidRDefault="00FE33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Российской Федерации по форме, утвержденной Приказом МВД России от 16.11.2020 № 773, удостоверение личности военнослужащего Российской Федерации);</w:t>
      </w:r>
    </w:p>
    <w:p w:rsidR="00FE33F9" w:rsidRDefault="00FE33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иностранного гражданина, лица без гражданства, включая вид на жительство и удостоверение беженца;</w:t>
      </w:r>
    </w:p>
    <w:p w:rsidR="00FE33F9" w:rsidRDefault="00FE33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личность.</w:t>
      </w:r>
    </w:p>
    <w:p w:rsidR="00FE33F9" w:rsidRDefault="00FE33F9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sectPr w:rsidR="00FE33F9" w:rsidSect="00CA4377">
      <w:headerReference w:type="default" r:id="rId9"/>
      <w:footerReference w:type="default" r:id="rId10"/>
      <w:pgSz w:w="11906" w:h="16838"/>
      <w:pgMar w:top="993" w:right="567" w:bottom="766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3F9" w:rsidRDefault="00FE33F9" w:rsidP="00CA4377">
      <w:pPr>
        <w:spacing w:after="0" w:line="240" w:lineRule="auto"/>
      </w:pPr>
      <w:r>
        <w:separator/>
      </w:r>
    </w:p>
  </w:endnote>
  <w:endnote w:type="continuationSeparator" w:id="0">
    <w:p w:rsidR="00FE33F9" w:rsidRDefault="00FE33F9" w:rsidP="00CA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3F9" w:rsidRDefault="00FE33F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3F9" w:rsidRDefault="00FE33F9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3F9" w:rsidRDefault="00FE33F9">
    <w:pPr>
      <w:pStyle w:val="Footer"/>
      <w:ind w:right="360"/>
    </w:pPr>
    <w:r>
      <w:rPr>
        <w:noProof/>
      </w:rPr>
      <w:pict>
        <v:rect id="Изображение4" o:spid="_x0000_s2050" style="position:absolute;margin-left:441.8pt;margin-top:.05pt;width:6pt;height:13.65pt;z-index:251662336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FE33F9" w:rsidRDefault="00FE33F9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3F9" w:rsidRDefault="00FE33F9" w:rsidP="00CA4377">
      <w:pPr>
        <w:spacing w:after="0" w:line="240" w:lineRule="auto"/>
      </w:pPr>
      <w:r>
        <w:separator/>
      </w:r>
    </w:p>
  </w:footnote>
  <w:footnote w:type="continuationSeparator" w:id="0">
    <w:p w:rsidR="00FE33F9" w:rsidRDefault="00FE33F9" w:rsidP="00CA4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3F9" w:rsidRDefault="00FE33F9">
    <w:pPr>
      <w:pStyle w:val="Header"/>
      <w:ind w:right="360"/>
    </w:pPr>
    <w:r>
      <w:rPr>
        <w:noProof/>
      </w:rPr>
      <w:pict>
        <v:rect id="Изображение3" o:spid="_x0000_s2049" style="position:absolute;margin-left:441.8pt;margin-top:.05pt;width:1.1pt;height:13.65pt;z-index:251660288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FE33F9" w:rsidRDefault="00FE33F9">
                <w:pPr>
                  <w:pStyle w:val="Header"/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4CA5"/>
    <w:multiLevelType w:val="multilevel"/>
    <w:tmpl w:val="FFFFFFFF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B316E9E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377"/>
    <w:rsid w:val="001B127B"/>
    <w:rsid w:val="00C17629"/>
    <w:rsid w:val="00C57CCF"/>
    <w:rsid w:val="00CA4377"/>
    <w:rsid w:val="00FE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 w:line="240" w:lineRule="auto"/>
      <w:outlineLvl w:val="1"/>
    </w:pPr>
    <w:rPr>
      <w:rFonts w:ascii="Times New Roman" w:hAnsi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ahoma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Strong">
    <w:name w:val="Strong"/>
    <w:basedOn w:val="DefaultParagraphFont"/>
    <w:uiPriority w:val="99"/>
    <w:qFormat/>
    <w:rPr>
      <w:rFonts w:cs="Times New Roman"/>
      <w:b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Arial"/>
      <w:sz w:val="20"/>
      <w:szCs w:val="20"/>
    </w:rPr>
  </w:style>
  <w:style w:type="character" w:customStyle="1" w:styleId="a">
    <w:name w:val="Привязка сноски"/>
    <w:uiPriority w:val="99"/>
    <w:rsid w:val="00CA4377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-">
    <w:name w:val="Интернет-ссылка"/>
    <w:basedOn w:val="DefaultParagraphFont"/>
    <w:uiPriority w:val="99"/>
    <w:rPr>
      <w:rFonts w:cs="Times New Roman"/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CommentSubjectChar">
    <w:name w:val="Comment Subject Char"/>
    <w:uiPriority w:val="99"/>
    <w:semiHidden/>
    <w:locked/>
    <w:rPr>
      <w:rFonts w:ascii="Calibri" w:hAnsi="Calibri"/>
      <w:b/>
    </w:rPr>
  </w:style>
  <w:style w:type="character" w:customStyle="1" w:styleId="CommentSubjectChar1">
    <w:name w:val="Comment Subject Char1"/>
    <w:basedOn w:val="CommentTextChar"/>
    <w:uiPriority w:val="99"/>
    <w:semiHidden/>
    <w:locked/>
    <w:rPr>
      <w:b/>
      <w:bCs/>
    </w:rPr>
  </w:style>
  <w:style w:type="character" w:customStyle="1" w:styleId="CommentSubjectChar2">
    <w:name w:val="Comment Subject Char2"/>
    <w:basedOn w:val="CommentTextChar"/>
    <w:link w:val="CommentSubject"/>
    <w:uiPriority w:val="99"/>
    <w:locked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customStyle="1" w:styleId="a0">
    <w:name w:val="Заголовок"/>
    <w:basedOn w:val="Normal"/>
    <w:next w:val="BodyText"/>
    <w:uiPriority w:val="99"/>
    <w:rsid w:val="00CA43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D26061"/>
  </w:style>
  <w:style w:type="paragraph" w:styleId="List">
    <w:name w:val="List"/>
    <w:basedOn w:val="BodyText"/>
    <w:uiPriority w:val="99"/>
    <w:rsid w:val="00CA4377"/>
    <w:rPr>
      <w:rFonts w:cs="Mangal"/>
    </w:rPr>
  </w:style>
  <w:style w:type="paragraph" w:styleId="Caption">
    <w:name w:val="caption"/>
    <w:basedOn w:val="Normal"/>
    <w:uiPriority w:val="99"/>
    <w:qFormat/>
    <w:rsid w:val="00CA43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CA4377"/>
    <w:pPr>
      <w:suppressLineNumbers/>
    </w:pPr>
    <w:rPr>
      <w:rFonts w:cs="Mangal"/>
    </w:rPr>
  </w:style>
  <w:style w:type="paragraph" w:styleId="Title">
    <w:name w:val="Title"/>
    <w:basedOn w:val="Normal"/>
    <w:link w:val="TitleChar"/>
    <w:uiPriority w:val="99"/>
    <w:qFormat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1">
    <w:name w:val="Title Char1"/>
    <w:basedOn w:val="DefaultParagraphFont"/>
    <w:link w:val="Title"/>
    <w:uiPriority w:val="10"/>
    <w:rsid w:val="00D2606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1">
    <w:name w:val="Верхний и нижний колонтитулы"/>
    <w:basedOn w:val="Normal"/>
    <w:uiPriority w:val="99"/>
    <w:rsid w:val="00CA4377"/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D26061"/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D26061"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26061"/>
    <w:rPr>
      <w:rFonts w:ascii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Autospacing="1" w:afterAutospacing="1" w:line="240" w:lineRule="auto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Normal"/>
    <w:uiPriority w:val="99"/>
    <w:pPr>
      <w:spacing w:before="100" w:after="100" w:line="240" w:lineRule="auto"/>
      <w:ind w:firstLine="120"/>
    </w:pPr>
    <w:rPr>
      <w:rFonts w:ascii="Verdana" w:hAnsi="Verdana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pPr>
      <w:widowControl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D26061"/>
    <w:rPr>
      <w:sz w:val="20"/>
      <w:szCs w:val="20"/>
    </w:rPr>
  </w:style>
  <w:style w:type="paragraph" w:customStyle="1" w:styleId="ListParagraph1">
    <w:name w:val="List Paragraph1"/>
    <w:basedOn w:val="Normal"/>
    <w:uiPriority w:val="99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26061"/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D26061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D26061"/>
  </w:style>
  <w:style w:type="paragraph" w:customStyle="1" w:styleId="a2">
    <w:name w:val="Знак"/>
    <w:basedOn w:val="Normal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Normal"/>
    <w:uiPriority w:val="99"/>
    <w:pPr>
      <w:ind w:left="720"/>
    </w:pPr>
    <w:rPr>
      <w:rFonts w:cs="Calibri"/>
    </w:rPr>
  </w:style>
  <w:style w:type="paragraph" w:customStyle="1" w:styleId="ConsPlusCell">
    <w:name w:val="ConsPlusCell"/>
    <w:uiPriority w:val="99"/>
    <w:pPr>
      <w:widowControl w:val="0"/>
    </w:pPr>
    <w:rPr>
      <w:rFonts w:cs="Calibri"/>
    </w:rPr>
  </w:style>
  <w:style w:type="paragraph" w:customStyle="1" w:styleId="ConsPlusTitle">
    <w:name w:val="ConsPlusTitle"/>
    <w:uiPriority w:val="99"/>
    <w:pPr>
      <w:widowControl w:val="0"/>
    </w:pPr>
    <w:rPr>
      <w:rFonts w:ascii="Times New Roman" w:hAnsi="Times New Roman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2"/>
    <w:uiPriority w:val="99"/>
    <w:semiHidden/>
    <w:pPr>
      <w:spacing w:after="200"/>
    </w:pPr>
    <w:rPr>
      <w:rFonts w:ascii="Calibri" w:hAnsi="Calibri"/>
      <w:b/>
    </w:rPr>
  </w:style>
  <w:style w:type="character" w:customStyle="1" w:styleId="CommentSubjectChar3">
    <w:name w:val="Comment Subject Char3"/>
    <w:basedOn w:val="CommentTextChar"/>
    <w:link w:val="CommentSubject"/>
    <w:uiPriority w:val="99"/>
    <w:semiHidden/>
    <w:rsid w:val="00D26061"/>
    <w:rPr>
      <w:b/>
      <w:bCs/>
    </w:rPr>
  </w:style>
  <w:style w:type="paragraph" w:customStyle="1" w:styleId="10">
    <w:name w:val="Обычный1"/>
    <w:next w:val="Normal"/>
    <w:uiPriority w:val="99"/>
    <w:rPr>
      <w:rFonts w:ascii="Times New Roman" w:hAnsi="Times New Roman"/>
      <w:sz w:val="20"/>
      <w:szCs w:val="20"/>
    </w:rPr>
  </w:style>
  <w:style w:type="paragraph" w:customStyle="1" w:styleId="21">
    <w:name w:val="Заголовок 21"/>
    <w:basedOn w:val="10"/>
    <w:next w:val="10"/>
    <w:uiPriority w:val="99"/>
    <w:pPr>
      <w:keepNext/>
      <w:spacing w:before="240" w:after="60"/>
      <w:outlineLvl w:val="1"/>
    </w:pPr>
    <w:rPr>
      <w:rFonts w:ascii="Cambria" w:hAnsi="Cambria"/>
      <w:b/>
      <w:i/>
      <w:sz w:val="28"/>
      <w:szCs w:val="28"/>
    </w:rPr>
  </w:style>
  <w:style w:type="paragraph" w:customStyle="1" w:styleId="111">
    <w:name w:val="Знак1 Знак Знак Знак Знак Знак Знак Знак Знак Знак Знак Знак Знак Знак Знак Знак Знак Знак Знак Знак Знак Знак Знак1 Знак Знак Знак1 Знак"/>
    <w:basedOn w:val="Normal"/>
    <w:uiPriority w:val="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3">
    <w:name w:val="Без интервала"/>
    <w:uiPriority w:val="99"/>
    <w:rPr>
      <w:rFonts w:ascii="Times New Roman" w:hAnsi="Times New Roman"/>
      <w:sz w:val="24"/>
      <w:szCs w:val="24"/>
    </w:rPr>
  </w:style>
  <w:style w:type="paragraph" w:customStyle="1" w:styleId="11">
    <w:name w:val="Название объекта1"/>
    <w:basedOn w:val="Normal"/>
    <w:next w:val="Subtitle"/>
    <w:uiPriority w:val="99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zh-CN"/>
    </w:rPr>
  </w:style>
  <w:style w:type="paragraph" w:styleId="Subtitle">
    <w:name w:val="Subtitle"/>
    <w:basedOn w:val="Normal"/>
    <w:link w:val="SubtitleChar"/>
    <w:uiPriority w:val="99"/>
    <w:qFormat/>
    <w:locked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11"/>
    <w:rsid w:val="00D26061"/>
    <w:rPr>
      <w:rFonts w:asciiTheme="majorHAnsi" w:eastAsiaTheme="majorEastAsia" w:hAnsiTheme="majorHAnsi" w:cstheme="majorBidi"/>
      <w:sz w:val="24"/>
      <w:szCs w:val="24"/>
    </w:rPr>
  </w:style>
  <w:style w:type="paragraph" w:customStyle="1" w:styleId="a4">
    <w:name w:val="Содержимое врезки"/>
    <w:basedOn w:val="Normal"/>
    <w:uiPriority w:val="99"/>
    <w:rsid w:val="00CA4377"/>
  </w:style>
  <w:style w:type="paragraph" w:styleId="ListParagraph">
    <w:name w:val="List Paragraph"/>
    <w:basedOn w:val="Normal"/>
    <w:uiPriority w:val="99"/>
    <w:qFormat/>
    <w:rsid w:val="00CA4377"/>
    <w:pPr>
      <w:ind w:left="720"/>
      <w:contextualSpacing/>
    </w:p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</TotalTime>
  <Pages>3</Pages>
  <Words>897</Words>
  <Characters>5115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</cp:lastModifiedBy>
  <cp:revision>12</cp:revision>
  <cp:lastPrinted>2024-06-18T12:54:00Z</cp:lastPrinted>
  <dcterms:created xsi:type="dcterms:W3CDTF">2017-07-31T08:17:00Z</dcterms:created>
  <dcterms:modified xsi:type="dcterms:W3CDTF">2024-06-18T12:54:00Z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