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5C8" w:rsidRDefault="006D15C8" w:rsidP="00221026">
      <w:pPr>
        <w:tabs>
          <w:tab w:val="left" w:pos="6946"/>
        </w:tabs>
        <w:ind w:firstLine="426"/>
        <w:jc w:val="center"/>
        <w:rPr>
          <w:sz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18pt;width:50.6pt;height:60.3pt;z-index:251658240;mso-wrap-distance-left:0;mso-wrap-distance-right:0" filled="t">
            <v:fill color2="black"/>
            <v:imagedata r:id="rId7" o:title=""/>
            <w10:wrap type="topAndBottom"/>
          </v:shape>
        </w:pict>
      </w:r>
    </w:p>
    <w:p w:rsidR="006D15C8" w:rsidRDefault="006D15C8" w:rsidP="00221026">
      <w:pPr>
        <w:jc w:val="center"/>
        <w:rPr>
          <w:rFonts w:ascii="Arial" w:hAnsi="Arial" w:cs="Arial"/>
          <w:b/>
          <w:bCs/>
          <w:sz w:val="28"/>
          <w:szCs w:val="28"/>
        </w:rPr>
      </w:pPr>
      <w:r>
        <w:rPr>
          <w:rFonts w:ascii="Arial" w:hAnsi="Arial" w:cs="Arial"/>
          <w:b/>
          <w:bCs/>
          <w:sz w:val="28"/>
          <w:szCs w:val="28"/>
        </w:rPr>
        <w:t>МЕСТНАЯ АДМИНИСТРАЦИЯ</w:t>
      </w:r>
    </w:p>
    <w:p w:rsidR="006D15C8" w:rsidRDefault="006D15C8" w:rsidP="00221026">
      <w:pPr>
        <w:jc w:val="center"/>
        <w:rPr>
          <w:rFonts w:ascii="Arial" w:hAnsi="Arial" w:cs="Arial"/>
          <w:b/>
          <w:bCs/>
          <w:sz w:val="28"/>
          <w:szCs w:val="28"/>
        </w:rPr>
      </w:pPr>
      <w:r>
        <w:rPr>
          <w:rFonts w:ascii="Arial" w:hAnsi="Arial" w:cs="Arial"/>
          <w:b/>
          <w:bCs/>
          <w:sz w:val="28"/>
          <w:szCs w:val="28"/>
        </w:rPr>
        <w:t xml:space="preserve"> МО ОРЖИЦКОЕ СЕЛЬСКОЕ ПОСЕЛЕНИЕ </w:t>
      </w:r>
    </w:p>
    <w:p w:rsidR="006D15C8" w:rsidRDefault="006D15C8" w:rsidP="00221026">
      <w:pPr>
        <w:jc w:val="center"/>
        <w:rPr>
          <w:sz w:val="24"/>
        </w:rPr>
      </w:pPr>
      <w:r>
        <w:rPr>
          <w:rFonts w:ascii="Arial" w:hAnsi="Arial" w:cs="Arial"/>
          <w:b/>
          <w:bCs/>
          <w:sz w:val="28"/>
          <w:szCs w:val="28"/>
        </w:rPr>
        <w:t>МО ЛОМОНОСОВСКИЙ МУНИЦИПАЛЬНЫЙ РАЙОН ЛЕНИНГРАДСКОЙ ОБЛАСТИ</w:t>
      </w:r>
      <w:r>
        <w:rPr>
          <w:sz w:val="24"/>
        </w:rPr>
        <w:t xml:space="preserve">                                                                                                                                                                                                                                                                                                                                                                                                                                                                                                                                                                                                                                                                                                                                                                                                                                                                                                                                                                                                                                                                                                                                                                                                                                                                                                                                                                                                                                                                                                </w:t>
      </w:r>
    </w:p>
    <w:p w:rsidR="006D15C8" w:rsidRDefault="006D15C8" w:rsidP="00221026">
      <w:pPr>
        <w:tabs>
          <w:tab w:val="left" w:pos="7088"/>
        </w:tabs>
        <w:jc w:val="center"/>
        <w:rPr>
          <w:b/>
          <w:bCs/>
          <w:sz w:val="24"/>
        </w:rPr>
      </w:pPr>
      <w:r>
        <w:rPr>
          <w:rFonts w:ascii="Arial" w:hAnsi="Arial" w:cs="Arial"/>
          <w:b/>
          <w:sz w:val="32"/>
          <w:szCs w:val="32"/>
        </w:rPr>
        <w:t>ПОСТАНОВЛЕНИЕ</w:t>
      </w:r>
    </w:p>
    <w:p w:rsidR="006D15C8" w:rsidRPr="00221026" w:rsidRDefault="006D15C8" w:rsidP="00221026">
      <w:pPr>
        <w:spacing w:after="0" w:line="240" w:lineRule="auto"/>
        <w:jc w:val="both"/>
        <w:rPr>
          <w:rFonts w:ascii="Times New Roman" w:hAnsi="Times New Roman"/>
          <w:b/>
          <w:sz w:val="28"/>
          <w:szCs w:val="28"/>
        </w:rPr>
      </w:pPr>
      <w:r w:rsidRPr="00221026">
        <w:rPr>
          <w:rFonts w:ascii="Times New Roman" w:hAnsi="Times New Roman"/>
          <w:b/>
          <w:bCs/>
          <w:sz w:val="28"/>
          <w:szCs w:val="28"/>
          <w:lang w:eastAsia="ru-RU"/>
        </w:rPr>
        <w:t>16.10.2023 г.                                                                                                    № 165</w:t>
      </w:r>
    </w:p>
    <w:p w:rsidR="006D15C8" w:rsidRPr="00727EB9" w:rsidRDefault="006D15C8" w:rsidP="00221026">
      <w:pPr>
        <w:suppressAutoHyphens/>
        <w:spacing w:after="0" w:line="240" w:lineRule="auto"/>
        <w:rPr>
          <w:rFonts w:ascii="Times New Roman" w:eastAsia="SimSun" w:hAnsi="Times New Roman"/>
          <w:sz w:val="28"/>
          <w:szCs w:val="28"/>
          <w:lang w:eastAsia="ar-SA"/>
        </w:rPr>
      </w:pPr>
    </w:p>
    <w:p w:rsidR="006D15C8" w:rsidRDefault="006D15C8" w:rsidP="00221026">
      <w:pPr>
        <w:suppressAutoHyphens/>
        <w:spacing w:after="0" w:line="100" w:lineRule="atLeast"/>
        <w:rPr>
          <w:rFonts w:ascii="Times New Roman" w:hAnsi="Times New Roman"/>
          <w:b/>
          <w:color w:val="000000"/>
          <w:sz w:val="28"/>
          <w:szCs w:val="28"/>
          <w:lang w:eastAsia="ar-SA"/>
        </w:rPr>
      </w:pPr>
      <w:r w:rsidRPr="00727EB9">
        <w:rPr>
          <w:rFonts w:ascii="Times New Roman" w:eastAsia="SimSun" w:hAnsi="Times New Roman"/>
          <w:b/>
          <w:sz w:val="28"/>
          <w:szCs w:val="28"/>
          <w:lang w:eastAsia="ar-SA"/>
        </w:rPr>
        <w:t xml:space="preserve">Об утверждении </w:t>
      </w:r>
      <w:r>
        <w:rPr>
          <w:rFonts w:ascii="Times New Roman" w:eastAsia="SimSun" w:hAnsi="Times New Roman"/>
          <w:b/>
          <w:sz w:val="28"/>
          <w:szCs w:val="28"/>
          <w:lang w:eastAsia="ar-SA"/>
        </w:rPr>
        <w:t>А</w:t>
      </w:r>
      <w:r w:rsidRPr="009D618A">
        <w:rPr>
          <w:rFonts w:ascii="Times New Roman" w:eastAsia="SimSun" w:hAnsi="Times New Roman"/>
          <w:b/>
          <w:sz w:val="28"/>
          <w:szCs w:val="28"/>
          <w:lang w:eastAsia="ar-SA"/>
        </w:rPr>
        <w:t xml:space="preserve">дминистративного регламента предоставления муниципальной услуги </w:t>
      </w:r>
      <w:r>
        <w:rPr>
          <w:rFonts w:ascii="Times New Roman" w:eastAsia="SimSun" w:hAnsi="Times New Roman"/>
          <w:b/>
          <w:sz w:val="28"/>
          <w:szCs w:val="28"/>
          <w:lang w:eastAsia="ar-SA"/>
        </w:rPr>
        <w:t>«</w:t>
      </w:r>
      <w:r w:rsidRPr="00366922">
        <w:rPr>
          <w:rFonts w:ascii="Times New Roman" w:eastAsia="SimSun" w:hAnsi="Times New Roman"/>
          <w:b/>
          <w:sz w:val="28"/>
          <w:szCs w:val="28"/>
          <w:lang w:eastAsia="ar-SA"/>
        </w:rPr>
        <w:t>Предварительное согласование предоставления земельного участка, находящегося в муниципальной собственности</w:t>
      </w:r>
      <w:r w:rsidRPr="00727EB9">
        <w:rPr>
          <w:rFonts w:ascii="Times New Roman" w:hAnsi="Times New Roman"/>
          <w:b/>
          <w:color w:val="000000"/>
          <w:sz w:val="28"/>
          <w:szCs w:val="28"/>
          <w:lang w:eastAsia="ar-SA"/>
        </w:rPr>
        <w:t>»</w:t>
      </w:r>
    </w:p>
    <w:p w:rsidR="006D15C8" w:rsidRPr="00727EB9" w:rsidRDefault="006D15C8" w:rsidP="00727EB9">
      <w:pPr>
        <w:widowControl w:val="0"/>
        <w:suppressAutoHyphens/>
        <w:spacing w:after="0" w:line="240" w:lineRule="auto"/>
        <w:rPr>
          <w:rFonts w:ascii="Times New Roman" w:hAnsi="Times New Roman"/>
          <w:b/>
          <w:sz w:val="28"/>
          <w:szCs w:val="28"/>
          <w:lang w:eastAsia="ar-SA"/>
        </w:rPr>
      </w:pPr>
    </w:p>
    <w:p w:rsidR="006D15C8" w:rsidRPr="00727EB9" w:rsidRDefault="006D15C8" w:rsidP="00727EB9">
      <w:pPr>
        <w:suppressAutoHyphens/>
        <w:spacing w:after="0" w:line="240" w:lineRule="auto"/>
        <w:ind w:firstLine="709"/>
        <w:jc w:val="both"/>
        <w:rPr>
          <w:rFonts w:ascii="Times New Roman" w:hAnsi="Times New Roman"/>
          <w:sz w:val="28"/>
          <w:szCs w:val="28"/>
          <w:lang w:eastAsia="ar-SA"/>
        </w:rPr>
      </w:pPr>
      <w:r>
        <w:rPr>
          <w:rFonts w:ascii="Times New Roman" w:eastAsia="SimSun" w:hAnsi="Times New Roman"/>
          <w:sz w:val="28"/>
          <w:szCs w:val="28"/>
          <w:lang w:eastAsia="ar-SA"/>
        </w:rPr>
        <w:t>В</w:t>
      </w:r>
      <w:r w:rsidRPr="006E27F4">
        <w:rPr>
          <w:rFonts w:ascii="Times New Roman" w:eastAsia="SimSun" w:hAnsi="Times New Roman"/>
          <w:sz w:val="28"/>
          <w:szCs w:val="28"/>
          <w:lang w:eastAsia="ar-SA"/>
        </w:rPr>
        <w:t xml:space="preserve"> соответствии с</w:t>
      </w:r>
      <w:r>
        <w:rPr>
          <w:rFonts w:ascii="Times New Roman" w:eastAsia="SimSun" w:hAnsi="Times New Roman"/>
          <w:sz w:val="28"/>
          <w:szCs w:val="28"/>
          <w:lang w:eastAsia="ar-SA"/>
        </w:rPr>
        <w:t xml:space="preserve"> Земельным кодексом Российской Федерации,</w:t>
      </w:r>
      <w:r w:rsidRPr="006E27F4">
        <w:rPr>
          <w:rFonts w:ascii="Times New Roman" w:eastAsia="SimSun" w:hAnsi="Times New Roman"/>
          <w:sz w:val="28"/>
          <w:szCs w:val="28"/>
          <w:lang w:eastAsia="ar-SA"/>
        </w:rPr>
        <w:t xml:space="preserve"> Федеральным законом от 06.10.2003 </w:t>
      </w:r>
      <w:r>
        <w:rPr>
          <w:rFonts w:ascii="Times New Roman" w:eastAsia="SimSun" w:hAnsi="Times New Roman"/>
          <w:sz w:val="28"/>
          <w:szCs w:val="28"/>
          <w:lang w:eastAsia="ar-SA"/>
        </w:rPr>
        <w:t>№</w:t>
      </w:r>
      <w:r w:rsidRPr="006E27F4">
        <w:rPr>
          <w:rFonts w:ascii="Times New Roman" w:eastAsia="SimSun" w:hAnsi="Times New Roman"/>
          <w:sz w:val="28"/>
          <w:szCs w:val="28"/>
          <w:lang w:eastAsia="ar-SA"/>
        </w:rPr>
        <w:t xml:space="preserve"> 131-ФЗ </w:t>
      </w:r>
      <w:r>
        <w:rPr>
          <w:rFonts w:ascii="Times New Roman" w:eastAsia="SimSun" w:hAnsi="Times New Roman"/>
          <w:sz w:val="28"/>
          <w:szCs w:val="28"/>
          <w:lang w:eastAsia="ar-SA"/>
        </w:rPr>
        <w:t>«</w:t>
      </w:r>
      <w:r w:rsidRPr="006E27F4">
        <w:rPr>
          <w:rFonts w:ascii="Times New Roman" w:eastAsia="SimSun" w:hAnsi="Times New Roman"/>
          <w:sz w:val="28"/>
          <w:szCs w:val="28"/>
          <w:lang w:eastAsia="ar-SA"/>
        </w:rPr>
        <w:t>Об общих принципах организации местно</w:t>
      </w:r>
      <w:r>
        <w:rPr>
          <w:rFonts w:ascii="Times New Roman" w:eastAsia="SimSun" w:hAnsi="Times New Roman"/>
          <w:sz w:val="28"/>
          <w:szCs w:val="28"/>
          <w:lang w:eastAsia="ar-SA"/>
        </w:rPr>
        <w:t>го самоуправления»</w:t>
      </w:r>
      <w:r w:rsidRPr="006E27F4">
        <w:rPr>
          <w:rFonts w:ascii="Times New Roman" w:eastAsia="SimSun" w:hAnsi="Times New Roman"/>
          <w:sz w:val="28"/>
          <w:szCs w:val="28"/>
          <w:lang w:eastAsia="ar-SA"/>
        </w:rPr>
        <w:t xml:space="preserve">, Федеральным законом от 27.07.2010 </w:t>
      </w:r>
      <w:r>
        <w:rPr>
          <w:rFonts w:ascii="Times New Roman" w:eastAsia="SimSun" w:hAnsi="Times New Roman"/>
          <w:sz w:val="28"/>
          <w:szCs w:val="28"/>
          <w:lang w:eastAsia="ar-SA"/>
        </w:rPr>
        <w:t>№</w:t>
      </w:r>
      <w:r w:rsidRPr="006E27F4">
        <w:rPr>
          <w:rFonts w:ascii="Times New Roman" w:eastAsia="SimSun" w:hAnsi="Times New Roman"/>
          <w:sz w:val="28"/>
          <w:szCs w:val="28"/>
          <w:lang w:eastAsia="ar-SA"/>
        </w:rPr>
        <w:t xml:space="preserve">210-ФЗ </w:t>
      </w:r>
      <w:r>
        <w:rPr>
          <w:rFonts w:ascii="Times New Roman" w:eastAsia="SimSun" w:hAnsi="Times New Roman"/>
          <w:sz w:val="28"/>
          <w:szCs w:val="28"/>
          <w:lang w:eastAsia="ar-SA"/>
        </w:rPr>
        <w:t>«</w:t>
      </w:r>
      <w:r w:rsidRPr="006E27F4">
        <w:rPr>
          <w:rFonts w:ascii="Times New Roman" w:eastAsia="SimSun" w:hAnsi="Times New Roman"/>
          <w:sz w:val="28"/>
          <w:szCs w:val="28"/>
          <w:lang w:eastAsia="ar-SA"/>
        </w:rPr>
        <w:t>Об организации предоставления государственных и муниципальных услуг</w:t>
      </w:r>
      <w:r>
        <w:rPr>
          <w:rFonts w:ascii="Times New Roman" w:eastAsia="SimSun" w:hAnsi="Times New Roman"/>
          <w:sz w:val="28"/>
          <w:szCs w:val="28"/>
          <w:lang w:eastAsia="ar-SA"/>
        </w:rPr>
        <w:t>»</w:t>
      </w:r>
      <w:r w:rsidRPr="006E27F4">
        <w:rPr>
          <w:rFonts w:ascii="Times New Roman" w:eastAsia="SimSun" w:hAnsi="Times New Roman"/>
          <w:sz w:val="28"/>
          <w:szCs w:val="28"/>
          <w:lang w:eastAsia="ar-SA"/>
        </w:rPr>
        <w:t xml:space="preserve">, руководствуясь </w:t>
      </w:r>
      <w:r w:rsidRPr="009D618A">
        <w:rPr>
          <w:rFonts w:ascii="Times New Roman" w:eastAsia="SimSun" w:hAnsi="Times New Roman"/>
          <w:sz w:val="28"/>
          <w:szCs w:val="28"/>
          <w:lang w:eastAsia="ar-SA"/>
        </w:rPr>
        <w:t xml:space="preserve">Уставом </w:t>
      </w:r>
      <w:r w:rsidRPr="00727EB9">
        <w:rPr>
          <w:rFonts w:ascii="Times New Roman" w:hAnsi="Times New Roman"/>
          <w:sz w:val="28"/>
          <w:szCs w:val="28"/>
          <w:lang w:eastAsia="ar-SA"/>
        </w:rPr>
        <w:t>муниципального образования Оржицкое сельское поселение муниципального образования Ломоносовский муниципальный район Ленинградской области, администрация муниципального образования Оржицкое сельское поселение муниципального образования Ломоносовский муниципальный район Ленинградской области</w:t>
      </w:r>
    </w:p>
    <w:p w:rsidR="006D15C8" w:rsidRPr="00727EB9" w:rsidRDefault="006D15C8" w:rsidP="00727EB9">
      <w:pPr>
        <w:suppressAutoHyphens/>
        <w:spacing w:after="0" w:line="240" w:lineRule="auto"/>
        <w:ind w:firstLine="709"/>
        <w:jc w:val="both"/>
        <w:rPr>
          <w:rFonts w:ascii="Times New Roman" w:hAnsi="Times New Roman"/>
          <w:b/>
          <w:sz w:val="28"/>
          <w:szCs w:val="28"/>
          <w:lang w:eastAsia="ar-SA"/>
        </w:rPr>
      </w:pPr>
      <w:r w:rsidRPr="00727EB9">
        <w:rPr>
          <w:rFonts w:ascii="Times New Roman" w:hAnsi="Times New Roman"/>
          <w:b/>
          <w:sz w:val="28"/>
          <w:szCs w:val="28"/>
          <w:lang w:eastAsia="ar-SA"/>
        </w:rPr>
        <w:t>ПОСТАНОВЛЯЕТ:</w:t>
      </w:r>
    </w:p>
    <w:p w:rsidR="006D15C8" w:rsidRPr="00727EB9" w:rsidRDefault="006D15C8" w:rsidP="00727EB9">
      <w:pPr>
        <w:suppressAutoHyphens/>
        <w:spacing w:after="0" w:line="240" w:lineRule="auto"/>
        <w:ind w:firstLine="709"/>
        <w:jc w:val="both"/>
        <w:rPr>
          <w:rFonts w:ascii="Times New Roman" w:eastAsia="SimSun" w:hAnsi="Times New Roman"/>
          <w:sz w:val="28"/>
          <w:szCs w:val="28"/>
          <w:lang w:eastAsia="ar-SA"/>
        </w:rPr>
      </w:pPr>
      <w:r w:rsidRPr="00727EB9">
        <w:rPr>
          <w:rFonts w:ascii="Times New Roman" w:hAnsi="Times New Roman"/>
          <w:sz w:val="28"/>
          <w:szCs w:val="28"/>
          <w:lang w:eastAsia="ar-SA"/>
        </w:rPr>
        <w:t xml:space="preserve">1. </w:t>
      </w:r>
      <w:r w:rsidRPr="00727EB9">
        <w:rPr>
          <w:rFonts w:ascii="Times New Roman" w:eastAsia="SimSun" w:hAnsi="Times New Roman"/>
          <w:sz w:val="28"/>
          <w:szCs w:val="28"/>
          <w:lang w:eastAsia="ar-SA"/>
        </w:rPr>
        <w:t>Утвердить</w:t>
      </w:r>
      <w:r>
        <w:rPr>
          <w:rFonts w:ascii="Times New Roman" w:eastAsia="SimSun" w:hAnsi="Times New Roman"/>
          <w:sz w:val="28"/>
          <w:szCs w:val="28"/>
          <w:lang w:eastAsia="ar-SA"/>
        </w:rPr>
        <w:t xml:space="preserve"> прилагаемый</w:t>
      </w:r>
      <w:r w:rsidRPr="00727EB9">
        <w:rPr>
          <w:rFonts w:ascii="Times New Roman" w:eastAsia="SimSun" w:hAnsi="Times New Roman"/>
          <w:sz w:val="28"/>
          <w:szCs w:val="28"/>
          <w:lang w:eastAsia="ar-SA"/>
        </w:rPr>
        <w:t xml:space="preserve"> </w:t>
      </w:r>
      <w:r w:rsidRPr="009D618A">
        <w:rPr>
          <w:rFonts w:ascii="Times New Roman" w:eastAsia="SimSun" w:hAnsi="Times New Roman"/>
          <w:sz w:val="28"/>
          <w:szCs w:val="28"/>
          <w:lang w:eastAsia="ar-SA"/>
        </w:rPr>
        <w:t>Административн</w:t>
      </w:r>
      <w:r>
        <w:rPr>
          <w:rFonts w:ascii="Times New Roman" w:eastAsia="SimSun" w:hAnsi="Times New Roman"/>
          <w:sz w:val="28"/>
          <w:szCs w:val="28"/>
          <w:lang w:eastAsia="ar-SA"/>
        </w:rPr>
        <w:t>ый</w:t>
      </w:r>
      <w:r w:rsidRPr="009D618A">
        <w:rPr>
          <w:rFonts w:ascii="Times New Roman" w:eastAsia="SimSun" w:hAnsi="Times New Roman"/>
          <w:sz w:val="28"/>
          <w:szCs w:val="28"/>
          <w:lang w:eastAsia="ar-SA"/>
        </w:rPr>
        <w:t xml:space="preserve"> регламент предоставления муниципальной услуги «</w:t>
      </w:r>
      <w:r w:rsidRPr="00861D5A">
        <w:rPr>
          <w:rFonts w:ascii="Times New Roman" w:eastAsia="SimSun" w:hAnsi="Times New Roman"/>
          <w:sz w:val="28"/>
          <w:szCs w:val="28"/>
          <w:lang w:eastAsia="ar-SA"/>
        </w:rPr>
        <w:t>Предварительное согласование предоставления земельного участка, находящегося в муниципальной собственности</w:t>
      </w:r>
      <w:r w:rsidRPr="009D618A">
        <w:rPr>
          <w:rFonts w:ascii="Times New Roman" w:eastAsia="SimSun" w:hAnsi="Times New Roman"/>
          <w:sz w:val="28"/>
          <w:szCs w:val="28"/>
          <w:lang w:eastAsia="ar-SA"/>
        </w:rPr>
        <w:t>»</w:t>
      </w:r>
      <w:r w:rsidRPr="00727EB9">
        <w:rPr>
          <w:rFonts w:ascii="Times New Roman" w:eastAsia="SimSun" w:hAnsi="Times New Roman"/>
          <w:sz w:val="28"/>
          <w:szCs w:val="28"/>
          <w:lang w:eastAsia="ar-SA"/>
        </w:rPr>
        <w:t xml:space="preserve">. </w:t>
      </w:r>
    </w:p>
    <w:p w:rsidR="006D15C8" w:rsidRPr="00727EB9" w:rsidRDefault="006D15C8" w:rsidP="00727EB9">
      <w:pPr>
        <w:suppressAutoHyphens/>
        <w:spacing w:after="0" w:line="200" w:lineRule="atLeast"/>
        <w:ind w:firstLine="709"/>
        <w:jc w:val="both"/>
        <w:rPr>
          <w:rFonts w:ascii="Times New Roman" w:hAnsi="Times New Roman"/>
          <w:color w:val="00000A"/>
          <w:kern w:val="1"/>
          <w:sz w:val="28"/>
          <w:szCs w:val="28"/>
          <w:lang w:eastAsia="ar-SA"/>
        </w:rPr>
      </w:pPr>
      <w:r w:rsidRPr="00727EB9">
        <w:rPr>
          <w:rFonts w:ascii="Times New Roman" w:eastAsia="SimSun" w:hAnsi="Times New Roman"/>
          <w:sz w:val="28"/>
          <w:szCs w:val="28"/>
          <w:lang w:eastAsia="ar-SA"/>
        </w:rPr>
        <w:t xml:space="preserve">2. </w:t>
      </w:r>
      <w:r>
        <w:rPr>
          <w:rFonts w:ascii="Times New Roman" w:hAnsi="Times New Roman"/>
          <w:color w:val="00000A"/>
          <w:kern w:val="1"/>
          <w:sz w:val="28"/>
          <w:szCs w:val="28"/>
          <w:lang w:eastAsia="ar-SA"/>
        </w:rPr>
        <w:t>Настоящее п</w:t>
      </w:r>
      <w:r w:rsidRPr="00727EB9">
        <w:rPr>
          <w:rFonts w:ascii="Times New Roman" w:hAnsi="Times New Roman"/>
          <w:color w:val="00000A"/>
          <w:kern w:val="1"/>
          <w:sz w:val="28"/>
          <w:szCs w:val="28"/>
          <w:lang w:eastAsia="ar-SA"/>
        </w:rPr>
        <w:t xml:space="preserve">остановление вступает в силу с момента его официального опубликования. </w:t>
      </w:r>
    </w:p>
    <w:p w:rsidR="006D15C8" w:rsidRPr="00727EB9" w:rsidRDefault="006D15C8" w:rsidP="00727EB9">
      <w:pPr>
        <w:suppressAutoHyphens/>
        <w:spacing w:after="0" w:line="200" w:lineRule="atLeast"/>
        <w:ind w:firstLine="709"/>
        <w:jc w:val="both"/>
        <w:rPr>
          <w:rFonts w:ascii="Times New Roman" w:hAnsi="Times New Roman"/>
          <w:color w:val="00000A"/>
          <w:kern w:val="1"/>
          <w:sz w:val="28"/>
          <w:szCs w:val="28"/>
          <w:lang w:eastAsia="ar-SA"/>
        </w:rPr>
      </w:pPr>
      <w:r w:rsidRPr="00727EB9">
        <w:rPr>
          <w:rFonts w:ascii="Times New Roman" w:hAnsi="Times New Roman"/>
          <w:color w:val="00000A"/>
          <w:kern w:val="1"/>
          <w:sz w:val="28"/>
          <w:szCs w:val="28"/>
          <w:lang w:eastAsia="ar-SA"/>
        </w:rPr>
        <w:t>3. Контроль за исполнением постановления оставляю за собой.</w:t>
      </w:r>
    </w:p>
    <w:p w:rsidR="006D15C8" w:rsidRPr="00727EB9" w:rsidRDefault="006D15C8" w:rsidP="00727EB9">
      <w:pPr>
        <w:spacing w:after="0" w:line="240" w:lineRule="auto"/>
        <w:jc w:val="both"/>
        <w:outlineLvl w:val="2"/>
        <w:rPr>
          <w:rFonts w:ascii="Times New Roman" w:hAnsi="Times New Roman"/>
          <w:b/>
          <w:bCs/>
          <w:sz w:val="28"/>
          <w:szCs w:val="28"/>
          <w:lang w:eastAsia="ru-RU"/>
        </w:rPr>
      </w:pPr>
    </w:p>
    <w:p w:rsidR="006D15C8" w:rsidRPr="00727EB9" w:rsidRDefault="006D15C8" w:rsidP="00727EB9">
      <w:pPr>
        <w:spacing w:after="0" w:line="240" w:lineRule="auto"/>
        <w:jc w:val="both"/>
        <w:outlineLvl w:val="2"/>
        <w:rPr>
          <w:rFonts w:ascii="Times New Roman" w:hAnsi="Times New Roman"/>
          <w:b/>
          <w:bCs/>
          <w:sz w:val="28"/>
          <w:szCs w:val="28"/>
          <w:lang w:eastAsia="ru-RU"/>
        </w:rPr>
      </w:pPr>
    </w:p>
    <w:p w:rsidR="006D15C8" w:rsidRDefault="006D15C8" w:rsidP="00221026">
      <w:pPr>
        <w:pStyle w:val="BodyText"/>
        <w:ind w:right="0" w:firstLine="567"/>
        <w:rPr>
          <w:szCs w:val="24"/>
        </w:rPr>
      </w:pPr>
    </w:p>
    <w:p w:rsidR="006D15C8" w:rsidRDefault="006D15C8" w:rsidP="00221026">
      <w:pPr>
        <w:pStyle w:val="BodyText"/>
        <w:ind w:right="0" w:firstLine="567"/>
        <w:rPr>
          <w:b/>
          <w:bCs/>
        </w:rPr>
      </w:pPr>
      <w:r>
        <w:rPr>
          <w:b/>
          <w:bCs/>
        </w:rPr>
        <w:t xml:space="preserve">    </w:t>
      </w:r>
    </w:p>
    <w:p w:rsidR="006D15C8" w:rsidRDefault="006D15C8" w:rsidP="00221026">
      <w:pPr>
        <w:pStyle w:val="Heading1"/>
        <w:ind w:firstLine="0"/>
        <w:jc w:val="left"/>
      </w:pPr>
      <w:r>
        <w:t>Глава муниципального образования</w:t>
      </w:r>
    </w:p>
    <w:p w:rsidR="006D15C8" w:rsidRDefault="006D15C8" w:rsidP="00221026">
      <w:pPr>
        <w:pStyle w:val="Heading1"/>
        <w:ind w:firstLine="0"/>
        <w:jc w:val="left"/>
        <w:rPr>
          <w:bCs/>
        </w:rPr>
      </w:pPr>
      <w:r>
        <w:t xml:space="preserve">Оржицкое сельское поселение                   </w:t>
      </w:r>
      <w:r>
        <w:tab/>
      </w:r>
      <w:r>
        <w:tab/>
        <w:t xml:space="preserve">                             </w:t>
      </w:r>
      <w:r>
        <w:rPr>
          <w:bCs/>
        </w:rPr>
        <w:t>Глазунова Л.П.</w:t>
      </w:r>
    </w:p>
    <w:p w:rsidR="006D15C8" w:rsidRPr="00727EB9" w:rsidRDefault="006D15C8" w:rsidP="00727EB9">
      <w:pPr>
        <w:spacing w:after="0" w:line="240" w:lineRule="auto"/>
        <w:jc w:val="right"/>
        <w:outlineLvl w:val="2"/>
        <w:rPr>
          <w:rFonts w:ascii="Times New Roman" w:hAnsi="Times New Roman"/>
          <w:bCs/>
          <w:sz w:val="24"/>
          <w:szCs w:val="24"/>
          <w:lang w:eastAsia="ru-RU"/>
        </w:rPr>
      </w:pPr>
    </w:p>
    <w:p w:rsidR="006D15C8" w:rsidRPr="00727EB9" w:rsidRDefault="006D15C8" w:rsidP="00727EB9">
      <w:pPr>
        <w:spacing w:after="0" w:line="240" w:lineRule="auto"/>
        <w:jc w:val="right"/>
        <w:outlineLvl w:val="2"/>
        <w:rPr>
          <w:rFonts w:ascii="Times New Roman" w:hAnsi="Times New Roman"/>
          <w:bCs/>
          <w:sz w:val="24"/>
          <w:szCs w:val="24"/>
          <w:lang w:eastAsia="ru-RU"/>
        </w:rPr>
      </w:pPr>
    </w:p>
    <w:p w:rsidR="006D15C8" w:rsidRPr="00727EB9" w:rsidRDefault="006D15C8" w:rsidP="00727EB9">
      <w:pPr>
        <w:spacing w:after="0" w:line="240" w:lineRule="auto"/>
        <w:jc w:val="right"/>
        <w:outlineLvl w:val="2"/>
        <w:rPr>
          <w:rFonts w:ascii="Times New Roman" w:hAnsi="Times New Roman"/>
          <w:bCs/>
          <w:sz w:val="24"/>
          <w:szCs w:val="24"/>
          <w:lang w:eastAsia="ru-RU"/>
        </w:rPr>
      </w:pPr>
    </w:p>
    <w:p w:rsidR="006D15C8" w:rsidRDefault="006D15C8" w:rsidP="00727EB9">
      <w:pPr>
        <w:spacing w:after="0" w:line="240" w:lineRule="auto"/>
        <w:jc w:val="right"/>
        <w:outlineLvl w:val="2"/>
        <w:rPr>
          <w:rFonts w:ascii="Times New Roman" w:hAnsi="Times New Roman"/>
          <w:bCs/>
          <w:sz w:val="24"/>
          <w:szCs w:val="24"/>
          <w:lang w:eastAsia="ru-RU"/>
        </w:rPr>
      </w:pPr>
      <w:r>
        <w:rPr>
          <w:rFonts w:ascii="Times New Roman" w:hAnsi="Times New Roman"/>
          <w:bCs/>
          <w:sz w:val="24"/>
          <w:szCs w:val="24"/>
          <w:lang w:eastAsia="ru-RU"/>
        </w:rPr>
        <w:t xml:space="preserve">Приложение </w:t>
      </w:r>
    </w:p>
    <w:p w:rsidR="006D15C8" w:rsidRDefault="006D15C8" w:rsidP="00727EB9">
      <w:pPr>
        <w:spacing w:after="0" w:line="240" w:lineRule="auto"/>
        <w:jc w:val="right"/>
        <w:outlineLvl w:val="2"/>
        <w:rPr>
          <w:rFonts w:ascii="Times New Roman" w:hAnsi="Times New Roman"/>
          <w:bCs/>
          <w:sz w:val="24"/>
          <w:szCs w:val="24"/>
          <w:lang w:eastAsia="ru-RU"/>
        </w:rPr>
      </w:pPr>
    </w:p>
    <w:p w:rsidR="006D15C8" w:rsidRPr="00861D5A" w:rsidRDefault="006D15C8" w:rsidP="00861D5A">
      <w:pPr>
        <w:keepNext/>
        <w:suppressAutoHyphens/>
        <w:overflowPunct w:val="0"/>
        <w:autoSpaceDE w:val="0"/>
        <w:autoSpaceDN w:val="0"/>
        <w:spacing w:before="240" w:after="120" w:line="240" w:lineRule="auto"/>
        <w:ind w:firstLine="720"/>
        <w:jc w:val="center"/>
        <w:textAlignment w:val="baseline"/>
        <w:outlineLvl w:val="2"/>
        <w:rPr>
          <w:rFonts w:ascii="Times New Roman" w:hAnsi="Times New Roman"/>
          <w:b/>
          <w:kern w:val="3"/>
          <w:sz w:val="24"/>
          <w:lang w:eastAsia="ru-RU"/>
        </w:rPr>
      </w:pPr>
      <w:r w:rsidRPr="00861D5A">
        <w:rPr>
          <w:rFonts w:ascii="Times New Roman" w:hAnsi="Times New Roman"/>
          <w:b/>
          <w:kern w:val="3"/>
          <w:sz w:val="24"/>
          <w:lang w:eastAsia="ru-RU"/>
        </w:rPr>
        <w:t>Административный регламент по предо</w:t>
      </w:r>
      <w:r>
        <w:rPr>
          <w:rFonts w:ascii="Times New Roman" w:hAnsi="Times New Roman"/>
          <w:b/>
          <w:kern w:val="3"/>
          <w:sz w:val="24"/>
          <w:lang w:eastAsia="ru-RU"/>
        </w:rPr>
        <w:t>ставлению муниципальной услуги «</w:t>
      </w:r>
      <w:r w:rsidRPr="00861D5A">
        <w:rPr>
          <w:rFonts w:ascii="Times New Roman" w:hAnsi="Times New Roman"/>
          <w:b/>
          <w:kern w:val="3"/>
          <w:sz w:val="24"/>
          <w:lang w:eastAsia="ru-RU"/>
        </w:rPr>
        <w:t>Предварительное согласование предоставления земельного участка, находящегос</w:t>
      </w:r>
      <w:r>
        <w:rPr>
          <w:rFonts w:ascii="Times New Roman" w:hAnsi="Times New Roman"/>
          <w:b/>
          <w:kern w:val="3"/>
          <w:sz w:val="24"/>
          <w:lang w:eastAsia="ru-RU"/>
        </w:rPr>
        <w:t>я в муниципальной собственности»</w:t>
      </w:r>
    </w:p>
    <w:p w:rsidR="006D15C8" w:rsidRPr="00861D5A" w:rsidRDefault="006D15C8" w:rsidP="00861D5A">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861D5A">
        <w:rPr>
          <w:rFonts w:ascii="Times New Roman" w:hAnsi="Times New Roman"/>
          <w:kern w:val="3"/>
          <w:sz w:val="24"/>
          <w:lang w:eastAsia="ru-RU"/>
        </w:rPr>
        <w:t>(</w:t>
      </w:r>
      <w:r>
        <w:rPr>
          <w:rFonts w:ascii="Times New Roman" w:hAnsi="Times New Roman"/>
          <w:kern w:val="3"/>
          <w:sz w:val="24"/>
          <w:lang w:eastAsia="ru-RU"/>
        </w:rPr>
        <w:t>сокращенное наименование: «</w:t>
      </w:r>
      <w:r w:rsidRPr="00861D5A">
        <w:rPr>
          <w:rFonts w:ascii="Times New Roman" w:hAnsi="Times New Roman"/>
          <w:kern w:val="3"/>
          <w:sz w:val="24"/>
          <w:lang w:eastAsia="ru-RU"/>
        </w:rPr>
        <w:t>Предварительное согласование предоставления земельного участка</w:t>
      </w:r>
      <w:r>
        <w:rPr>
          <w:rFonts w:ascii="Times New Roman" w:hAnsi="Times New Roman"/>
          <w:kern w:val="3"/>
          <w:sz w:val="24"/>
          <w:lang w:eastAsia="ru-RU"/>
        </w:rPr>
        <w:t>»</w:t>
      </w:r>
      <w:r w:rsidRPr="00861D5A">
        <w:rPr>
          <w:rFonts w:ascii="Times New Roman" w:hAnsi="Times New Roman"/>
          <w:kern w:val="3"/>
          <w:sz w:val="24"/>
          <w:lang w:eastAsia="ru-RU"/>
        </w:rPr>
        <w:t>)</w:t>
      </w:r>
      <w:r>
        <w:rPr>
          <w:rFonts w:ascii="Times New Roman" w:hAnsi="Times New Roman"/>
          <w:kern w:val="3"/>
          <w:sz w:val="24"/>
          <w:lang w:eastAsia="ru-RU"/>
        </w:rPr>
        <w:t xml:space="preserve"> </w:t>
      </w:r>
      <w:r w:rsidRPr="00861D5A">
        <w:rPr>
          <w:rFonts w:ascii="Times New Roman" w:hAnsi="Times New Roman"/>
          <w:kern w:val="3"/>
          <w:sz w:val="24"/>
          <w:lang w:eastAsia="ru-RU"/>
        </w:rPr>
        <w:t>(далее - административный регламент, муниципальная услуга)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ind w:firstLine="680"/>
        <w:jc w:val="center"/>
        <w:textAlignment w:val="baseline"/>
        <w:rPr>
          <w:rFonts w:ascii="Times New Roman" w:hAnsi="Times New Roman"/>
          <w:b/>
          <w:kern w:val="3"/>
          <w:sz w:val="24"/>
          <w:lang w:eastAsia="ru-RU"/>
        </w:rPr>
      </w:pPr>
      <w:r w:rsidRPr="00861D5A">
        <w:rPr>
          <w:rFonts w:ascii="Times New Roman" w:hAnsi="Times New Roman"/>
          <w:b/>
          <w:kern w:val="3"/>
          <w:sz w:val="24"/>
          <w:lang w:eastAsia="ru-RU"/>
        </w:rPr>
        <w:t>1. Общие положения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b/>
          <w:kern w:val="3"/>
          <w:sz w:val="24"/>
          <w:lang w:eastAsia="ru-RU"/>
        </w:rPr>
      </w:pP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1.1. Административный регламент устанавливает порядок и стандарт предоставления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Возможные цели обращения заявителя в рамках предоставления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предварительное согласование предоставления земельного участка в собственность за плату без проведения торгов;</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предварительное согласование предоставления земельного участка в собственность бесплатно;</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предварительное согласование предоставления земельного участка в аренду без проведения торгов;</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предварительное согласование предоставления земельного участка в постоянное бессрочное пользование;</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предварительное согласование предоставления земельного участка в безвозмездное пользование.</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w:t>
      </w:r>
      <w:hyperlink r:id="rId8" w:history="1">
        <w:r w:rsidRPr="00861D5A">
          <w:rPr>
            <w:rFonts w:ascii="Times New Roman" w:hAnsi="Times New Roman"/>
            <w:kern w:val="3"/>
            <w:sz w:val="24"/>
            <w:lang w:eastAsia="ru-RU"/>
          </w:rPr>
          <w:t>статье 39.18</w:t>
        </w:r>
      </w:hyperlink>
      <w:r w:rsidRPr="00861D5A">
        <w:rPr>
          <w:rFonts w:ascii="Times New Roman" w:hAnsi="Times New Roman"/>
          <w:kern w:val="3"/>
          <w:sz w:val="24"/>
          <w:lang w:eastAsia="ru-RU"/>
        </w:rPr>
        <w:t xml:space="preserve"> Земельного кодекса Российской Федерации.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1.2. Заявителями, имеющими право на получение муниципальной услуги, являются: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физические лица;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индивидуальные предприниматели;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юридические лица (далее - заявитель).</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Представлять интересы заявителя имеют право:</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1.3. Информация о месте нахождения</w:t>
      </w:r>
      <w:r>
        <w:rPr>
          <w:rFonts w:ascii="Times New Roman" w:hAnsi="Times New Roman"/>
          <w:kern w:val="3"/>
          <w:sz w:val="24"/>
          <w:lang w:eastAsia="ru-RU"/>
        </w:rPr>
        <w:t xml:space="preserve"> администрации</w:t>
      </w:r>
      <w:r w:rsidRPr="00861D5A">
        <w:rPr>
          <w:rFonts w:ascii="Times New Roman" w:hAnsi="Times New Roman"/>
          <w:kern w:val="3"/>
          <w:sz w:val="24"/>
          <w:lang w:eastAsia="ru-RU"/>
        </w:rPr>
        <w:t xml:space="preserve"> муниципального образования Оржицкое сельское поселение муниципального образования Ломоносовский муниципальный район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на сайте Администраций;</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ind w:firstLine="680"/>
        <w:jc w:val="center"/>
        <w:textAlignment w:val="baseline"/>
        <w:rPr>
          <w:rFonts w:ascii="Times New Roman" w:hAnsi="Times New Roman"/>
          <w:b/>
          <w:kern w:val="3"/>
          <w:sz w:val="24"/>
          <w:lang w:eastAsia="ru-RU"/>
        </w:rPr>
      </w:pPr>
      <w:r w:rsidRPr="00861D5A">
        <w:rPr>
          <w:rFonts w:ascii="Times New Roman" w:hAnsi="Times New Roman"/>
          <w:b/>
          <w:kern w:val="3"/>
          <w:sz w:val="24"/>
          <w:lang w:eastAsia="ru-RU"/>
        </w:rPr>
        <w:t>2. Стандарт предоставления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2.1. Полное наименование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Предварительное согласование предоставления земельного участка, находящегося в муниципальной собственности.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Сокращенное наименование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Предварительное согласование предоставления земельного участка.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2.2. Муниципальную услугу предоставляют:</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Администрация </w:t>
      </w:r>
      <w:r w:rsidRPr="00C26C63">
        <w:rPr>
          <w:rFonts w:ascii="Times New Roman" w:hAnsi="Times New Roman"/>
          <w:kern w:val="3"/>
          <w:sz w:val="24"/>
          <w:lang w:eastAsia="ru-RU"/>
        </w:rPr>
        <w:t>муниципального образования Оржицкое сельское поселение муниципального образования Ломоносовский муниципальный район Ленинградской области</w:t>
      </w:r>
      <w:r w:rsidRPr="00861D5A">
        <w:rPr>
          <w:rFonts w:ascii="Times New Roman" w:hAnsi="Times New Roman"/>
          <w:kern w:val="3"/>
          <w:sz w:val="24"/>
          <w:lang w:eastAsia="ru-RU"/>
        </w:rPr>
        <w:t>.</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В предоставлении услуги участвуют:</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ГБУ ЛО "МФЦ";</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Управление Федеральной службы государственной регистрации, кадастра и картографии по Ленинградской области;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органы Федеральной налоговой службы.</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Заявление на получение муниципальной услуги с комплектом документов принимается: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 при личной явке:</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в Администрации;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в филиалах, отделах, удаленных рабочих местах ГБУ ЛО "МФЦ" (при наличии соглашения);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 без личной явки: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в электронной форме через личный кабинет заявителя на ПГУ ЛО/ЕПГУ (при технической реализации).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Заявитель может записаться на прием для подачи заявления о предоставлении услуги следующими способами: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 посредством ПГУ ЛО/ЕПГУ - в МФЦ;</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 посредством сайта ОМСУ, МФЦ (при технической реализации) - в МФЦ;</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 по телефону - в МФЦ.</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9" w:history="1">
        <w:r w:rsidRPr="00861D5A">
          <w:rPr>
            <w:rFonts w:ascii="Times New Roman" w:hAnsi="Times New Roman"/>
            <w:kern w:val="3"/>
            <w:sz w:val="24"/>
            <w:lang w:eastAsia="ru-RU"/>
          </w:rPr>
          <w:t>частью 18 статьи 14.1</w:t>
        </w:r>
      </w:hyperlink>
      <w:r w:rsidRPr="00861D5A">
        <w:rPr>
          <w:rFonts w:ascii="Times New Roman" w:hAnsi="Times New Roman"/>
          <w:kern w:val="3"/>
          <w:sz w:val="24"/>
          <w:lang w:eastAsia="ru-RU"/>
        </w:rPr>
        <w:t xml:space="preserve"> Федерального закона от 27 июля 2006 года </w:t>
      </w:r>
      <w:r>
        <w:rPr>
          <w:rFonts w:ascii="Times New Roman" w:hAnsi="Times New Roman"/>
          <w:kern w:val="3"/>
          <w:sz w:val="24"/>
          <w:lang w:eastAsia="ru-RU"/>
        </w:rPr>
        <w:t>№</w:t>
      </w:r>
      <w:r w:rsidRPr="00861D5A">
        <w:rPr>
          <w:rFonts w:ascii="Times New Roman" w:hAnsi="Times New Roman"/>
          <w:kern w:val="3"/>
          <w:sz w:val="24"/>
          <w:lang w:eastAsia="ru-RU"/>
        </w:rPr>
        <w:t> 149-ФЗ "Об информации, информационных технологиях и о защите информации" (при наличии технической возможности).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2.3. Результатом предоставления муниципальной услуги является: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решение об отказе в предоставлении муниципальной услуги (приложение 4 к настоящему административному регламенту).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Результат предоставления муниципальной услуги предоставляется: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 при личной явке:</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в Администрации;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в филиалах, отделах, удаленных рабочих местах ГБУ ЛО "МФЦ";</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 без личной явки: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по электронной почте (e-mail);</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посредством ПГУ ЛО/ЕПГУ (при технической реализации).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2.4. Срок предоставления муниципальной услуги составляет 14 рабочих (не более 20 календарных) дней (в период до 01.01.2024 - не более 10 рабочих дней) со дня поступления заявления о предварительном согласовании предоставления земельного участка в Администрацию.</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861D5A">
          <w:rPr>
            <w:rFonts w:ascii="Times New Roman" w:hAnsi="Times New Roman"/>
            <w:kern w:val="3"/>
            <w:sz w:val="24"/>
            <w:lang w:eastAsia="ru-RU"/>
          </w:rPr>
          <w:t>статьей 3.5</w:t>
        </w:r>
      </w:hyperlink>
      <w:r w:rsidRPr="00861D5A">
        <w:rPr>
          <w:rFonts w:ascii="Times New Roman" w:hAnsi="Times New Roman"/>
          <w:kern w:val="3"/>
          <w:sz w:val="24"/>
          <w:lang w:eastAsia="ru-RU"/>
        </w:rPr>
        <w:t xml:space="preserve"> Федерального закона от 25 октября 2001 года </w:t>
      </w:r>
      <w:r>
        <w:rPr>
          <w:rFonts w:ascii="Times New Roman" w:hAnsi="Times New Roman"/>
          <w:kern w:val="3"/>
          <w:sz w:val="24"/>
          <w:lang w:eastAsia="ru-RU"/>
        </w:rPr>
        <w:t>№</w:t>
      </w:r>
      <w:r w:rsidRPr="00861D5A">
        <w:rPr>
          <w:rFonts w:ascii="Times New Roman" w:hAnsi="Times New Roman"/>
          <w:kern w:val="3"/>
          <w:sz w:val="24"/>
          <w:lang w:eastAsia="ru-RU"/>
        </w:rPr>
        <w:t>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01.01.2024 - не более чем до 20 календарных дней) со дня поступления заявления о предварительном согласовании предоставления земельного участка.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2.5. Правовые основания для предоставления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w:t>
      </w:r>
      <w:hyperlink r:id="rId11" w:history="1">
        <w:r w:rsidRPr="00861D5A">
          <w:rPr>
            <w:rFonts w:ascii="Times New Roman" w:hAnsi="Times New Roman"/>
            <w:kern w:val="3"/>
            <w:sz w:val="24"/>
            <w:lang w:eastAsia="ru-RU"/>
          </w:rPr>
          <w:t>Земельный кодекс</w:t>
        </w:r>
      </w:hyperlink>
      <w:r w:rsidRPr="00861D5A">
        <w:rPr>
          <w:rFonts w:ascii="Times New Roman" w:hAnsi="Times New Roman"/>
          <w:kern w:val="3"/>
          <w:sz w:val="24"/>
          <w:lang w:eastAsia="ru-RU"/>
        </w:rPr>
        <w:t xml:space="preserve"> Российской Федерации;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w:t>
      </w:r>
      <w:hyperlink r:id="rId12" w:history="1">
        <w:r w:rsidRPr="00861D5A">
          <w:rPr>
            <w:rFonts w:ascii="Times New Roman" w:hAnsi="Times New Roman"/>
            <w:kern w:val="3"/>
            <w:sz w:val="24"/>
            <w:lang w:eastAsia="ru-RU"/>
          </w:rPr>
          <w:t>Федеральный закон</w:t>
        </w:r>
      </w:hyperlink>
      <w:r w:rsidRPr="00861D5A">
        <w:rPr>
          <w:rFonts w:ascii="Times New Roman" w:hAnsi="Times New Roman"/>
          <w:kern w:val="3"/>
          <w:sz w:val="24"/>
          <w:lang w:eastAsia="ru-RU"/>
        </w:rPr>
        <w:t xml:space="preserve"> от 25.10.2001 </w:t>
      </w:r>
      <w:r>
        <w:rPr>
          <w:rFonts w:ascii="Times New Roman" w:hAnsi="Times New Roman"/>
          <w:kern w:val="3"/>
          <w:sz w:val="24"/>
          <w:lang w:eastAsia="ru-RU"/>
        </w:rPr>
        <w:t>№</w:t>
      </w:r>
      <w:r w:rsidRPr="00861D5A">
        <w:rPr>
          <w:rFonts w:ascii="Times New Roman" w:hAnsi="Times New Roman"/>
          <w:kern w:val="3"/>
          <w:sz w:val="24"/>
          <w:lang w:eastAsia="ru-RU"/>
        </w:rPr>
        <w:t> 137-ФЗ "О введении в действие Земельного кодекса Российской Федерации";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w:t>
      </w:r>
      <w:hyperlink r:id="rId13" w:history="1">
        <w:r w:rsidRPr="00861D5A">
          <w:rPr>
            <w:rFonts w:ascii="Times New Roman" w:hAnsi="Times New Roman"/>
            <w:kern w:val="3"/>
            <w:sz w:val="24"/>
            <w:lang w:eastAsia="ru-RU"/>
          </w:rPr>
          <w:t>Федеральный закон</w:t>
        </w:r>
      </w:hyperlink>
      <w:r w:rsidRPr="00861D5A">
        <w:rPr>
          <w:rFonts w:ascii="Times New Roman" w:hAnsi="Times New Roman"/>
          <w:kern w:val="3"/>
          <w:sz w:val="24"/>
          <w:lang w:eastAsia="ru-RU"/>
        </w:rPr>
        <w:t xml:space="preserve"> от 27.07.2010 </w:t>
      </w:r>
      <w:r>
        <w:rPr>
          <w:rFonts w:ascii="Times New Roman" w:hAnsi="Times New Roman"/>
          <w:kern w:val="3"/>
          <w:sz w:val="24"/>
          <w:lang w:eastAsia="ru-RU"/>
        </w:rPr>
        <w:t>№</w:t>
      </w:r>
      <w:r w:rsidRPr="00861D5A">
        <w:rPr>
          <w:rFonts w:ascii="Times New Roman" w:hAnsi="Times New Roman"/>
          <w:kern w:val="3"/>
          <w:sz w:val="24"/>
          <w:lang w:eastAsia="ru-RU"/>
        </w:rPr>
        <w:t> 210-ФЗ "Об организации предоставления государственных и муниципальных услуг";</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w:t>
      </w:r>
      <w:hyperlink r:id="rId14" w:history="1">
        <w:r w:rsidRPr="00861D5A">
          <w:rPr>
            <w:rFonts w:ascii="Times New Roman" w:hAnsi="Times New Roman"/>
            <w:kern w:val="3"/>
            <w:sz w:val="24"/>
            <w:lang w:eastAsia="ru-RU"/>
          </w:rPr>
          <w:t>Постановление</w:t>
        </w:r>
      </w:hyperlink>
      <w:r w:rsidRPr="00861D5A">
        <w:rPr>
          <w:rFonts w:ascii="Times New Roman" w:hAnsi="Times New Roman"/>
          <w:kern w:val="3"/>
          <w:sz w:val="24"/>
          <w:lang w:eastAsia="ru-RU"/>
        </w:rPr>
        <w:t xml:space="preserve"> Правительства РФ от 09.04.2022 </w:t>
      </w:r>
      <w:r>
        <w:rPr>
          <w:rFonts w:ascii="Times New Roman" w:hAnsi="Times New Roman"/>
          <w:kern w:val="3"/>
          <w:sz w:val="24"/>
          <w:lang w:eastAsia="ru-RU"/>
        </w:rPr>
        <w:t>№</w:t>
      </w:r>
      <w:r w:rsidRPr="00861D5A">
        <w:rPr>
          <w:rFonts w:ascii="Times New Roman" w:hAnsi="Times New Roman"/>
          <w:kern w:val="3"/>
          <w:sz w:val="24"/>
          <w:lang w:eastAsia="ru-RU"/>
        </w:rPr>
        <w:t> 629 "Об особенностях регулирования земельных отношений в Российской Федерации в 2022 и 2023 годах";</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П</w:t>
      </w:r>
      <w:r>
        <w:rPr>
          <w:rFonts w:ascii="Times New Roman" w:hAnsi="Times New Roman"/>
          <w:kern w:val="3"/>
          <w:sz w:val="24"/>
          <w:lang w:eastAsia="ru-RU"/>
        </w:rPr>
        <w:t>риказ Росреестра от 02.09.2020 №</w:t>
      </w:r>
      <w:r w:rsidRPr="00861D5A">
        <w:rPr>
          <w:rFonts w:ascii="Times New Roman" w:hAnsi="Times New Roman"/>
          <w:kern w:val="3"/>
          <w:sz w:val="24"/>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 Приказ Росреестра от 19.04.2022 </w:t>
      </w:r>
      <w:r>
        <w:rPr>
          <w:rFonts w:ascii="Times New Roman" w:hAnsi="Times New Roman"/>
          <w:kern w:val="3"/>
          <w:sz w:val="24"/>
          <w:lang w:eastAsia="ru-RU"/>
        </w:rPr>
        <w:t>№</w:t>
      </w:r>
      <w:r w:rsidRPr="00861D5A">
        <w:rPr>
          <w:rFonts w:ascii="Times New Roman" w:hAnsi="Times New Roman"/>
          <w:kern w:val="3"/>
          <w:sz w:val="24"/>
          <w:lang w:eastAsia="ru-RU"/>
        </w:rPr>
        <w:t xml:space="preserve">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 для предоставления муниципальной услуги заполняется заявление согласно приложению 1 к административному регламенту: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лично заявителем при обращении в Администрацию или на ЕПГУ/ПГУ ЛО;</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специалистом МФЦ при личном обращении заявителя (представителя заявителя) в МФЦ.</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При обращении в Администрацию, МФЦ необходимо предъявить документ, удостоверяющий личность:</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w:t>
      </w:r>
      <w:hyperlink r:id="rId15" w:history="1">
        <w:r w:rsidRPr="00861D5A">
          <w:rPr>
            <w:rFonts w:ascii="Times New Roman" w:hAnsi="Times New Roman"/>
            <w:kern w:val="3"/>
            <w:sz w:val="24"/>
            <w:lang w:eastAsia="ru-RU"/>
          </w:rPr>
          <w:t>Приказом</w:t>
        </w:r>
      </w:hyperlink>
      <w:r w:rsidRPr="00861D5A">
        <w:rPr>
          <w:rFonts w:ascii="Times New Roman" w:hAnsi="Times New Roman"/>
          <w:kern w:val="3"/>
          <w:sz w:val="24"/>
          <w:lang w:eastAsia="ru-RU"/>
        </w:rPr>
        <w:t xml:space="preserve"> МВД России от 16.11.2020 </w:t>
      </w:r>
      <w:r>
        <w:rPr>
          <w:rFonts w:ascii="Times New Roman" w:hAnsi="Times New Roman"/>
          <w:kern w:val="3"/>
          <w:sz w:val="24"/>
          <w:lang w:eastAsia="ru-RU"/>
        </w:rPr>
        <w:t>№</w:t>
      </w:r>
      <w:r w:rsidRPr="00861D5A">
        <w:rPr>
          <w:rFonts w:ascii="Times New Roman" w:hAnsi="Times New Roman"/>
          <w:kern w:val="3"/>
          <w:sz w:val="24"/>
          <w:lang w:eastAsia="ru-RU"/>
        </w:rPr>
        <w:t> 773, удостоверение личности военнослужащего РФ);</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иностранного гражданина, лица без гражданства, включая вид на жительство и удостоверение беженца.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w:t>
      </w:r>
      <w:hyperlink r:id="rId16" w:history="1">
        <w:r w:rsidRPr="00861D5A">
          <w:rPr>
            <w:rFonts w:ascii="Times New Roman" w:hAnsi="Times New Roman"/>
            <w:kern w:val="3"/>
            <w:sz w:val="24"/>
            <w:lang w:eastAsia="ru-RU"/>
          </w:rPr>
          <w:t>Федеральным законом</w:t>
        </w:r>
      </w:hyperlink>
      <w:r w:rsidRPr="00861D5A">
        <w:rPr>
          <w:rFonts w:ascii="Times New Roman" w:hAnsi="Times New Roman"/>
          <w:kern w:val="3"/>
          <w:sz w:val="24"/>
          <w:lang w:eastAsia="ru-RU"/>
        </w:rPr>
        <w:t xml:space="preserve"> от 13.07.2015 </w:t>
      </w:r>
      <w:r>
        <w:rPr>
          <w:rFonts w:ascii="Times New Roman" w:hAnsi="Times New Roman"/>
          <w:kern w:val="3"/>
          <w:sz w:val="24"/>
          <w:lang w:eastAsia="ru-RU"/>
        </w:rPr>
        <w:t>№</w:t>
      </w:r>
      <w:r w:rsidRPr="00861D5A">
        <w:rPr>
          <w:rFonts w:ascii="Times New Roman" w:hAnsi="Times New Roman"/>
          <w:kern w:val="3"/>
          <w:sz w:val="24"/>
          <w:lang w:eastAsia="ru-RU"/>
        </w:rPr>
        <w:t> 218-ФЗ "О государственной регистрации недвижимости";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 основание предоставления земельного участка без проведения торгов из числа предусмотренных пунктом 2 статьи 39.3, статьей 39.5, пунктом 2 статьи 39.6 или </w:t>
      </w:r>
      <w:hyperlink r:id="rId17" w:history="1">
        <w:r w:rsidRPr="00861D5A">
          <w:rPr>
            <w:rFonts w:ascii="Times New Roman" w:hAnsi="Times New Roman"/>
            <w:kern w:val="3"/>
            <w:sz w:val="24"/>
            <w:lang w:eastAsia="ru-RU"/>
          </w:rPr>
          <w:t>пунктом 2 статьи 39.10</w:t>
        </w:r>
      </w:hyperlink>
      <w:r w:rsidRPr="00861D5A">
        <w:rPr>
          <w:rFonts w:ascii="Times New Roman" w:hAnsi="Times New Roman"/>
          <w:kern w:val="3"/>
          <w:sz w:val="24"/>
          <w:lang w:eastAsia="ru-RU"/>
        </w:rPr>
        <w:t xml:space="preserve"> Земельного кодекса Российской Федерации;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цель использования земельного участка;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адрес электронной почты, номер телефона для связи с заявителем или представителем заявителя;</w:t>
      </w:r>
    </w:p>
    <w:p w:rsidR="006D15C8" w:rsidRPr="00861D5A" w:rsidRDefault="006D15C8" w:rsidP="00861D5A">
      <w:pPr>
        <w:suppressAutoHyphens/>
        <w:overflowPunct w:val="0"/>
        <w:autoSpaceDE w:val="0"/>
        <w:autoSpaceDN w:val="0"/>
        <w:spacing w:after="0" w:line="240" w:lineRule="auto"/>
        <w:ind w:firstLine="85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5)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6)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7)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8)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9)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10)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11)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12)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13)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14)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15) 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16)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17)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18)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19)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20)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21)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22)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23)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24)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25) договор аренды исходного земельного участка, заключенный до дня вступления в силу </w:t>
      </w:r>
      <w:hyperlink r:id="rId18" w:history="1">
        <w:r w:rsidRPr="00861D5A">
          <w:rPr>
            <w:rFonts w:ascii="Times New Roman" w:hAnsi="Times New Roman"/>
            <w:kern w:val="3"/>
            <w:sz w:val="24"/>
            <w:lang w:eastAsia="ru-RU"/>
          </w:rPr>
          <w:t>Федерального закона</w:t>
        </w:r>
      </w:hyperlink>
      <w:r w:rsidRPr="00861D5A">
        <w:rPr>
          <w:rFonts w:ascii="Times New Roman" w:hAnsi="Times New Roman"/>
          <w:kern w:val="3"/>
          <w:sz w:val="24"/>
          <w:lang w:eastAsia="ru-RU"/>
        </w:rPr>
        <w:t xml:space="preserve"> от 21 июля 1997 г. </w:t>
      </w:r>
      <w:r>
        <w:rPr>
          <w:rFonts w:ascii="Times New Roman" w:hAnsi="Times New Roman"/>
          <w:kern w:val="3"/>
          <w:sz w:val="24"/>
          <w:lang w:eastAsia="ru-RU"/>
        </w:rPr>
        <w:t>№</w:t>
      </w:r>
      <w:r w:rsidRPr="00861D5A">
        <w:rPr>
          <w:rFonts w:ascii="Times New Roman" w:hAnsi="Times New Roman"/>
          <w:kern w:val="3"/>
          <w:sz w:val="24"/>
          <w:lang w:eastAsia="ru-RU"/>
        </w:rPr>
        <w:t>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26)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27) концессионное соглашение, если обращается лицо, с которым заключено концессионное соглашение, за предоставлением в аренду;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28)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29) охотхозяйственное соглашение, если обращается лицо, с которым заключено охотхозяйственное соглашение, за предоставлением в аренду;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30)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31) 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32)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33)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34)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35)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36)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37)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38)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39)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40)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41)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42)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Для физических лиц:</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б) доверенность, удостоверенную в соответствии с </w:t>
      </w:r>
      <w:hyperlink r:id="rId19" w:history="1">
        <w:r w:rsidRPr="00861D5A">
          <w:rPr>
            <w:rFonts w:ascii="Times New Roman" w:hAnsi="Times New Roman"/>
            <w:kern w:val="3"/>
            <w:sz w:val="24"/>
            <w:lang w:eastAsia="ru-RU"/>
          </w:rPr>
          <w:t>пунктом 2 статьи 185.1</w:t>
        </w:r>
      </w:hyperlink>
      <w:r w:rsidRPr="00861D5A">
        <w:rPr>
          <w:rFonts w:ascii="Times New Roman" w:hAnsi="Times New Roman"/>
          <w:kern w:val="3"/>
          <w:sz w:val="24"/>
          <w:lang w:eastAsia="ru-RU"/>
        </w:rPr>
        <w:t xml:space="preserve"> Гражданского кодекса Российской Федерации и являющуюся приравненной к нотариальной:</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Для юридических лиц:</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w:t>
      </w:r>
      <w:hyperlink r:id="rId20" w:history="1">
        <w:r w:rsidRPr="00861D5A">
          <w:rPr>
            <w:rFonts w:ascii="Times New Roman" w:hAnsi="Times New Roman"/>
            <w:kern w:val="3"/>
            <w:sz w:val="24"/>
            <w:lang w:eastAsia="ru-RU"/>
          </w:rPr>
          <w:t>пунктом 4 статьи 185.1</w:t>
        </w:r>
      </w:hyperlink>
      <w:r w:rsidRPr="00861D5A">
        <w:rPr>
          <w:rFonts w:ascii="Times New Roman" w:hAnsi="Times New Roman"/>
          <w:kern w:val="3"/>
          <w:sz w:val="24"/>
          <w:lang w:eastAsia="ru-RU"/>
        </w:rPr>
        <w:t xml:space="preserve"> Гражданского кодекса Российской Федерации;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 выписка из Единого государственного реестра юридических лиц (ЕГРЮЛ);</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 выписка из Единого государственного реестра индивидуальных предпринимателей об индивидуальном предпринимателе (ЕГРИП);</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 выписка из Единого государственного реестра недвижимости (ЕГРН);</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7) 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16) сведения о трудовой деятельности за периоды после 1 января 2020 года;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Заявитель вправе представить документы, указанные в настоящем пункте, по собственной инициативе.</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2.7.1. При предоставлении муниципальной услуги запрещается требовать от заявителя: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21" w:history="1">
        <w:r w:rsidRPr="00861D5A">
          <w:rPr>
            <w:rFonts w:ascii="Times New Roman" w:hAnsi="Times New Roman"/>
            <w:kern w:val="3"/>
            <w:sz w:val="24"/>
            <w:lang w:eastAsia="ru-RU"/>
          </w:rPr>
          <w:t>частью 6 статьи 7</w:t>
        </w:r>
      </w:hyperlink>
      <w:r w:rsidRPr="00861D5A">
        <w:rPr>
          <w:rFonts w:ascii="Times New Roman" w:hAnsi="Times New Roman"/>
          <w:kern w:val="3"/>
          <w:sz w:val="24"/>
          <w:lang w:eastAsia="ru-RU"/>
        </w:rPr>
        <w:t xml:space="preserve"> Федерального закона от 27.07.2010 </w:t>
      </w:r>
      <w:r>
        <w:rPr>
          <w:rFonts w:ascii="Times New Roman" w:hAnsi="Times New Roman"/>
          <w:kern w:val="3"/>
          <w:sz w:val="24"/>
          <w:lang w:eastAsia="ru-RU"/>
        </w:rPr>
        <w:t>№</w:t>
      </w:r>
      <w:r w:rsidRPr="00861D5A">
        <w:rPr>
          <w:rFonts w:ascii="Times New Roman" w:hAnsi="Times New Roman"/>
          <w:kern w:val="3"/>
          <w:sz w:val="24"/>
          <w:lang w:eastAsia="ru-RU"/>
        </w:rPr>
        <w:t xml:space="preserve"> 210-ФЗ "Об организации предоставления государственных и муниципальных услуг" (далее - Федеральный закон </w:t>
      </w:r>
      <w:r>
        <w:rPr>
          <w:rFonts w:ascii="Times New Roman" w:hAnsi="Times New Roman"/>
          <w:kern w:val="3"/>
          <w:sz w:val="24"/>
          <w:lang w:eastAsia="ru-RU"/>
        </w:rPr>
        <w:t>№</w:t>
      </w:r>
      <w:r w:rsidRPr="00861D5A">
        <w:rPr>
          <w:rFonts w:ascii="Times New Roman" w:hAnsi="Times New Roman"/>
          <w:kern w:val="3"/>
          <w:sz w:val="24"/>
          <w:lang w:eastAsia="ru-RU"/>
        </w:rPr>
        <w:t>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w:t>
      </w:r>
      <w:hyperlink r:id="rId22" w:history="1">
        <w:r w:rsidRPr="00861D5A">
          <w:rPr>
            <w:rFonts w:ascii="Times New Roman" w:hAnsi="Times New Roman"/>
            <w:kern w:val="3"/>
            <w:sz w:val="24"/>
            <w:lang w:eastAsia="ru-RU"/>
          </w:rPr>
          <w:t>частью 1 статьи 9</w:t>
        </w:r>
      </w:hyperlink>
      <w:r w:rsidRPr="00861D5A">
        <w:rPr>
          <w:rFonts w:ascii="Times New Roman" w:hAnsi="Times New Roman"/>
          <w:kern w:val="3"/>
          <w:sz w:val="24"/>
          <w:lang w:eastAsia="ru-RU"/>
        </w:rPr>
        <w:t xml:space="preserve"> Федерального закона </w:t>
      </w:r>
      <w:r>
        <w:rPr>
          <w:rFonts w:ascii="Times New Roman" w:hAnsi="Times New Roman"/>
          <w:kern w:val="3"/>
          <w:sz w:val="24"/>
          <w:lang w:eastAsia="ru-RU"/>
        </w:rPr>
        <w:t>№</w:t>
      </w:r>
      <w:r w:rsidRPr="00861D5A">
        <w:rPr>
          <w:rFonts w:ascii="Times New Roman" w:hAnsi="Times New Roman"/>
          <w:kern w:val="3"/>
          <w:sz w:val="24"/>
          <w:lang w:eastAsia="ru-RU"/>
        </w:rPr>
        <w:t> 210-ФЗ, а также документов и информации, предоставляемых в результате оказания таких услуг;</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861D5A">
          <w:rPr>
            <w:rFonts w:ascii="Times New Roman" w:hAnsi="Times New Roman"/>
            <w:kern w:val="3"/>
            <w:sz w:val="24"/>
            <w:lang w:eastAsia="ru-RU"/>
          </w:rPr>
          <w:t>пунктом 4 части 1 статьи 7</w:t>
        </w:r>
      </w:hyperlink>
      <w:r w:rsidRPr="00861D5A">
        <w:rPr>
          <w:rFonts w:ascii="Times New Roman" w:hAnsi="Times New Roman"/>
          <w:kern w:val="3"/>
          <w:sz w:val="24"/>
          <w:lang w:eastAsia="ru-RU"/>
        </w:rPr>
        <w:t xml:space="preserve"> Федерального закона </w:t>
      </w:r>
      <w:r>
        <w:rPr>
          <w:rFonts w:ascii="Times New Roman" w:hAnsi="Times New Roman"/>
          <w:kern w:val="3"/>
          <w:sz w:val="24"/>
          <w:lang w:eastAsia="ru-RU"/>
        </w:rPr>
        <w:t>№</w:t>
      </w:r>
      <w:r w:rsidRPr="00861D5A">
        <w:rPr>
          <w:rFonts w:ascii="Times New Roman" w:hAnsi="Times New Roman"/>
          <w:kern w:val="3"/>
          <w:sz w:val="24"/>
          <w:lang w:eastAsia="ru-RU"/>
        </w:rPr>
        <w:t> 210-ФЗ.</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24" w:history="1">
        <w:r w:rsidRPr="00861D5A">
          <w:rPr>
            <w:rFonts w:ascii="Times New Roman" w:hAnsi="Times New Roman"/>
            <w:kern w:val="3"/>
            <w:sz w:val="24"/>
            <w:lang w:eastAsia="ru-RU"/>
          </w:rPr>
          <w:t>пунктом 7.2 части 1 статьи 16</w:t>
        </w:r>
      </w:hyperlink>
      <w:r>
        <w:rPr>
          <w:rFonts w:ascii="Times New Roman" w:hAnsi="Times New Roman"/>
          <w:kern w:val="3"/>
          <w:sz w:val="24"/>
          <w:lang w:eastAsia="ru-RU"/>
        </w:rPr>
        <w:t xml:space="preserve"> Федерального закона №</w:t>
      </w:r>
      <w:r w:rsidRPr="00861D5A">
        <w:rPr>
          <w:rFonts w:ascii="Times New Roman" w:hAnsi="Times New Roman"/>
          <w:kern w:val="3"/>
          <w:sz w:val="24"/>
          <w:lang w:eastAsia="ru-RU"/>
        </w:rPr>
        <w:t>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2.7.2. При наступлении событий, являющихся основанием для предоставления муниципальной услуги, Администрация вправе:</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2.9. Исчерпывающий перечень оснований для отказа в приеме документов, необходимых для предоставления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Отсутствие права на предоставление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 заявление подано лицом, не уполномоченным на осуществление таких действий;</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 заявителем не представлены документы, установленные пунктом 2.6 административного регламента;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 представленные документы утратили силу на момент обращения за муниципальной услугой;</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7) неполное заполнение полей в форме заявления, в том числе в интерактивной форме заявления на ЕПГУ/ПГУ ЛО.</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2.10. Исчерпывающий перечень оснований для отказа в предоставлении муниципальной услуги.</w:t>
      </w:r>
    </w:p>
    <w:p w:rsidR="006D15C8" w:rsidRPr="00861D5A"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Отсутствие права на предоставление муниципальной услуги:</w:t>
      </w:r>
    </w:p>
    <w:p w:rsidR="006D15C8" w:rsidRPr="00861D5A"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5" w:history="1">
        <w:r w:rsidRPr="00861D5A">
          <w:rPr>
            <w:rFonts w:ascii="Times New Roman" w:hAnsi="Times New Roman"/>
            <w:kern w:val="3"/>
            <w:sz w:val="24"/>
            <w:lang w:eastAsia="ru-RU"/>
          </w:rPr>
          <w:t>пункте 16 статьи 11.10</w:t>
        </w:r>
      </w:hyperlink>
      <w:r w:rsidRPr="00861D5A">
        <w:rPr>
          <w:rFonts w:ascii="Times New Roman" w:hAnsi="Times New Roman"/>
          <w:kern w:val="3"/>
          <w:sz w:val="24"/>
          <w:lang w:eastAsia="ru-RU"/>
        </w:rPr>
        <w:t xml:space="preserve"> Земельного кодекса Российской Федерации;</w:t>
      </w:r>
    </w:p>
    <w:p w:rsidR="006D15C8" w:rsidRPr="00861D5A"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2) земельный участок, который предстоит образовать, не может быть предоставлен заявителю по основаниям, указанным в </w:t>
      </w:r>
      <w:hyperlink r:id="rId26" w:history="1">
        <w:r w:rsidRPr="00861D5A">
          <w:rPr>
            <w:rFonts w:ascii="Times New Roman" w:hAnsi="Times New Roman"/>
            <w:kern w:val="3"/>
            <w:sz w:val="24"/>
            <w:lang w:eastAsia="ru-RU"/>
          </w:rPr>
          <w:t>подпунктах 1 - 13</w:t>
        </w:r>
      </w:hyperlink>
      <w:r w:rsidRPr="00861D5A">
        <w:rPr>
          <w:rFonts w:ascii="Times New Roman" w:hAnsi="Times New Roman"/>
          <w:kern w:val="3"/>
          <w:sz w:val="24"/>
          <w:lang w:eastAsia="ru-RU"/>
        </w:rPr>
        <w:t xml:space="preserve">, </w:t>
      </w:r>
      <w:hyperlink r:id="rId27" w:history="1">
        <w:r w:rsidRPr="00861D5A">
          <w:rPr>
            <w:rFonts w:ascii="Times New Roman" w:hAnsi="Times New Roman"/>
            <w:kern w:val="3"/>
            <w:sz w:val="24"/>
            <w:lang w:eastAsia="ru-RU"/>
          </w:rPr>
          <w:t>14.1 - 19</w:t>
        </w:r>
      </w:hyperlink>
      <w:r w:rsidRPr="00861D5A">
        <w:rPr>
          <w:rFonts w:ascii="Times New Roman" w:hAnsi="Times New Roman"/>
          <w:kern w:val="3"/>
          <w:sz w:val="24"/>
          <w:lang w:eastAsia="ru-RU"/>
        </w:rPr>
        <w:t xml:space="preserve">, </w:t>
      </w:r>
      <w:hyperlink r:id="rId28" w:history="1">
        <w:r w:rsidRPr="00861D5A">
          <w:rPr>
            <w:rFonts w:ascii="Times New Roman" w:hAnsi="Times New Roman"/>
            <w:kern w:val="3"/>
            <w:sz w:val="24"/>
            <w:lang w:eastAsia="ru-RU"/>
          </w:rPr>
          <w:t>22</w:t>
        </w:r>
      </w:hyperlink>
      <w:r w:rsidRPr="00861D5A">
        <w:rPr>
          <w:rFonts w:ascii="Times New Roman" w:hAnsi="Times New Roman"/>
          <w:kern w:val="3"/>
          <w:sz w:val="24"/>
          <w:lang w:eastAsia="ru-RU"/>
        </w:rPr>
        <w:t xml:space="preserve"> и </w:t>
      </w:r>
      <w:hyperlink r:id="rId29" w:history="1">
        <w:r w:rsidRPr="00861D5A">
          <w:rPr>
            <w:rFonts w:ascii="Times New Roman" w:hAnsi="Times New Roman"/>
            <w:kern w:val="3"/>
            <w:sz w:val="24"/>
            <w:lang w:eastAsia="ru-RU"/>
          </w:rPr>
          <w:t>23 статьи 39.16</w:t>
        </w:r>
      </w:hyperlink>
      <w:r w:rsidRPr="00861D5A">
        <w:rPr>
          <w:rFonts w:ascii="Times New Roman" w:hAnsi="Times New Roman"/>
          <w:kern w:val="3"/>
          <w:sz w:val="24"/>
          <w:lang w:eastAsia="ru-RU"/>
        </w:rPr>
        <w:t xml:space="preserve"> Земельного кодекса Российской Федерации;</w:t>
      </w:r>
    </w:p>
    <w:p w:rsidR="006D15C8" w:rsidRPr="00861D5A"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3) земельный участок, границы которого подлежат уточнению в соответствии с </w:t>
      </w:r>
      <w:hyperlink r:id="rId30" w:history="1">
        <w:r w:rsidRPr="00861D5A">
          <w:rPr>
            <w:rFonts w:ascii="Times New Roman" w:hAnsi="Times New Roman"/>
            <w:kern w:val="3"/>
            <w:sz w:val="24"/>
            <w:lang w:eastAsia="ru-RU"/>
          </w:rPr>
          <w:t>Федеральным законом</w:t>
        </w:r>
      </w:hyperlink>
      <w:r w:rsidRPr="00861D5A">
        <w:rPr>
          <w:rFonts w:ascii="Times New Roman" w:hAnsi="Times New Roman"/>
          <w:kern w:val="3"/>
          <w:sz w:val="24"/>
          <w:lang w:eastAsia="ru-RU"/>
        </w:rPr>
        <w:t xml:space="preserve"> от 13.07.2015 </w:t>
      </w:r>
      <w:r>
        <w:rPr>
          <w:rFonts w:ascii="Times New Roman" w:hAnsi="Times New Roman"/>
          <w:kern w:val="3"/>
          <w:sz w:val="24"/>
          <w:lang w:eastAsia="ru-RU"/>
        </w:rPr>
        <w:t>№</w:t>
      </w:r>
      <w:r w:rsidRPr="00861D5A">
        <w:rPr>
          <w:rFonts w:ascii="Times New Roman" w:hAnsi="Times New Roman"/>
          <w:kern w:val="3"/>
          <w:sz w:val="24"/>
          <w:lang w:eastAsia="ru-RU"/>
        </w:rPr>
        <w:t xml:space="preserve"> 218-ФЗ "О государственной регистрации недвижимости" не может быть предоставлен заявителю по основаниям, указанным в </w:t>
      </w:r>
      <w:hyperlink r:id="rId31" w:history="1">
        <w:r w:rsidRPr="00861D5A">
          <w:rPr>
            <w:rFonts w:ascii="Times New Roman" w:hAnsi="Times New Roman"/>
            <w:kern w:val="3"/>
            <w:sz w:val="24"/>
            <w:lang w:eastAsia="ru-RU"/>
          </w:rPr>
          <w:t>подпунктах 1 - 23 статьи 39.16</w:t>
        </w:r>
      </w:hyperlink>
      <w:r w:rsidRPr="00861D5A">
        <w:rPr>
          <w:rFonts w:ascii="Times New Roman" w:hAnsi="Times New Roman"/>
          <w:kern w:val="3"/>
          <w:sz w:val="24"/>
          <w:lang w:eastAsia="ru-RU"/>
        </w:rPr>
        <w:t xml:space="preserve"> Земельного кодекса Российской Федерации.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 заявление не соответствует требованиям подпункта 1 пункта 2.6 регламента;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 заявление подано в иной уполномоченный орган;</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 к заявлению не приложены документы, предусмотренные подпунктами 2 - 43 пункта 2.6 регламента;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В случае возврата заявления о предварительном согласовании предоставления земельного участка заявителю должны быть указаны причины возврата.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2.11. Муниципальная услуга предоставляется бесплатно.</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2.13. Срок регистрации заявления о предоставлении муниципальной услуги составляет:</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при обращении заявителя в ГБУ ЛО "МФЦ" - в течение 1 рабочего дня;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при направлении запроса на бумажном носителе из МФЦ в Администрацию (при наличии соглашения) - в день поступления запроса в Администрацию;</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при направлении запроса в форме электронного документа посредством ЕПГУ и (или) ПГУ ЛО (при наличии технической возможности) - в день поступления запроса на ЕПГУ и (или) ПГУ ЛО или на следующий рабочий день (в случае направления документов в нерабочее время, в выходные, праздничные дни)".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2.14.6. В помещении организуется бесплатный туалет для посетителей, в том числе туалет, предназначенный для инвалидов.</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2.14.12. Помещения приема и выдачи документов должны предусматривать места для ожидания, информирования и приема заявителей.</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2.15. Показатели доступности и качества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2.15.1. Показатели доступности муниципальной услуги (общие, применимые в отношении всех заявителей):</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 транспортная доступность к месту предоставления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4) предоставление муниципальной услуги любым доступным способом, предусмотренным действующим законодательством;</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муниципальная услуга предоставляется посредством ЕПГУ и (или) ПГУ ЛО)</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6) возможность получения муниципальной услуги по экстерриториальному принципу.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2.15.2. Показатели доступности муниципальной услуги (специальные, применимые в отношении инвалидов):</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 наличие инфраструктуры, указанной в п. 2.14 административного регламента;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 исполнение требований доступности муниципальной услуги для инвалидов;</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 обеспечение беспрепятственного доступа инвалидов к помещениям, в которых предоставляется муниципальная услуга.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2.15.3. Показатели качества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 соблюдение срока предоставления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 соблюдение времени ожидания в очереди при подаче заявления и получении результата;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4) отсутствие жалоб на действия или бездействие должностных лиц Администрации, МФЦ, поданных в установленном порядке.</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2.16. Получения услуг, которые являются необходимыми и обязательными для предоставления муниципальной услуги, не требуется.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Согласований, необходимых для получения муниципальной услуги, не требуется.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2.17.1. Предоставление муниципальной услуги по экстерриториальному принципу не предусмотрено.</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ind w:firstLine="680"/>
        <w:jc w:val="center"/>
        <w:textAlignment w:val="baseline"/>
        <w:rPr>
          <w:rFonts w:ascii="Times New Roman" w:hAnsi="Times New Roman"/>
          <w:b/>
          <w:kern w:val="3"/>
          <w:sz w:val="24"/>
          <w:lang w:eastAsia="ru-RU"/>
        </w:rPr>
      </w:pPr>
      <w:r w:rsidRPr="00861D5A">
        <w:rPr>
          <w:rFonts w:ascii="Times New Roman" w:hAnsi="Times New Roman"/>
          <w:b/>
          <w:kern w:val="3"/>
          <w:sz w:val="24"/>
          <w:lang w:eastAsia="ru-RU"/>
        </w:rPr>
        <w:t>3. Состав, последовательность и сроки выполнения</w:t>
      </w:r>
    </w:p>
    <w:p w:rsidR="006D15C8" w:rsidRPr="00861D5A" w:rsidRDefault="006D15C8" w:rsidP="00861D5A">
      <w:pPr>
        <w:suppressAutoHyphens/>
        <w:overflowPunct w:val="0"/>
        <w:autoSpaceDE w:val="0"/>
        <w:autoSpaceDN w:val="0"/>
        <w:spacing w:after="0" w:line="240" w:lineRule="auto"/>
        <w:ind w:firstLine="680"/>
        <w:jc w:val="center"/>
        <w:textAlignment w:val="baseline"/>
        <w:rPr>
          <w:rFonts w:ascii="Times New Roman" w:hAnsi="Times New Roman"/>
          <w:b/>
          <w:kern w:val="3"/>
          <w:sz w:val="24"/>
          <w:lang w:eastAsia="ru-RU"/>
        </w:rPr>
      </w:pPr>
      <w:r w:rsidRPr="00861D5A">
        <w:rPr>
          <w:rFonts w:ascii="Times New Roman" w:hAnsi="Times New Roman"/>
          <w:b/>
          <w:kern w:val="3"/>
          <w:sz w:val="24"/>
          <w:lang w:eastAsia="ru-RU"/>
        </w:rPr>
        <w:t>административных процедур, требования к порядку их</w:t>
      </w:r>
    </w:p>
    <w:p w:rsidR="006D15C8" w:rsidRPr="00861D5A" w:rsidRDefault="006D15C8" w:rsidP="00861D5A">
      <w:pPr>
        <w:suppressAutoHyphens/>
        <w:overflowPunct w:val="0"/>
        <w:autoSpaceDE w:val="0"/>
        <w:autoSpaceDN w:val="0"/>
        <w:spacing w:after="0" w:line="240" w:lineRule="auto"/>
        <w:ind w:firstLine="680"/>
        <w:jc w:val="center"/>
        <w:textAlignment w:val="baseline"/>
        <w:rPr>
          <w:rFonts w:ascii="Times New Roman" w:hAnsi="Times New Roman"/>
          <w:b/>
          <w:kern w:val="3"/>
          <w:sz w:val="24"/>
          <w:lang w:eastAsia="ru-RU"/>
        </w:rPr>
      </w:pPr>
      <w:r w:rsidRPr="00861D5A">
        <w:rPr>
          <w:rFonts w:ascii="Times New Roman" w:hAnsi="Times New Roman"/>
          <w:b/>
          <w:kern w:val="3"/>
          <w:sz w:val="24"/>
          <w:lang w:eastAsia="ru-RU"/>
        </w:rPr>
        <w:t>выполнения, в том числе особенности выполнения</w:t>
      </w:r>
    </w:p>
    <w:p w:rsidR="006D15C8" w:rsidRPr="00861D5A" w:rsidRDefault="006D15C8" w:rsidP="00861D5A">
      <w:pPr>
        <w:suppressAutoHyphens/>
        <w:overflowPunct w:val="0"/>
        <w:autoSpaceDE w:val="0"/>
        <w:autoSpaceDN w:val="0"/>
        <w:spacing w:after="0" w:line="240" w:lineRule="auto"/>
        <w:ind w:firstLine="680"/>
        <w:jc w:val="center"/>
        <w:textAlignment w:val="baseline"/>
        <w:rPr>
          <w:rFonts w:ascii="Times New Roman" w:hAnsi="Times New Roman"/>
          <w:b/>
          <w:kern w:val="3"/>
          <w:sz w:val="24"/>
          <w:lang w:eastAsia="ru-RU"/>
        </w:rPr>
      </w:pPr>
      <w:r w:rsidRPr="00861D5A">
        <w:rPr>
          <w:rFonts w:ascii="Times New Roman" w:hAnsi="Times New Roman"/>
          <w:b/>
          <w:kern w:val="3"/>
          <w:sz w:val="24"/>
          <w:lang w:eastAsia="ru-RU"/>
        </w:rPr>
        <w:t>административных процедур в электронной форме</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3.1. Состав, последовательность и сроки выполнения административных процедур, требования к порядку их выполнения.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3.1.1. Предоставление муниципальной услуги включает в себя следующие административные процедуры:</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 прием и регистрация заявления и документов о предоставлении муниципальной услуги - не более 1 рабочего дня.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 рассмотрение заявления и документов о предоставлении муниципальной услуги - не более 10 рабочих дней (в период до 01.01.2024 - не более 6 рабочих дней).</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2" w:history="1">
        <w:r w:rsidRPr="00861D5A">
          <w:rPr>
            <w:rFonts w:ascii="Times New Roman" w:hAnsi="Times New Roman"/>
            <w:kern w:val="3"/>
            <w:sz w:val="24"/>
            <w:lang w:eastAsia="ru-RU"/>
          </w:rPr>
          <w:t>статьей 3.5</w:t>
        </w:r>
      </w:hyperlink>
      <w:r w:rsidRPr="00861D5A">
        <w:rPr>
          <w:rFonts w:ascii="Times New Roman" w:hAnsi="Times New Roman"/>
          <w:kern w:val="3"/>
          <w:sz w:val="24"/>
          <w:lang w:eastAsia="ru-RU"/>
        </w:rPr>
        <w:t xml:space="preserve"> Федерального закона от 25 октября 2001 года </w:t>
      </w:r>
      <w:r>
        <w:rPr>
          <w:rFonts w:ascii="Times New Roman" w:hAnsi="Times New Roman"/>
          <w:kern w:val="3"/>
          <w:sz w:val="24"/>
          <w:lang w:eastAsia="ru-RU"/>
        </w:rPr>
        <w:t>№</w:t>
      </w:r>
      <w:r w:rsidRPr="00861D5A">
        <w:rPr>
          <w:rFonts w:ascii="Times New Roman" w:hAnsi="Times New Roman"/>
          <w:kern w:val="3"/>
          <w:sz w:val="24"/>
          <w:lang w:eastAsia="ru-RU"/>
        </w:rP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 принятие решения о предоставлении муниципальной услуги или об отказе в предоставлении муниципальной услуги - 2 рабочих дня;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4) выдача результата предоставления муниципальной услуги - не более 1 рабочего дня.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3.1.2. Прием и регистрация заявления и документов о предоставлении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3.1.2.5. Результат выполнения административной процедуры:</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прием заявления и документов о предоставлении муниципальной услуги к рассмотрению на бумажном носителе либо в АИС "Межвед ЛО".</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3.1.3. Рассмотрение заявления и документов о предоставлении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 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5 рабочих дней с даты окончания первой административной процедуры;</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Общий срок выполнения административных действий: не более 10 рабочих дней (в период до 01.01.2024 - не более 6 рабочих дней).</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3" w:history="1">
        <w:r w:rsidRPr="00861D5A">
          <w:rPr>
            <w:rFonts w:ascii="Times New Roman" w:hAnsi="Times New Roman"/>
            <w:kern w:val="3"/>
            <w:sz w:val="24"/>
            <w:lang w:eastAsia="ru-RU"/>
          </w:rPr>
          <w:t>статьей 3.5</w:t>
        </w:r>
      </w:hyperlink>
      <w:r w:rsidRPr="00861D5A">
        <w:rPr>
          <w:rFonts w:ascii="Times New Roman" w:hAnsi="Times New Roman"/>
          <w:kern w:val="3"/>
          <w:sz w:val="24"/>
          <w:lang w:eastAsia="ru-RU"/>
        </w:rPr>
        <w:t xml:space="preserve"> Федерального закона от 25 октября 2001 года </w:t>
      </w:r>
      <w:r>
        <w:rPr>
          <w:rFonts w:ascii="Times New Roman" w:hAnsi="Times New Roman"/>
          <w:kern w:val="3"/>
          <w:sz w:val="24"/>
          <w:lang w:eastAsia="ru-RU"/>
        </w:rPr>
        <w:t>№</w:t>
      </w:r>
      <w:r w:rsidRPr="00861D5A">
        <w:rPr>
          <w:rFonts w:ascii="Times New Roman" w:hAnsi="Times New Roman"/>
          <w:kern w:val="3"/>
          <w:sz w:val="24"/>
          <w:lang w:eastAsia="ru-RU"/>
        </w:rP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3.1.3.4. В случае установления специалистом оснований, перечисленных в пункте 2.8 административного регламента, принимается решение о приостановлении срока рассмотрения поданного заявления с уведомлением заявителя.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3.1.3.5. В случае установления специалистом оснований, перечисленных в пункте 2.10.1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3.1.3.8. Результат выполнения административной процедуры:</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подготовка проекта решения о предварительном согласовании предоставления земельного участка.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3.1.4. Принятие решения о предоставлении муниципальной услуги или об отказе в предоставлении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3.1.4.4. Критерии принятия решения: наличие (отсутствие) у заявителя права на получение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3.1.4.5. Результат выполнения административной процедуры:</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подписание решения об отказе в предоставлении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3.1.5. Выдача результата предоставления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3.1.5.2. Содержание административного действия, продолжительность и (или)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3.1.5.3. Лицо, ответственное за выполнение административной процедуры: работник Администрации, ответственный за делопроизводство.</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3.2. Особенности выполнения административных процедур в электронной форме.</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3.2.1. Предоставление муниципальной услуги на ЕПГУ и ПГУ ЛО осуществляется в соответствии с </w:t>
      </w:r>
      <w:hyperlink r:id="rId34" w:history="1">
        <w:r w:rsidRPr="00861D5A">
          <w:rPr>
            <w:rFonts w:ascii="Times New Roman" w:hAnsi="Times New Roman"/>
            <w:kern w:val="3"/>
            <w:sz w:val="24"/>
            <w:lang w:eastAsia="ru-RU"/>
          </w:rPr>
          <w:t>Федеральным законом</w:t>
        </w:r>
      </w:hyperlink>
      <w:r w:rsidRPr="00861D5A">
        <w:rPr>
          <w:rFonts w:ascii="Times New Roman" w:hAnsi="Times New Roman"/>
          <w:kern w:val="3"/>
          <w:sz w:val="24"/>
          <w:lang w:eastAsia="ru-RU"/>
        </w:rPr>
        <w:t xml:space="preserve"> N 210-ФЗ, </w:t>
      </w:r>
      <w:hyperlink r:id="rId35" w:history="1">
        <w:r w:rsidRPr="00861D5A">
          <w:rPr>
            <w:rFonts w:ascii="Times New Roman" w:hAnsi="Times New Roman"/>
            <w:kern w:val="3"/>
            <w:sz w:val="24"/>
            <w:lang w:eastAsia="ru-RU"/>
          </w:rPr>
          <w:t>Федеральным законом</w:t>
        </w:r>
      </w:hyperlink>
      <w:r w:rsidRPr="00861D5A">
        <w:rPr>
          <w:rFonts w:ascii="Times New Roman" w:hAnsi="Times New Roman"/>
          <w:kern w:val="3"/>
          <w:sz w:val="24"/>
          <w:lang w:eastAsia="ru-RU"/>
        </w:rPr>
        <w:t xml:space="preserve"> от 27.07.2006 </w:t>
      </w:r>
      <w:r>
        <w:rPr>
          <w:rFonts w:ascii="Times New Roman" w:hAnsi="Times New Roman"/>
          <w:kern w:val="3"/>
          <w:sz w:val="24"/>
          <w:lang w:eastAsia="ru-RU"/>
        </w:rPr>
        <w:t>№</w:t>
      </w:r>
      <w:r w:rsidRPr="00861D5A">
        <w:rPr>
          <w:rFonts w:ascii="Times New Roman" w:hAnsi="Times New Roman"/>
          <w:kern w:val="3"/>
          <w:sz w:val="24"/>
          <w:lang w:eastAsia="ru-RU"/>
        </w:rPr>
        <w:t xml:space="preserve"> 149-ФЗ "Об информации, информационных технологиях и о защите информации", </w:t>
      </w:r>
      <w:hyperlink r:id="rId36" w:history="1">
        <w:r w:rsidRPr="00861D5A">
          <w:rPr>
            <w:rFonts w:ascii="Times New Roman" w:hAnsi="Times New Roman"/>
            <w:kern w:val="3"/>
            <w:sz w:val="24"/>
            <w:lang w:eastAsia="ru-RU"/>
          </w:rPr>
          <w:t>постановлением</w:t>
        </w:r>
      </w:hyperlink>
      <w:r w:rsidRPr="00861D5A">
        <w:rPr>
          <w:rFonts w:ascii="Times New Roman" w:hAnsi="Times New Roman"/>
          <w:kern w:val="3"/>
          <w:sz w:val="24"/>
          <w:lang w:eastAsia="ru-RU"/>
        </w:rPr>
        <w:t xml:space="preserve"> Правительства Российской Федерации от 25.06.2012 </w:t>
      </w:r>
      <w:r>
        <w:rPr>
          <w:rFonts w:ascii="Times New Roman" w:hAnsi="Times New Roman"/>
          <w:kern w:val="3"/>
          <w:sz w:val="24"/>
          <w:lang w:eastAsia="ru-RU"/>
        </w:rPr>
        <w:t>№</w:t>
      </w:r>
      <w:r w:rsidRPr="00861D5A">
        <w:rPr>
          <w:rFonts w:ascii="Times New Roman" w:hAnsi="Times New Roman"/>
          <w:kern w:val="3"/>
          <w:sz w:val="24"/>
          <w:lang w:eastAsia="ru-RU"/>
        </w:rPr>
        <w:t> 634 "О видах электронной подписи, использование которых допускается при обращении за получением государственных и муниципальных услуг".</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3.2.3. Муниципальная услуга может быть получена через ПГУ ЛО либо через ЕПГУ следующими способами: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без личной явки на прием в Администрацию.</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3.2.4. Для подачи заявления через ЕПГУ или через ПГУ ЛО заявитель должен выполнить следующие действия: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пройти идентификацию и аутентификацию в ЕСИА;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в личном кабинете на ЕПГУ или на ПГУ ЛО заполнить в электронной форме заявление на оказание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 (приложение 7 к настоящему административному регламенту).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ind w:firstLine="680"/>
        <w:jc w:val="center"/>
        <w:textAlignment w:val="baseline"/>
        <w:rPr>
          <w:rFonts w:ascii="Times New Roman" w:hAnsi="Times New Roman"/>
          <w:b/>
          <w:kern w:val="3"/>
          <w:sz w:val="24"/>
          <w:lang w:eastAsia="ru-RU"/>
        </w:rPr>
      </w:pPr>
      <w:r w:rsidRPr="00861D5A">
        <w:rPr>
          <w:rFonts w:ascii="Times New Roman" w:hAnsi="Times New Roman"/>
          <w:b/>
          <w:kern w:val="3"/>
          <w:sz w:val="24"/>
          <w:lang w:eastAsia="ru-RU"/>
        </w:rPr>
        <w:t>4. Формы контроля за исполнением административного регламента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b/>
          <w:kern w:val="3"/>
          <w:sz w:val="24"/>
          <w:lang w:eastAsia="ru-RU"/>
        </w:rPr>
      </w:pP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По результатам рассмотрения обращений обратившемуся дается письменный ответ.</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Руководитель Администрации несет ответственность за обеспечение предоставления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Работники Администрации при предоставлении муниципальной услуги несут ответственность:</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за неисполнение или ненадлежащее исполнение административных процедур при предоставлении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jc w:val="center"/>
        <w:textAlignment w:val="baseline"/>
        <w:rPr>
          <w:rFonts w:ascii="Times New Roman" w:hAnsi="Times New Roman"/>
          <w:b/>
          <w:kern w:val="3"/>
          <w:sz w:val="24"/>
          <w:lang w:eastAsia="ru-RU"/>
        </w:rPr>
      </w:pPr>
      <w:r w:rsidRPr="00861D5A">
        <w:rPr>
          <w:rFonts w:ascii="Times New Roman" w:hAnsi="Times New Roman"/>
          <w:b/>
          <w:kern w:val="3"/>
          <w:sz w:val="24"/>
          <w:lang w:eastAsia="ru-RU"/>
        </w:rPr>
        <w:t>5. Досудебный (внесудебный) порядок обжалования решений</w:t>
      </w:r>
    </w:p>
    <w:p w:rsidR="006D15C8" w:rsidRPr="00861D5A" w:rsidRDefault="006D15C8" w:rsidP="00861D5A">
      <w:pPr>
        <w:suppressAutoHyphens/>
        <w:overflowPunct w:val="0"/>
        <w:autoSpaceDE w:val="0"/>
        <w:autoSpaceDN w:val="0"/>
        <w:spacing w:after="0" w:line="240" w:lineRule="auto"/>
        <w:jc w:val="center"/>
        <w:textAlignment w:val="baseline"/>
        <w:rPr>
          <w:rFonts w:ascii="Times New Roman" w:hAnsi="Times New Roman"/>
          <w:b/>
          <w:kern w:val="3"/>
          <w:sz w:val="24"/>
          <w:lang w:eastAsia="ru-RU"/>
        </w:rPr>
      </w:pPr>
      <w:r w:rsidRPr="00861D5A">
        <w:rPr>
          <w:rFonts w:ascii="Times New Roman" w:hAnsi="Times New Roman"/>
          <w:b/>
          <w:kern w:val="3"/>
          <w:sz w:val="24"/>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1) нарушение срока регистрации запроса заявителя о предоставлении муниципальной услуги, запроса, указанного в </w:t>
      </w:r>
      <w:hyperlink r:id="rId37" w:history="1">
        <w:r w:rsidRPr="00861D5A">
          <w:rPr>
            <w:rFonts w:ascii="Times New Roman" w:hAnsi="Times New Roman"/>
            <w:kern w:val="3"/>
            <w:sz w:val="24"/>
            <w:lang w:eastAsia="ru-RU"/>
          </w:rPr>
          <w:t>статье 15.1</w:t>
        </w:r>
      </w:hyperlink>
      <w:r w:rsidRPr="00861D5A">
        <w:rPr>
          <w:rFonts w:ascii="Times New Roman" w:hAnsi="Times New Roman"/>
          <w:kern w:val="3"/>
          <w:sz w:val="24"/>
          <w:lang w:eastAsia="ru-RU"/>
        </w:rPr>
        <w:t xml:space="preserve"> Федерального закона от 27.07.2010 </w:t>
      </w:r>
      <w:r>
        <w:rPr>
          <w:rFonts w:ascii="Times New Roman" w:hAnsi="Times New Roman"/>
          <w:kern w:val="3"/>
          <w:sz w:val="24"/>
          <w:lang w:eastAsia="ru-RU"/>
        </w:rPr>
        <w:t>№</w:t>
      </w:r>
      <w:r w:rsidRPr="00861D5A">
        <w:rPr>
          <w:rFonts w:ascii="Times New Roman" w:hAnsi="Times New Roman"/>
          <w:kern w:val="3"/>
          <w:sz w:val="24"/>
          <w:lang w:eastAsia="ru-RU"/>
        </w:rPr>
        <w:t> 210-ФЗ;</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sidRPr="00861D5A">
          <w:rPr>
            <w:rFonts w:ascii="Times New Roman" w:hAnsi="Times New Roman"/>
            <w:kern w:val="3"/>
            <w:sz w:val="24"/>
            <w:lang w:eastAsia="ru-RU"/>
          </w:rPr>
          <w:t>частью 1.3 статьи 16</w:t>
        </w:r>
      </w:hyperlink>
      <w:r w:rsidRPr="00861D5A">
        <w:rPr>
          <w:rFonts w:ascii="Times New Roman" w:hAnsi="Times New Roman"/>
          <w:kern w:val="3"/>
          <w:sz w:val="24"/>
          <w:lang w:eastAsia="ru-RU"/>
        </w:rPr>
        <w:t xml:space="preserve"> Федерального закона от 27.07.2010 </w:t>
      </w:r>
      <w:r>
        <w:rPr>
          <w:rFonts w:ascii="Times New Roman" w:hAnsi="Times New Roman"/>
          <w:kern w:val="3"/>
          <w:sz w:val="24"/>
          <w:lang w:eastAsia="ru-RU"/>
        </w:rPr>
        <w:t>№</w:t>
      </w:r>
      <w:r w:rsidRPr="00861D5A">
        <w:rPr>
          <w:rFonts w:ascii="Times New Roman" w:hAnsi="Times New Roman"/>
          <w:kern w:val="3"/>
          <w:sz w:val="24"/>
          <w:lang w:eastAsia="ru-RU"/>
        </w:rPr>
        <w:t> 210-ФЗ;</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9" w:history="1">
        <w:r w:rsidRPr="00861D5A">
          <w:rPr>
            <w:rFonts w:ascii="Times New Roman" w:hAnsi="Times New Roman"/>
            <w:kern w:val="3"/>
            <w:sz w:val="24"/>
            <w:lang w:eastAsia="ru-RU"/>
          </w:rPr>
          <w:t>частью 1.3 статьи 16</w:t>
        </w:r>
      </w:hyperlink>
      <w:r w:rsidRPr="00861D5A">
        <w:rPr>
          <w:rFonts w:ascii="Times New Roman" w:hAnsi="Times New Roman"/>
          <w:kern w:val="3"/>
          <w:sz w:val="24"/>
          <w:lang w:eastAsia="ru-RU"/>
        </w:rPr>
        <w:t xml:space="preserve"> Федерального закона от 27.07.2010 </w:t>
      </w:r>
      <w:r>
        <w:rPr>
          <w:rFonts w:ascii="Times New Roman" w:hAnsi="Times New Roman"/>
          <w:kern w:val="3"/>
          <w:sz w:val="24"/>
          <w:lang w:eastAsia="ru-RU"/>
        </w:rPr>
        <w:t>№</w:t>
      </w:r>
      <w:r w:rsidRPr="00861D5A">
        <w:rPr>
          <w:rFonts w:ascii="Times New Roman" w:hAnsi="Times New Roman"/>
          <w:kern w:val="3"/>
          <w:sz w:val="24"/>
          <w:lang w:eastAsia="ru-RU"/>
        </w:rPr>
        <w:t> 210-ФЗ;</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0" w:history="1">
        <w:r w:rsidRPr="00861D5A">
          <w:rPr>
            <w:rFonts w:ascii="Times New Roman" w:hAnsi="Times New Roman"/>
            <w:kern w:val="3"/>
            <w:sz w:val="24"/>
            <w:lang w:eastAsia="ru-RU"/>
          </w:rPr>
          <w:t>частью 1.3 статьи 16</w:t>
        </w:r>
      </w:hyperlink>
      <w:r w:rsidRPr="00861D5A">
        <w:rPr>
          <w:rFonts w:ascii="Times New Roman" w:hAnsi="Times New Roman"/>
          <w:kern w:val="3"/>
          <w:sz w:val="24"/>
          <w:lang w:eastAsia="ru-RU"/>
        </w:rPr>
        <w:t xml:space="preserve"> Федерального закона от 27.07.2010 </w:t>
      </w:r>
      <w:r>
        <w:rPr>
          <w:rFonts w:ascii="Times New Roman" w:hAnsi="Times New Roman"/>
          <w:kern w:val="3"/>
          <w:sz w:val="24"/>
          <w:lang w:eastAsia="ru-RU"/>
        </w:rPr>
        <w:t>№</w:t>
      </w:r>
      <w:r w:rsidRPr="00861D5A">
        <w:rPr>
          <w:rFonts w:ascii="Times New Roman" w:hAnsi="Times New Roman"/>
          <w:kern w:val="3"/>
          <w:sz w:val="24"/>
          <w:lang w:eastAsia="ru-RU"/>
        </w:rPr>
        <w:t> 210-ФЗ;</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8) нарушение срока или порядка выдачи документов по результатам предоставления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1" w:history="1">
        <w:r w:rsidRPr="00861D5A">
          <w:rPr>
            <w:rFonts w:ascii="Times New Roman" w:hAnsi="Times New Roman"/>
            <w:kern w:val="3"/>
            <w:sz w:val="24"/>
            <w:lang w:eastAsia="ru-RU"/>
          </w:rPr>
          <w:t>частью 1.3 статьи 16</w:t>
        </w:r>
      </w:hyperlink>
      <w:r w:rsidRPr="00861D5A">
        <w:rPr>
          <w:rFonts w:ascii="Times New Roman" w:hAnsi="Times New Roman"/>
          <w:kern w:val="3"/>
          <w:sz w:val="24"/>
          <w:lang w:eastAsia="ru-RU"/>
        </w:rPr>
        <w:t xml:space="preserve"> Фед</w:t>
      </w:r>
      <w:r>
        <w:rPr>
          <w:rFonts w:ascii="Times New Roman" w:hAnsi="Times New Roman"/>
          <w:kern w:val="3"/>
          <w:sz w:val="24"/>
          <w:lang w:eastAsia="ru-RU"/>
        </w:rPr>
        <w:t>ерального закона от 27.07.2010 №</w:t>
      </w:r>
      <w:r w:rsidRPr="00861D5A">
        <w:rPr>
          <w:rFonts w:ascii="Times New Roman" w:hAnsi="Times New Roman"/>
          <w:kern w:val="3"/>
          <w:sz w:val="24"/>
          <w:lang w:eastAsia="ru-RU"/>
        </w:rPr>
        <w:t> 210-ФЗ;</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861D5A">
          <w:rPr>
            <w:rFonts w:ascii="Times New Roman" w:hAnsi="Times New Roman"/>
            <w:kern w:val="3"/>
            <w:sz w:val="24"/>
            <w:lang w:eastAsia="ru-RU"/>
          </w:rPr>
          <w:t>пунктом 4 части 1 статьи 7</w:t>
        </w:r>
      </w:hyperlink>
      <w:r w:rsidRPr="00861D5A">
        <w:rPr>
          <w:rFonts w:ascii="Times New Roman" w:hAnsi="Times New Roman"/>
          <w:kern w:val="3"/>
          <w:sz w:val="24"/>
          <w:lang w:eastAsia="ru-RU"/>
        </w:rPr>
        <w:t xml:space="preserve"> Федерального закона от 27.07.2010 </w:t>
      </w:r>
      <w:r>
        <w:rPr>
          <w:rFonts w:ascii="Times New Roman" w:hAnsi="Times New Roman"/>
          <w:kern w:val="3"/>
          <w:sz w:val="24"/>
          <w:lang w:eastAsia="ru-RU"/>
        </w:rPr>
        <w:t>№</w:t>
      </w:r>
      <w:r w:rsidRPr="00861D5A">
        <w:rPr>
          <w:rFonts w:ascii="Times New Roman" w:hAnsi="Times New Roman"/>
          <w:kern w:val="3"/>
          <w:sz w:val="24"/>
          <w:lang w:eastAsia="ru-RU"/>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3" w:history="1">
        <w:r w:rsidRPr="00861D5A">
          <w:rPr>
            <w:rFonts w:ascii="Times New Roman" w:hAnsi="Times New Roman"/>
            <w:kern w:val="3"/>
            <w:sz w:val="24"/>
            <w:lang w:eastAsia="ru-RU"/>
          </w:rPr>
          <w:t>частью 1.3 статьи 16</w:t>
        </w:r>
      </w:hyperlink>
      <w:r w:rsidRPr="00861D5A">
        <w:rPr>
          <w:rFonts w:ascii="Times New Roman" w:hAnsi="Times New Roman"/>
          <w:kern w:val="3"/>
          <w:sz w:val="24"/>
          <w:lang w:eastAsia="ru-RU"/>
        </w:rPr>
        <w:t xml:space="preserve"> Фед</w:t>
      </w:r>
      <w:r>
        <w:rPr>
          <w:rFonts w:ascii="Times New Roman" w:hAnsi="Times New Roman"/>
          <w:kern w:val="3"/>
          <w:sz w:val="24"/>
          <w:lang w:eastAsia="ru-RU"/>
        </w:rPr>
        <w:t>ерального закона от 27.07.2010 №</w:t>
      </w:r>
      <w:r w:rsidRPr="00861D5A">
        <w:rPr>
          <w:rFonts w:ascii="Times New Roman" w:hAnsi="Times New Roman"/>
          <w:kern w:val="3"/>
          <w:sz w:val="24"/>
          <w:lang w:eastAsia="ru-RU"/>
        </w:rPr>
        <w:t> 210-ФЗ.</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4" w:history="1">
        <w:r w:rsidRPr="00861D5A">
          <w:rPr>
            <w:rFonts w:ascii="Times New Roman" w:hAnsi="Times New Roman"/>
            <w:kern w:val="3"/>
            <w:sz w:val="24"/>
            <w:lang w:eastAsia="ru-RU"/>
          </w:rPr>
          <w:t>ч. 5 ст. 11.2</w:t>
        </w:r>
      </w:hyperlink>
      <w:r w:rsidRPr="00861D5A">
        <w:rPr>
          <w:rFonts w:ascii="Times New Roman" w:hAnsi="Times New Roman"/>
          <w:kern w:val="3"/>
          <w:sz w:val="24"/>
          <w:lang w:eastAsia="ru-RU"/>
        </w:rPr>
        <w:t xml:space="preserve"> Фед</w:t>
      </w:r>
      <w:r>
        <w:rPr>
          <w:rFonts w:ascii="Times New Roman" w:hAnsi="Times New Roman"/>
          <w:kern w:val="3"/>
          <w:sz w:val="24"/>
          <w:lang w:eastAsia="ru-RU"/>
        </w:rPr>
        <w:t>ерального закона от 27.07.2010 №</w:t>
      </w:r>
      <w:r w:rsidRPr="00861D5A">
        <w:rPr>
          <w:rFonts w:ascii="Times New Roman" w:hAnsi="Times New Roman"/>
          <w:kern w:val="3"/>
          <w:sz w:val="24"/>
          <w:lang w:eastAsia="ru-RU"/>
        </w:rPr>
        <w:t> 210-ФЗ.</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В письменной жалобе в обязательном порядке указываются: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5" w:history="1">
        <w:r w:rsidRPr="00861D5A">
          <w:rPr>
            <w:rFonts w:ascii="Times New Roman" w:hAnsi="Times New Roman"/>
            <w:kern w:val="3"/>
            <w:sz w:val="24"/>
            <w:lang w:eastAsia="ru-RU"/>
          </w:rPr>
          <w:t>ст. 11.1</w:t>
        </w:r>
      </w:hyperlink>
      <w:r w:rsidRPr="00861D5A">
        <w:rPr>
          <w:rFonts w:ascii="Times New Roman" w:hAnsi="Times New Roman"/>
          <w:kern w:val="3"/>
          <w:sz w:val="24"/>
          <w:lang w:eastAsia="ru-RU"/>
        </w:rPr>
        <w:t xml:space="preserve"> Федерального закона от 27.07.201</w:t>
      </w:r>
      <w:r>
        <w:rPr>
          <w:rFonts w:ascii="Times New Roman" w:hAnsi="Times New Roman"/>
          <w:kern w:val="3"/>
          <w:sz w:val="24"/>
          <w:lang w:eastAsia="ru-RU"/>
        </w:rPr>
        <w:t>0 №</w:t>
      </w:r>
      <w:r w:rsidRPr="00861D5A">
        <w:rPr>
          <w:rFonts w:ascii="Times New Roman" w:hAnsi="Times New Roman"/>
          <w:kern w:val="3"/>
          <w:sz w:val="24"/>
          <w:lang w:eastAsia="ru-RU"/>
        </w:rPr>
        <w:t>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5.7. По результатам рассмотрения жалобы принимается одно из следующих решений:</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 в удовлетворении жалобы отказывается.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ind w:firstLine="680"/>
        <w:jc w:val="center"/>
        <w:textAlignment w:val="baseline"/>
        <w:rPr>
          <w:rFonts w:ascii="Times New Roman" w:hAnsi="Times New Roman"/>
          <w:b/>
          <w:kern w:val="3"/>
          <w:sz w:val="24"/>
          <w:lang w:eastAsia="ru-RU"/>
        </w:rPr>
      </w:pPr>
      <w:r w:rsidRPr="00861D5A">
        <w:rPr>
          <w:rFonts w:ascii="Times New Roman" w:hAnsi="Times New Roman"/>
          <w:b/>
          <w:kern w:val="3"/>
          <w:sz w:val="24"/>
          <w:lang w:eastAsia="ru-RU"/>
        </w:rPr>
        <w:t>6. Особенности выполнения административных процедур</w:t>
      </w:r>
    </w:p>
    <w:p w:rsidR="006D15C8" w:rsidRPr="00861D5A" w:rsidRDefault="006D15C8" w:rsidP="00861D5A">
      <w:pPr>
        <w:suppressAutoHyphens/>
        <w:overflowPunct w:val="0"/>
        <w:autoSpaceDE w:val="0"/>
        <w:autoSpaceDN w:val="0"/>
        <w:spacing w:after="0" w:line="240" w:lineRule="auto"/>
        <w:ind w:firstLine="680"/>
        <w:jc w:val="center"/>
        <w:textAlignment w:val="baseline"/>
        <w:rPr>
          <w:rFonts w:ascii="Times New Roman" w:hAnsi="Times New Roman"/>
          <w:b/>
          <w:kern w:val="3"/>
          <w:sz w:val="24"/>
          <w:lang w:eastAsia="ru-RU"/>
        </w:rPr>
      </w:pPr>
      <w:r w:rsidRPr="00861D5A">
        <w:rPr>
          <w:rFonts w:ascii="Times New Roman" w:hAnsi="Times New Roman"/>
          <w:b/>
          <w:kern w:val="3"/>
          <w:sz w:val="24"/>
          <w:lang w:eastAsia="ru-RU"/>
        </w:rPr>
        <w:t>в многофункциональных центрах</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б) определяет предмет обращения;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в) проводит проверку правильности заполнения обращения;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г) проводит проверку укомплектованности пакета документов;</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е) заверяет каждый документ дела своей электронной подписью (далее - ЭП);</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ж) направляет копии документов и реестр документов в Администрацию:</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в электронном виде (в составе пакетов электронных дел) в день обращения заявителя в МФЦ;</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По окончании приема документов специалист МФЦ выдает заявителю расписку в приеме документов.</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6.3. При установлении факта представления заявителем неполного комплекта документов, указанных в пункте 2.6 административного регламента, специалист МФЦ выполняет в соответствии с настоящим административным регламентом следующие действия: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сообщает заявителю, какие необходимые документы им не представлены;</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D15C8" w:rsidRPr="00861D5A"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выдает решение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 к настоящему административному регламенту).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Приложение 1</w:t>
      </w:r>
    </w:p>
    <w:p w:rsidR="006D15C8" w:rsidRPr="00861D5A"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к административному регламенту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Форма N 1 (для физических лиц и индивидуальных предпринимателей)</w:t>
      </w:r>
    </w:p>
    <w:p w:rsidR="006D15C8" w:rsidRPr="00861D5A" w:rsidRDefault="006D15C8" w:rsidP="00C26C63">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В ______________________________</w:t>
      </w:r>
    </w:p>
    <w:p w:rsidR="006D15C8" w:rsidRPr="00861D5A" w:rsidRDefault="006D15C8" w:rsidP="00C26C63">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________________________________</w:t>
      </w:r>
    </w:p>
    <w:p w:rsidR="006D15C8" w:rsidRPr="00861D5A" w:rsidRDefault="006D15C8" w:rsidP="00C26C63">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________________________________</w:t>
      </w:r>
    </w:p>
    <w:p w:rsidR="006D15C8" w:rsidRPr="00861D5A" w:rsidRDefault="006D15C8" w:rsidP="00C26C63">
      <w:pPr>
        <w:suppressAutoHyphens/>
        <w:overflowPunct w:val="0"/>
        <w:autoSpaceDE w:val="0"/>
        <w:autoSpaceDN w:val="0"/>
        <w:spacing w:after="0" w:line="240" w:lineRule="auto"/>
        <w:ind w:firstLine="720"/>
        <w:jc w:val="right"/>
        <w:textAlignment w:val="baseline"/>
        <w:rPr>
          <w:rFonts w:ascii="Times New Roman" w:hAnsi="Times New Roman"/>
          <w:kern w:val="3"/>
          <w:sz w:val="24"/>
          <w:lang w:eastAsia="ru-RU"/>
        </w:rPr>
      </w:pPr>
    </w:p>
    <w:p w:rsidR="006D15C8" w:rsidRPr="00861D5A" w:rsidRDefault="006D15C8" w:rsidP="00C26C63">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от _____________________________</w:t>
      </w:r>
    </w:p>
    <w:p w:rsidR="006D15C8" w:rsidRPr="00861D5A" w:rsidRDefault="006D15C8" w:rsidP="00C26C63">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________________________________</w:t>
      </w:r>
    </w:p>
    <w:p w:rsidR="006D15C8" w:rsidRPr="00861D5A" w:rsidRDefault="006D15C8" w:rsidP="00C26C63">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________________________________</w:t>
      </w:r>
    </w:p>
    <w:p w:rsidR="006D15C8" w:rsidRPr="00861D5A" w:rsidRDefault="006D15C8" w:rsidP="00C26C63">
      <w:pPr>
        <w:suppressAutoHyphens/>
        <w:overflowPunct w:val="0"/>
        <w:autoSpaceDE w:val="0"/>
        <w:autoSpaceDN w:val="0"/>
        <w:spacing w:after="0" w:line="240" w:lineRule="auto"/>
        <w:ind w:firstLine="4195"/>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(для физических лиц и индивидуальных предпринимателей)</w:t>
      </w:r>
    </w:p>
    <w:p w:rsidR="006D15C8" w:rsidRPr="00861D5A" w:rsidRDefault="006D15C8" w:rsidP="00C26C63">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861D5A">
        <w:rPr>
          <w:rFonts w:ascii="Times New Roman" w:hAnsi="Times New Roman"/>
          <w:kern w:val="3"/>
          <w:sz w:val="24"/>
          <w:lang w:eastAsia="ru-RU"/>
        </w:rPr>
        <w:t>Заявление</w:t>
      </w:r>
    </w:p>
    <w:p w:rsidR="006D15C8" w:rsidRPr="00861D5A" w:rsidRDefault="006D15C8" w:rsidP="00C26C63">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861D5A">
        <w:rPr>
          <w:rFonts w:ascii="Times New Roman" w:hAnsi="Times New Roman"/>
          <w:kern w:val="3"/>
          <w:sz w:val="24"/>
          <w:lang w:eastAsia="ru-RU"/>
        </w:rPr>
        <w:t>о предварительном согласовании предоставления</w:t>
      </w:r>
    </w:p>
    <w:p w:rsidR="006D15C8" w:rsidRPr="00861D5A" w:rsidRDefault="006D15C8" w:rsidP="00C26C63">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861D5A">
        <w:rPr>
          <w:rFonts w:ascii="Times New Roman" w:hAnsi="Times New Roman"/>
          <w:kern w:val="3"/>
          <w:sz w:val="24"/>
          <w:lang w:eastAsia="ru-RU"/>
        </w:rPr>
        <w:t>земельного участка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Заявитель: ________________________________________________________________</w:t>
      </w: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Для физических лиц:</w:t>
      </w: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адрес регистрации _________________________________________________________</w:t>
      </w: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преимущественного</w:t>
      </w: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пребывания _________________________________________________________</w:t>
      </w: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адрес электронной _________________________________________________________</w:t>
      </w: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почты (если имеется):</w:t>
      </w: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Реквизиты документа, ______ серия, _________ номер удостоверяющего личность</w:t>
      </w: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заявителя: _________________________________________________________</w:t>
      </w: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(паспорт) дата выдачи ________________ код подразделения _______</w:t>
      </w: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Телефон ____________________</w:t>
      </w: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Для юридических лиц:</w:t>
      </w: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Место нахождения заявителя: ___________________________________</w:t>
      </w: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Государственный регистрационный номер записи о государственной регистрации</w:t>
      </w: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юридического лица в ЕГРЮЛ, в ЕГРИП: _______________________________________</w:t>
      </w: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Почтовый адрес и (или) адрес</w:t>
      </w: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электронной почты _________________________________________________________</w:t>
      </w: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Телефон _____________________</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Прошу предварительно согласовать предоставление земельного участка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bl>
      <w:tblPr>
        <w:tblW w:w="9071" w:type="dxa"/>
        <w:tblLayout w:type="fixed"/>
        <w:tblCellMar>
          <w:left w:w="10" w:type="dxa"/>
          <w:right w:w="10" w:type="dxa"/>
        </w:tblCellMar>
        <w:tblLook w:val="0000"/>
      </w:tblPr>
      <w:tblGrid>
        <w:gridCol w:w="3572"/>
        <w:gridCol w:w="5499"/>
      </w:tblGrid>
      <w:tr w:rsidR="006D15C8" w:rsidRPr="00861D5A" w:rsidTr="00C26C63">
        <w:tc>
          <w:tcPr>
            <w:tcW w:w="3572" w:type="dxa"/>
            <w:tcBorders>
              <w:top w:val="single" w:sz="2" w:space="0" w:color="000000"/>
              <w:left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Вид права: собственность (продажа или бесплатно), аренда (указать срок аренды), безвозмездное пользование</w:t>
            </w:r>
          </w:p>
        </w:tc>
        <w:tc>
          <w:tcPr>
            <w:tcW w:w="5499" w:type="dxa"/>
            <w:tcBorders>
              <w:top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6D15C8" w:rsidRPr="00861D5A" w:rsidTr="00C26C63">
        <w:tc>
          <w:tcPr>
            <w:tcW w:w="3572" w:type="dxa"/>
            <w:tcBorders>
              <w:left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Цель использования земельного участка</w:t>
            </w:r>
            <w:hyperlink w:anchor="anchor1" w:history="1">
              <w:r w:rsidRPr="00861D5A">
                <w:rPr>
                  <w:rFonts w:ascii="Times New Roman" w:hAnsi="Times New Roman"/>
                  <w:kern w:val="3"/>
                  <w:sz w:val="24"/>
                  <w:lang w:eastAsia="ru-RU"/>
                </w:rPr>
                <w:t>*(1):</w:t>
              </w:r>
            </w:hyperlink>
          </w:p>
        </w:tc>
        <w:tc>
          <w:tcPr>
            <w:tcW w:w="5499" w:type="dxa"/>
            <w:tcBorders>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6D15C8" w:rsidRPr="00861D5A" w:rsidTr="00C26C63">
        <w:tc>
          <w:tcPr>
            <w:tcW w:w="3572" w:type="dxa"/>
            <w:tcBorders>
              <w:left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Основание предоставления земельного участка: (</w:t>
            </w:r>
            <w:hyperlink r:id="rId46" w:history="1">
              <w:r w:rsidRPr="00861D5A">
                <w:rPr>
                  <w:rFonts w:ascii="Times New Roman" w:hAnsi="Times New Roman"/>
                  <w:kern w:val="3"/>
                  <w:sz w:val="24"/>
                  <w:lang w:eastAsia="ru-RU"/>
                </w:rPr>
                <w:t>п. 2 ст. 39.3</w:t>
              </w:r>
            </w:hyperlink>
            <w:r w:rsidRPr="00861D5A">
              <w:rPr>
                <w:rFonts w:ascii="Times New Roman" w:hAnsi="Times New Roman"/>
                <w:kern w:val="3"/>
                <w:sz w:val="24"/>
                <w:lang w:eastAsia="ru-RU"/>
              </w:rPr>
              <w:t xml:space="preserve">; </w:t>
            </w:r>
            <w:hyperlink r:id="rId47" w:history="1">
              <w:r w:rsidRPr="00861D5A">
                <w:rPr>
                  <w:rFonts w:ascii="Times New Roman" w:hAnsi="Times New Roman"/>
                  <w:kern w:val="3"/>
                  <w:sz w:val="24"/>
                  <w:lang w:eastAsia="ru-RU"/>
                </w:rPr>
                <w:t>ст. 39.5</w:t>
              </w:r>
            </w:hyperlink>
            <w:r w:rsidRPr="00861D5A">
              <w:rPr>
                <w:rFonts w:ascii="Times New Roman" w:hAnsi="Times New Roman"/>
                <w:kern w:val="3"/>
                <w:sz w:val="24"/>
                <w:lang w:eastAsia="ru-RU"/>
              </w:rPr>
              <w:t xml:space="preserve">; </w:t>
            </w:r>
            <w:hyperlink r:id="rId48" w:history="1">
              <w:r w:rsidRPr="00861D5A">
                <w:rPr>
                  <w:rFonts w:ascii="Times New Roman" w:hAnsi="Times New Roman"/>
                  <w:kern w:val="3"/>
                  <w:sz w:val="24"/>
                  <w:lang w:eastAsia="ru-RU"/>
                </w:rPr>
                <w:t>п. 2 ст. 39.6</w:t>
              </w:r>
            </w:hyperlink>
            <w:r w:rsidRPr="00861D5A">
              <w:rPr>
                <w:rFonts w:ascii="Times New Roman" w:hAnsi="Times New Roman"/>
                <w:kern w:val="3"/>
                <w:sz w:val="24"/>
                <w:lang w:eastAsia="ru-RU"/>
              </w:rPr>
              <w:t xml:space="preserve">; </w:t>
            </w:r>
            <w:hyperlink r:id="rId49" w:history="1">
              <w:r w:rsidRPr="00861D5A">
                <w:rPr>
                  <w:rFonts w:ascii="Times New Roman" w:hAnsi="Times New Roman"/>
                  <w:kern w:val="3"/>
                  <w:sz w:val="24"/>
                  <w:lang w:eastAsia="ru-RU"/>
                </w:rPr>
                <w:t>п. 2 ст. 39.10</w:t>
              </w:r>
            </w:hyperlink>
            <w:r w:rsidRPr="00861D5A">
              <w:rPr>
                <w:rFonts w:ascii="Times New Roman" w:hAnsi="Times New Roman"/>
                <w:kern w:val="3"/>
                <w:sz w:val="24"/>
                <w:lang w:eastAsia="ru-RU"/>
              </w:rPr>
              <w:t xml:space="preserve"> Земельного кодекса РФ):</w:t>
            </w:r>
          </w:p>
        </w:tc>
        <w:tc>
          <w:tcPr>
            <w:tcW w:w="5499" w:type="dxa"/>
            <w:tcBorders>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6D15C8" w:rsidRPr="00861D5A" w:rsidTr="00C26C63">
        <w:tc>
          <w:tcPr>
            <w:tcW w:w="3572" w:type="dxa"/>
            <w:tcBorders>
              <w:left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В случае, если указан вид права "в собственность, продажа" (п.2 ст. 39.3)</w:t>
            </w:r>
          </w:p>
        </w:tc>
        <w:tc>
          <w:tcPr>
            <w:tcW w:w="5499" w:type="dxa"/>
            <w:tcBorders>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 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w:t>
            </w:r>
            <w:hyperlink r:id="rId50" w:history="1">
              <w:r w:rsidRPr="00861D5A">
                <w:rPr>
                  <w:rFonts w:ascii="Times New Roman" w:hAnsi="Times New Roman"/>
                  <w:kern w:val="3"/>
                  <w:sz w:val="24"/>
                  <w:lang w:eastAsia="ru-RU"/>
                </w:rPr>
                <w:t>Федеральным законом</w:t>
              </w:r>
            </w:hyperlink>
            <w:r w:rsidRPr="00861D5A">
              <w:rPr>
                <w:rFonts w:ascii="Times New Roman" w:hAnsi="Times New Roman"/>
                <w:kern w:val="3"/>
                <w:sz w:val="24"/>
                <w:lang w:eastAsia="ru-RU"/>
              </w:rPr>
              <w:t xml:space="preserve"> от 24 июля 2008 года N 161-ФЗ "О содействии развитию жилищного строительства";</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51" w:history="1">
              <w:r w:rsidRPr="00861D5A">
                <w:rPr>
                  <w:rFonts w:ascii="Times New Roman" w:hAnsi="Times New Roman"/>
                  <w:kern w:val="3"/>
                  <w:sz w:val="24"/>
                  <w:lang w:eastAsia="ru-RU"/>
                </w:rPr>
                <w:t>статьей 39.20</w:t>
              </w:r>
            </w:hyperlink>
            <w:r w:rsidRPr="00861D5A">
              <w:rPr>
                <w:rFonts w:ascii="Times New Roman" w:hAnsi="Times New Roman"/>
                <w:kern w:val="3"/>
                <w:sz w:val="24"/>
                <w:lang w:eastAsia="ru-RU"/>
              </w:rPr>
              <w:t xml:space="preserve"> настоящего Кодекса;</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10) земельных участков гражданам в соответствии с </w:t>
            </w:r>
            <w:hyperlink r:id="rId52" w:history="1">
              <w:r w:rsidRPr="00861D5A">
                <w:rPr>
                  <w:rFonts w:ascii="Times New Roman" w:hAnsi="Times New Roman"/>
                  <w:kern w:val="3"/>
                  <w:sz w:val="24"/>
                  <w:lang w:eastAsia="ru-RU"/>
                </w:rPr>
                <w:t>Федеральным законом</w:t>
              </w:r>
            </w:hyperlink>
            <w:r w:rsidRPr="00861D5A">
              <w:rPr>
                <w:rFonts w:ascii="Times New Roman" w:hAnsi="Times New Roman"/>
                <w:kern w:val="3"/>
                <w:sz w:val="24"/>
                <w:lang w:eastAsia="ru-RU"/>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6D15C8" w:rsidRPr="00861D5A" w:rsidTr="00C26C63">
        <w:tc>
          <w:tcPr>
            <w:tcW w:w="3572" w:type="dxa"/>
            <w:tcBorders>
              <w:left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В случае, если указан вид права "в собственность, бесплатно" (ст. 39.5)</w:t>
            </w:r>
          </w:p>
        </w:tc>
        <w:tc>
          <w:tcPr>
            <w:tcW w:w="5499" w:type="dxa"/>
            <w:tcBorders>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3" w:history="1">
              <w:r w:rsidRPr="00861D5A">
                <w:rPr>
                  <w:rFonts w:ascii="Times New Roman" w:hAnsi="Times New Roman"/>
                  <w:kern w:val="3"/>
                  <w:sz w:val="24"/>
                  <w:lang w:eastAsia="ru-RU"/>
                </w:rPr>
                <w:t>подпунктом 6 пункта 2 статьи 39.10</w:t>
              </w:r>
            </w:hyperlink>
            <w:r w:rsidRPr="00861D5A">
              <w:rPr>
                <w:rFonts w:ascii="Times New Roman" w:hAnsi="Times New Roman"/>
                <w:kern w:val="3"/>
                <w:sz w:val="24"/>
                <w:lang w:eastAsia="ru-RU"/>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4" w:history="1">
              <w:r w:rsidRPr="00861D5A">
                <w:rPr>
                  <w:rFonts w:ascii="Times New Roman" w:hAnsi="Times New Roman"/>
                  <w:kern w:val="3"/>
                  <w:sz w:val="24"/>
                  <w:lang w:eastAsia="ru-RU"/>
                </w:rPr>
                <w:t>подпунктом 7 пункта 2 статьи 39.10</w:t>
              </w:r>
            </w:hyperlink>
            <w:r w:rsidRPr="00861D5A">
              <w:rPr>
                <w:rFonts w:ascii="Times New Roman" w:hAnsi="Times New Roman"/>
                <w:kern w:val="3"/>
                <w:sz w:val="24"/>
                <w:lang w:eastAsia="ru-RU"/>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9) земельного участка гражданину в соответствии с </w:t>
            </w:r>
            <w:hyperlink r:id="rId55" w:history="1">
              <w:r w:rsidRPr="00861D5A">
                <w:rPr>
                  <w:rFonts w:ascii="Times New Roman" w:hAnsi="Times New Roman"/>
                  <w:kern w:val="3"/>
                  <w:sz w:val="24"/>
                  <w:lang w:eastAsia="ru-RU"/>
                </w:rPr>
                <w:t>Федеральным законом</w:t>
              </w:r>
            </w:hyperlink>
            <w:r w:rsidRPr="00861D5A">
              <w:rPr>
                <w:rFonts w:ascii="Times New Roman" w:hAnsi="Times New Roman"/>
                <w:kern w:val="3"/>
                <w:sz w:val="24"/>
                <w:lang w:eastAsia="ru-RU"/>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11) земельного участка в соответствии с </w:t>
            </w:r>
            <w:hyperlink r:id="rId56" w:history="1">
              <w:r w:rsidRPr="00861D5A">
                <w:rPr>
                  <w:rFonts w:ascii="Times New Roman" w:hAnsi="Times New Roman"/>
                  <w:kern w:val="3"/>
                  <w:sz w:val="24"/>
                  <w:lang w:eastAsia="ru-RU"/>
                </w:rPr>
                <w:t>Федеральным законом</w:t>
              </w:r>
            </w:hyperlink>
            <w:r w:rsidRPr="00861D5A">
              <w:rPr>
                <w:rFonts w:ascii="Times New Roman" w:hAnsi="Times New Roman"/>
                <w:kern w:val="3"/>
                <w:sz w:val="24"/>
                <w:lang w:eastAsia="ru-RU"/>
              </w:rPr>
              <w:t xml:space="preserve"> от 24 июля 2008 года N 161-ФЗ "О содействии развитию жилищного строительства";</w:t>
            </w:r>
          </w:p>
        </w:tc>
      </w:tr>
      <w:tr w:rsidR="006D15C8" w:rsidRPr="00861D5A" w:rsidTr="00C26C63">
        <w:tc>
          <w:tcPr>
            <w:tcW w:w="3572" w:type="dxa"/>
            <w:tcBorders>
              <w:left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В случае, если указан вид права "аренда" (п. 2 ст. 39.6)</w:t>
            </w:r>
          </w:p>
        </w:tc>
        <w:tc>
          <w:tcPr>
            <w:tcW w:w="5499" w:type="dxa"/>
            <w:tcBorders>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w:t>
            </w:r>
            <w:hyperlink r:id="rId57" w:history="1">
              <w:r w:rsidRPr="00861D5A">
                <w:rPr>
                  <w:rFonts w:ascii="Times New Roman" w:hAnsi="Times New Roman"/>
                  <w:kern w:val="3"/>
                  <w:sz w:val="24"/>
                  <w:lang w:eastAsia="ru-RU"/>
                </w:rPr>
                <w:t>пунктом 5 статьи 46</w:t>
              </w:r>
            </w:hyperlink>
            <w:r w:rsidRPr="00861D5A">
              <w:rPr>
                <w:rFonts w:ascii="Times New Roman" w:hAnsi="Times New Roman"/>
                <w:kern w:val="3"/>
                <w:sz w:val="24"/>
                <w:lang w:eastAsia="ru-RU"/>
              </w:rPr>
              <w:t xml:space="preserve"> настоящего Кодекса;</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58" w:history="1">
              <w:r w:rsidRPr="00861D5A">
                <w:rPr>
                  <w:rFonts w:ascii="Times New Roman" w:hAnsi="Times New Roman"/>
                  <w:kern w:val="3"/>
                  <w:sz w:val="24"/>
                  <w:lang w:eastAsia="ru-RU"/>
                </w:rPr>
                <w:t>статьей 39.20</w:t>
              </w:r>
            </w:hyperlink>
            <w:r w:rsidRPr="00861D5A">
              <w:rPr>
                <w:rFonts w:ascii="Times New Roman" w:hAnsi="Times New Roman"/>
                <w:kern w:val="3"/>
                <w:sz w:val="24"/>
                <w:lang w:eastAsia="ru-RU"/>
              </w:rPr>
              <w:t xml:space="preserve"> настоящего Кодекса, на праве оперативного управления;</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w:t>
            </w:r>
            <w:hyperlink r:id="rId59" w:history="1">
              <w:r w:rsidRPr="00861D5A">
                <w:rPr>
                  <w:rFonts w:ascii="Times New Roman" w:hAnsi="Times New Roman"/>
                  <w:kern w:val="3"/>
                  <w:sz w:val="24"/>
                  <w:lang w:eastAsia="ru-RU"/>
                </w:rPr>
                <w:t>Градостроительным кодексом</w:t>
              </w:r>
            </w:hyperlink>
            <w:r w:rsidRPr="00861D5A">
              <w:rPr>
                <w:rFonts w:ascii="Times New Roman" w:hAnsi="Times New Roman"/>
                <w:kern w:val="3"/>
                <w:sz w:val="24"/>
                <w:lang w:eastAsia="ru-RU"/>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w:t>
            </w:r>
            <w:hyperlink r:id="rId60" w:history="1">
              <w:r w:rsidRPr="00861D5A">
                <w:rPr>
                  <w:rFonts w:ascii="Times New Roman" w:hAnsi="Times New Roman"/>
                  <w:kern w:val="3"/>
                  <w:sz w:val="24"/>
                  <w:lang w:eastAsia="ru-RU"/>
                </w:rPr>
                <w:t>Градостроительным кодексом</w:t>
              </w:r>
            </w:hyperlink>
            <w:r w:rsidRPr="00861D5A">
              <w:rPr>
                <w:rFonts w:ascii="Times New Roman" w:hAnsi="Times New Roman"/>
                <w:kern w:val="3"/>
                <w:sz w:val="24"/>
                <w:lang w:eastAsia="ru-RU"/>
              </w:rPr>
              <w:t xml:space="preserve"> Российской Федерации реализацию решения о комплексном развитии территории;</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18) земельного участка лицу, которое в соответствии с </w:t>
            </w:r>
            <w:hyperlink r:id="rId61" w:history="1">
              <w:r w:rsidRPr="00861D5A">
                <w:rPr>
                  <w:rFonts w:ascii="Times New Roman" w:hAnsi="Times New Roman"/>
                  <w:kern w:val="3"/>
                  <w:sz w:val="24"/>
                  <w:lang w:eastAsia="ru-RU"/>
                </w:rPr>
                <w:t>настоящим Кодексом</w:t>
              </w:r>
            </w:hyperlink>
            <w:r w:rsidRPr="00861D5A">
              <w:rPr>
                <w:rFonts w:ascii="Times New Roman" w:hAnsi="Times New Roman"/>
                <w:kern w:val="3"/>
                <w:sz w:val="24"/>
                <w:lang w:eastAsia="ru-RU"/>
              </w:rPr>
              <w:t xml:space="preserve">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20) земельного участка, необходимого для проведения работ, связанных с пользованием недрами, недропользователю;</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34) земельного участка гражданину в соответствии с </w:t>
            </w:r>
            <w:hyperlink r:id="rId62" w:history="1">
              <w:r w:rsidRPr="00861D5A">
                <w:rPr>
                  <w:rFonts w:ascii="Times New Roman" w:hAnsi="Times New Roman"/>
                  <w:kern w:val="3"/>
                  <w:sz w:val="24"/>
                  <w:lang w:eastAsia="ru-RU"/>
                </w:rPr>
                <w:t>Федеральным законом</w:t>
              </w:r>
            </w:hyperlink>
            <w:r w:rsidRPr="00861D5A">
              <w:rPr>
                <w:rFonts w:ascii="Times New Roman" w:hAnsi="Times New Roman"/>
                <w:kern w:val="3"/>
                <w:sz w:val="24"/>
                <w:lang w:eastAsia="ru-RU"/>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35) земельного участка в соответствии с </w:t>
            </w:r>
            <w:hyperlink r:id="rId63" w:history="1">
              <w:r w:rsidRPr="00861D5A">
                <w:rPr>
                  <w:rFonts w:ascii="Times New Roman" w:hAnsi="Times New Roman"/>
                  <w:kern w:val="3"/>
                  <w:sz w:val="24"/>
                  <w:lang w:eastAsia="ru-RU"/>
                </w:rPr>
                <w:t>Федеральным законом</w:t>
              </w:r>
            </w:hyperlink>
            <w:r w:rsidRPr="00861D5A">
              <w:rPr>
                <w:rFonts w:ascii="Times New Roman" w:hAnsi="Times New Roman"/>
                <w:kern w:val="3"/>
                <w:sz w:val="24"/>
                <w:lang w:eastAsia="ru-RU"/>
              </w:rPr>
              <w:t xml:space="preserve"> от 24 июля 2008 года N 161-ФЗ "О содействии развитию жилищного строительства";</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w:t>
            </w:r>
            <w:hyperlink r:id="rId64" w:history="1">
              <w:r w:rsidRPr="00861D5A">
                <w:rPr>
                  <w:rFonts w:ascii="Times New Roman" w:hAnsi="Times New Roman"/>
                  <w:kern w:val="3"/>
                  <w:sz w:val="24"/>
                  <w:lang w:eastAsia="ru-RU"/>
                </w:rPr>
                <w:t>Федеральным законом</w:t>
              </w:r>
            </w:hyperlink>
            <w:r w:rsidRPr="00861D5A">
              <w:rPr>
                <w:rFonts w:ascii="Times New Roman" w:hAnsi="Times New Roman"/>
                <w:kern w:val="3"/>
                <w:sz w:val="24"/>
                <w:lang w:eastAsia="ru-RU"/>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6D15C8" w:rsidRPr="00861D5A" w:rsidTr="00C26C63">
        <w:tc>
          <w:tcPr>
            <w:tcW w:w="3572" w:type="dxa"/>
            <w:tcBorders>
              <w:left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В случае, если указан вид права "безвозмездное пользование" (п. 2. ст. 39.10)</w:t>
            </w:r>
          </w:p>
        </w:tc>
        <w:tc>
          <w:tcPr>
            <w:tcW w:w="5499" w:type="dxa"/>
            <w:tcBorders>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2) в виде служебных наделов работникам организаций в случаях, указанных в </w:t>
            </w:r>
            <w:hyperlink r:id="rId65" w:history="1">
              <w:r w:rsidRPr="00861D5A">
                <w:rPr>
                  <w:rFonts w:ascii="Times New Roman" w:hAnsi="Times New Roman"/>
                  <w:kern w:val="3"/>
                  <w:sz w:val="24"/>
                  <w:lang w:eastAsia="ru-RU"/>
                </w:rPr>
                <w:t>пункте 2 статьи 24</w:t>
              </w:r>
            </w:hyperlink>
            <w:r w:rsidRPr="00861D5A">
              <w:rPr>
                <w:rFonts w:ascii="Times New Roman" w:hAnsi="Times New Roman"/>
                <w:kern w:val="3"/>
                <w:sz w:val="24"/>
                <w:lang w:eastAsia="ru-RU"/>
              </w:rPr>
              <w:t xml:space="preserve"> настоящего Кодекса, на срок трудового договора, заключенного между работником и организацией;</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5) лицам, с которыми в соответствии с </w:t>
            </w:r>
            <w:hyperlink r:id="rId66" w:history="1">
              <w:r w:rsidRPr="00861D5A">
                <w:rPr>
                  <w:rFonts w:ascii="Times New Roman" w:hAnsi="Times New Roman"/>
                  <w:kern w:val="3"/>
                  <w:sz w:val="24"/>
                  <w:lang w:eastAsia="ru-RU"/>
                </w:rPr>
                <w:t>Федеральным законом</w:t>
              </w:r>
            </w:hyperlink>
            <w:r w:rsidRPr="00861D5A">
              <w:rPr>
                <w:rFonts w:ascii="Times New Roman" w:hAnsi="Times New Roman"/>
                <w:kern w:val="3"/>
                <w:sz w:val="24"/>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14) лицам, с которыми в соответствии с </w:t>
            </w:r>
            <w:hyperlink r:id="rId67" w:history="1">
              <w:r w:rsidRPr="00861D5A">
                <w:rPr>
                  <w:rFonts w:ascii="Times New Roman" w:hAnsi="Times New Roman"/>
                  <w:kern w:val="3"/>
                  <w:sz w:val="24"/>
                  <w:lang w:eastAsia="ru-RU"/>
                </w:rPr>
                <w:t>Федеральным законом</w:t>
              </w:r>
            </w:hyperlink>
            <w:r w:rsidRPr="00861D5A">
              <w:rPr>
                <w:rFonts w:ascii="Times New Roman" w:hAnsi="Times New Roman"/>
                <w:kern w:val="3"/>
                <w:sz w:val="24"/>
                <w:lang w:eastAsia="ru-RU"/>
              </w:rPr>
              <w:t xml:space="preserve">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17) лицу в случае и в порядке, которые предусмотрены </w:t>
            </w:r>
            <w:hyperlink r:id="rId68" w:history="1">
              <w:r w:rsidRPr="00861D5A">
                <w:rPr>
                  <w:rFonts w:ascii="Times New Roman" w:hAnsi="Times New Roman"/>
                  <w:kern w:val="3"/>
                  <w:sz w:val="24"/>
                  <w:lang w:eastAsia="ru-RU"/>
                </w:rPr>
                <w:t>Федеральным законом</w:t>
              </w:r>
            </w:hyperlink>
            <w:r w:rsidRPr="00861D5A">
              <w:rPr>
                <w:rFonts w:ascii="Times New Roman" w:hAnsi="Times New Roman"/>
                <w:kern w:val="3"/>
                <w:sz w:val="24"/>
                <w:lang w:eastAsia="ru-RU"/>
              </w:rPr>
              <w:t xml:space="preserve"> от 24 июля 2008 года N 161-ФЗ "О содействии развитию жилищного строительства";</w:t>
            </w:r>
          </w:p>
          <w:p w:rsidR="006D15C8" w:rsidRPr="00861D5A" w:rsidRDefault="006D15C8" w:rsidP="00861D5A">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18) гражданину в соответствии с </w:t>
            </w:r>
            <w:hyperlink r:id="rId69" w:history="1">
              <w:r w:rsidRPr="00861D5A">
                <w:rPr>
                  <w:rFonts w:ascii="Times New Roman" w:hAnsi="Times New Roman"/>
                  <w:kern w:val="3"/>
                  <w:sz w:val="24"/>
                  <w:lang w:eastAsia="ru-RU"/>
                </w:rPr>
                <w:t>Федеральным законом</w:t>
              </w:r>
            </w:hyperlink>
            <w:r w:rsidRPr="00861D5A">
              <w:rPr>
                <w:rFonts w:ascii="Times New Roman" w:hAnsi="Times New Roman"/>
                <w:kern w:val="3"/>
                <w:sz w:val="24"/>
                <w:lang w:eastAsia="ru-RU"/>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6D15C8" w:rsidRPr="00861D5A" w:rsidTr="00C26C63">
        <w:tc>
          <w:tcPr>
            <w:tcW w:w="3572" w:type="dxa"/>
            <w:tcBorders>
              <w:left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Кадастровый номер земельного участка: (если границы подлежат уточнению в соответствии с ФЗ "О государственной регистрации недвижимости")</w:t>
            </w:r>
          </w:p>
        </w:tc>
        <w:tc>
          <w:tcPr>
            <w:tcW w:w="5499" w:type="dxa"/>
            <w:tcBorders>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6D15C8" w:rsidRPr="00861D5A" w:rsidTr="00C26C63">
        <w:tc>
          <w:tcPr>
            <w:tcW w:w="3572" w:type="dxa"/>
            <w:tcBorders>
              <w:left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Кадастровый (е) номер (номера) земельного участка: (из которого (ых)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99" w:type="dxa"/>
            <w:tcBorders>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6D15C8" w:rsidRPr="00861D5A" w:rsidTr="00C26C63">
        <w:tc>
          <w:tcPr>
            <w:tcW w:w="3572" w:type="dxa"/>
            <w:tcBorders>
              <w:left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Реквизиты решения об утверждении проекта межевания территории: (если образование земельного участка предусмотрено проектом)</w:t>
            </w:r>
          </w:p>
        </w:tc>
        <w:tc>
          <w:tcPr>
            <w:tcW w:w="5499" w:type="dxa"/>
            <w:tcBorders>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6D15C8" w:rsidRPr="00861D5A" w:rsidTr="00C26C63">
        <w:tc>
          <w:tcPr>
            <w:tcW w:w="3572" w:type="dxa"/>
            <w:tcBorders>
              <w:left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Реквизиты решения об утверждении документа территориального планирования и (или) проекта планировки территории: (если участок предоставляется для размещения объектов, предусмотренных указанным документом)</w:t>
            </w:r>
          </w:p>
        </w:tc>
        <w:tc>
          <w:tcPr>
            <w:tcW w:w="5499" w:type="dxa"/>
            <w:tcBorders>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6D15C8" w:rsidRPr="00861D5A" w:rsidTr="00C26C63">
        <w:tc>
          <w:tcPr>
            <w:tcW w:w="3572" w:type="dxa"/>
            <w:tcBorders>
              <w:left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Реквизиты решения об изъятии земельного участка для госуд. или муниципальных нужд: (если участок предоставляется взамен изымаемого)</w:t>
            </w:r>
          </w:p>
        </w:tc>
        <w:tc>
          <w:tcPr>
            <w:tcW w:w="5499" w:type="dxa"/>
            <w:tcBorders>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bl>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С утверждением иного варианта схемы расположения земельного участка согласен.</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Результат рассмотрения заявления прошу:</w:t>
      </w:r>
    </w:p>
    <w:p w:rsidR="006D15C8" w:rsidRPr="00861D5A" w:rsidRDefault="006D15C8" w:rsidP="00861D5A">
      <w:pPr>
        <w:overflowPunct w:val="0"/>
        <w:autoSpaceDE w:val="0"/>
        <w:autoSpaceDN w:val="0"/>
        <w:spacing w:after="0" w:line="240" w:lineRule="auto"/>
        <w:jc w:val="both"/>
        <w:textAlignment w:val="baseline"/>
        <w:rPr>
          <w:rFonts w:ascii="Times New Roman" w:hAnsi="Times New Roman"/>
          <w:kern w:val="3"/>
          <w:sz w:val="24"/>
          <w:szCs w:val="24"/>
          <w:lang w:eastAsia="ru-RU"/>
        </w:rPr>
      </w:pPr>
      <w:r w:rsidRPr="00861D5A">
        <w:rPr>
          <w:rFonts w:ascii="Courier New" w:hAnsi="Courier New" w:cs="Wingdings"/>
          <w:kern w:val="3"/>
          <w:szCs w:val="24"/>
          <w:lang w:eastAsia="ru-RU"/>
        </w:rPr>
        <w:t xml:space="preserve">     </w:t>
      </w:r>
      <w:r w:rsidRPr="00861D5A">
        <w:rPr>
          <w:rFonts w:ascii="Times New Roman" w:hAnsi="Times New Roman"/>
          <w:kern w:val="3"/>
          <w:sz w:val="24"/>
          <w:szCs w:val="24"/>
          <w:lang w:eastAsia="ru-RU"/>
        </w:rPr>
        <w:t>выдать на руки в МФЦ, расположенном по адресу:_________________</w:t>
      </w:r>
    </w:p>
    <w:p w:rsidR="006D15C8" w:rsidRPr="00861D5A" w:rsidRDefault="006D15C8" w:rsidP="00861D5A">
      <w:pPr>
        <w:overflowPunct w:val="0"/>
        <w:autoSpaceDE w:val="0"/>
        <w:autoSpaceDN w:val="0"/>
        <w:spacing w:after="0" w:line="240" w:lineRule="auto"/>
        <w:jc w:val="both"/>
        <w:textAlignment w:val="baseline"/>
        <w:rPr>
          <w:rFonts w:ascii="Times New Roman" w:hAnsi="Times New Roman"/>
          <w:kern w:val="3"/>
          <w:sz w:val="24"/>
          <w:szCs w:val="24"/>
          <w:lang w:eastAsia="ru-RU"/>
        </w:rPr>
      </w:pPr>
      <w:r w:rsidRPr="00861D5A">
        <w:rPr>
          <w:rFonts w:ascii="Times New Roman" w:hAnsi="Times New Roman"/>
          <w:kern w:val="3"/>
          <w:sz w:val="24"/>
          <w:szCs w:val="24"/>
          <w:lang w:eastAsia="ru-RU"/>
        </w:rPr>
        <w:t xml:space="preserve">           по электронной почте (e-mail)</w:t>
      </w:r>
    </w:p>
    <w:p w:rsidR="006D15C8" w:rsidRPr="00861D5A" w:rsidRDefault="006D15C8" w:rsidP="00861D5A">
      <w:pPr>
        <w:overflowPunct w:val="0"/>
        <w:autoSpaceDE w:val="0"/>
        <w:autoSpaceDN w:val="0"/>
        <w:spacing w:after="0" w:line="240" w:lineRule="auto"/>
        <w:jc w:val="both"/>
        <w:textAlignment w:val="baseline"/>
        <w:rPr>
          <w:rFonts w:ascii="Times New Roman" w:hAnsi="Times New Roman"/>
          <w:kern w:val="3"/>
          <w:sz w:val="24"/>
          <w:szCs w:val="24"/>
          <w:lang w:eastAsia="ru-RU"/>
        </w:rPr>
      </w:pPr>
      <w:r w:rsidRPr="00861D5A">
        <w:rPr>
          <w:rFonts w:ascii="Times New Roman" w:hAnsi="Times New Roman"/>
          <w:kern w:val="3"/>
          <w:sz w:val="24"/>
          <w:szCs w:val="24"/>
          <w:lang w:eastAsia="ru-RU"/>
        </w:rPr>
        <w:t xml:space="preserve">           выдать на руки в Администрации</w:t>
      </w:r>
    </w:p>
    <w:p w:rsidR="006D15C8" w:rsidRPr="00861D5A" w:rsidRDefault="006D15C8" w:rsidP="00861D5A">
      <w:pPr>
        <w:overflowPunct w:val="0"/>
        <w:autoSpaceDE w:val="0"/>
        <w:autoSpaceDN w:val="0"/>
        <w:spacing w:after="0" w:line="240" w:lineRule="auto"/>
        <w:jc w:val="both"/>
        <w:textAlignment w:val="baseline"/>
        <w:rPr>
          <w:rFonts w:ascii="Times New Roman" w:hAnsi="Times New Roman"/>
          <w:kern w:val="3"/>
          <w:sz w:val="24"/>
          <w:szCs w:val="24"/>
          <w:lang w:eastAsia="ru-RU"/>
        </w:rPr>
      </w:pPr>
      <w:r w:rsidRPr="00861D5A">
        <w:rPr>
          <w:rFonts w:ascii="Times New Roman" w:hAnsi="Times New Roman"/>
          <w:kern w:val="3"/>
          <w:sz w:val="24"/>
          <w:szCs w:val="24"/>
          <w:lang w:eastAsia="ru-RU"/>
        </w:rPr>
        <w:t xml:space="preserve">           направить в электронной форме в личный кабинет на ПГУ ЛО/ЕПГУ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szCs w:val="24"/>
          <w:lang w:eastAsia="ru-RU"/>
        </w:rPr>
      </w:pP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Приложение: документы в соответствии с пунктом 2.6 настоящего Административного регламента.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______________________________ _________________ __________________________</w:t>
      </w: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(наименование должности) (подпись) (ФИО)</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p>
    <w:p w:rsidR="006D15C8" w:rsidRPr="00861D5A" w:rsidRDefault="006D15C8" w:rsidP="00C26C63">
      <w:pPr>
        <w:suppressAutoHyphens/>
        <w:overflowPunct w:val="0"/>
        <w:autoSpaceDE w:val="0"/>
        <w:autoSpaceDN w:val="0"/>
        <w:spacing w:after="0" w:line="240" w:lineRule="auto"/>
        <w:ind w:firstLine="567"/>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Форма </w:t>
      </w:r>
      <w:r>
        <w:rPr>
          <w:rFonts w:ascii="Times New Roman" w:hAnsi="Times New Roman"/>
          <w:kern w:val="3"/>
          <w:sz w:val="24"/>
          <w:lang w:eastAsia="ru-RU"/>
        </w:rPr>
        <w:t>№</w:t>
      </w:r>
      <w:bookmarkStart w:id="0" w:name="_GoBack"/>
      <w:bookmarkEnd w:id="0"/>
      <w:r w:rsidRPr="00861D5A">
        <w:rPr>
          <w:rFonts w:ascii="Times New Roman" w:hAnsi="Times New Roman"/>
          <w:kern w:val="3"/>
          <w:sz w:val="24"/>
          <w:lang w:eastAsia="ru-RU"/>
        </w:rPr>
        <w:t> 2 (для юридических лиц)</w:t>
      </w:r>
    </w:p>
    <w:p w:rsidR="006D15C8" w:rsidRPr="00861D5A" w:rsidRDefault="006D15C8" w:rsidP="00C26C63">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В ___________________</w:t>
      </w:r>
    </w:p>
    <w:p w:rsidR="006D15C8" w:rsidRPr="00861D5A" w:rsidRDefault="006D15C8" w:rsidP="00C26C63">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____________________</w:t>
      </w:r>
    </w:p>
    <w:p w:rsidR="006D15C8" w:rsidRPr="00861D5A" w:rsidRDefault="006D15C8" w:rsidP="00C26C63">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____________________</w:t>
      </w:r>
    </w:p>
    <w:p w:rsidR="006D15C8" w:rsidRPr="00861D5A" w:rsidRDefault="006D15C8" w:rsidP="00C26C63">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от ____________________</w:t>
      </w:r>
    </w:p>
    <w:p w:rsidR="006D15C8" w:rsidRPr="00861D5A" w:rsidRDefault="006D15C8" w:rsidP="00C26C63">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____________________</w:t>
      </w:r>
    </w:p>
    <w:p w:rsidR="006D15C8" w:rsidRPr="00861D5A" w:rsidRDefault="006D15C8" w:rsidP="00C26C63">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(для юридических лиц)</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C26C63">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861D5A">
        <w:rPr>
          <w:rFonts w:ascii="Times New Roman" w:hAnsi="Times New Roman"/>
          <w:kern w:val="3"/>
          <w:sz w:val="24"/>
          <w:lang w:eastAsia="ru-RU"/>
        </w:rPr>
        <w:t>ЗАЯВЛЕНИЕ</w:t>
      </w:r>
    </w:p>
    <w:p w:rsidR="006D15C8" w:rsidRPr="00861D5A" w:rsidRDefault="006D15C8" w:rsidP="00C26C63">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861D5A">
        <w:rPr>
          <w:rFonts w:ascii="Times New Roman" w:hAnsi="Times New Roman"/>
          <w:kern w:val="3"/>
          <w:sz w:val="24"/>
          <w:lang w:eastAsia="ru-RU"/>
        </w:rPr>
        <w:t>о предварительном согласовании предоставления земельного участка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Заявитель: ________________________________________________________________</w:t>
      </w: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(Полное наименование юридического лица в соответствии</w:t>
      </w: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с учредительными документами)</w:t>
      </w: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__________________________________________</w:t>
      </w:r>
      <w:r>
        <w:rPr>
          <w:rFonts w:ascii="Times New Roman" w:hAnsi="Times New Roman"/>
          <w:kern w:val="3"/>
          <w:sz w:val="24"/>
          <w:lang w:eastAsia="ru-RU"/>
        </w:rPr>
        <w:t>_______________________________</w:t>
      </w:r>
      <w:r w:rsidRPr="00861D5A">
        <w:rPr>
          <w:rFonts w:ascii="Times New Roman" w:hAnsi="Times New Roman"/>
          <w:kern w:val="3"/>
          <w:sz w:val="24"/>
          <w:lang w:eastAsia="ru-RU"/>
        </w:rPr>
        <w:t>__</w:t>
      </w:r>
    </w:p>
    <w:tbl>
      <w:tblPr>
        <w:tblW w:w="6123" w:type="dxa"/>
        <w:tblLayout w:type="fixed"/>
        <w:tblCellMar>
          <w:left w:w="10" w:type="dxa"/>
          <w:right w:w="10" w:type="dxa"/>
        </w:tblCellMar>
        <w:tblLook w:val="0000"/>
      </w:tblPr>
      <w:tblGrid>
        <w:gridCol w:w="340"/>
        <w:gridCol w:w="340"/>
        <w:gridCol w:w="340"/>
        <w:gridCol w:w="340"/>
        <w:gridCol w:w="340"/>
        <w:gridCol w:w="340"/>
        <w:gridCol w:w="340"/>
        <w:gridCol w:w="3743"/>
      </w:tblGrid>
      <w:tr w:rsidR="006D15C8" w:rsidRPr="00861D5A" w:rsidTr="00C26C63">
        <w:tc>
          <w:tcPr>
            <w:tcW w:w="340" w:type="dxa"/>
            <w:tcBorders>
              <w:top w:val="single" w:sz="2" w:space="0" w:color="000000"/>
              <w:left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c>
          <w:tcPr>
            <w:tcW w:w="340" w:type="dxa"/>
            <w:tcBorders>
              <w:top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c>
          <w:tcPr>
            <w:tcW w:w="340" w:type="dxa"/>
            <w:tcBorders>
              <w:top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c>
          <w:tcPr>
            <w:tcW w:w="340" w:type="dxa"/>
            <w:tcBorders>
              <w:top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c>
          <w:tcPr>
            <w:tcW w:w="340" w:type="dxa"/>
            <w:tcBorders>
              <w:top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c>
          <w:tcPr>
            <w:tcW w:w="340" w:type="dxa"/>
            <w:tcBorders>
              <w:top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c>
          <w:tcPr>
            <w:tcW w:w="340" w:type="dxa"/>
            <w:tcBorders>
              <w:top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c>
          <w:tcPr>
            <w:tcW w:w="3742" w:type="dxa"/>
            <w:tcBorders>
              <w:top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bl>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bl>
      <w:tblPr>
        <w:tblW w:w="9071" w:type="dxa"/>
        <w:tblLayout w:type="fixed"/>
        <w:tblCellMar>
          <w:left w:w="10" w:type="dxa"/>
          <w:right w:w="10" w:type="dxa"/>
        </w:tblCellMar>
        <w:tblLook w:val="0000"/>
      </w:tblPr>
      <w:tblGrid>
        <w:gridCol w:w="3606"/>
        <w:gridCol w:w="5465"/>
      </w:tblGrid>
      <w:tr w:rsidR="006D15C8" w:rsidRPr="00861D5A" w:rsidTr="00C26C63">
        <w:tc>
          <w:tcPr>
            <w:tcW w:w="3628" w:type="dxa"/>
            <w:tcBorders>
              <w:top w:val="single" w:sz="2" w:space="0" w:color="000000"/>
              <w:left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textAlignment w:val="baseline"/>
              <w:rPr>
                <w:rFonts w:ascii="Times New Roman" w:hAnsi="Times New Roman"/>
                <w:kern w:val="3"/>
                <w:sz w:val="24"/>
                <w:lang w:eastAsia="ru-RU"/>
              </w:rPr>
            </w:pPr>
            <w:r w:rsidRPr="00861D5A">
              <w:rPr>
                <w:rFonts w:ascii="Times New Roman" w:hAnsi="Times New Roman"/>
                <w:kern w:val="3"/>
                <w:sz w:val="24"/>
                <w:lang w:eastAsia="ru-RU"/>
              </w:rPr>
              <w:t>Государственный регистрационный номер записи о государственной регистрации юридического лица в ЕГРЮЛ, в ЕГРИП:</w:t>
            </w:r>
          </w:p>
        </w:tc>
        <w:tc>
          <w:tcPr>
            <w:tcW w:w="5499" w:type="dxa"/>
            <w:tcBorders>
              <w:top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bl>
    <w:p w:rsidR="006D15C8" w:rsidRPr="00861D5A" w:rsidRDefault="006D15C8" w:rsidP="00861D5A">
      <w:pPr>
        <w:widowControl w:val="0"/>
        <w:suppressAutoHyphens/>
        <w:overflowPunct w:val="0"/>
        <w:autoSpaceDE w:val="0"/>
        <w:autoSpaceDN w:val="0"/>
        <w:spacing w:after="0" w:line="240" w:lineRule="auto"/>
        <w:textAlignment w:val="baseline"/>
        <w:rPr>
          <w:rFonts w:ascii="Times New Roman" w:hAnsi="Times New Roman"/>
          <w:vanish/>
          <w:kern w:val="3"/>
          <w:sz w:val="24"/>
          <w:lang w:eastAsia="ru-RU"/>
        </w:rPr>
      </w:pPr>
    </w:p>
    <w:tbl>
      <w:tblPr>
        <w:tblW w:w="9071" w:type="dxa"/>
        <w:tblLayout w:type="fixed"/>
        <w:tblCellMar>
          <w:left w:w="10" w:type="dxa"/>
          <w:right w:w="10" w:type="dxa"/>
        </w:tblCellMar>
        <w:tblLook w:val="0000"/>
      </w:tblPr>
      <w:tblGrid>
        <w:gridCol w:w="3606"/>
        <w:gridCol w:w="5465"/>
      </w:tblGrid>
      <w:tr w:rsidR="006D15C8" w:rsidRPr="00861D5A" w:rsidTr="00C26C63">
        <w:tc>
          <w:tcPr>
            <w:tcW w:w="3628" w:type="dxa"/>
            <w:tcBorders>
              <w:top w:val="single" w:sz="2" w:space="0" w:color="000000"/>
              <w:left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textAlignment w:val="baseline"/>
              <w:rPr>
                <w:rFonts w:ascii="Times New Roman" w:hAnsi="Times New Roman"/>
                <w:kern w:val="3"/>
                <w:sz w:val="24"/>
                <w:lang w:eastAsia="ru-RU"/>
              </w:rPr>
            </w:pPr>
            <w:r w:rsidRPr="00861D5A">
              <w:rPr>
                <w:rFonts w:ascii="Times New Roman" w:hAnsi="Times New Roman"/>
                <w:kern w:val="3"/>
                <w:sz w:val="24"/>
                <w:lang w:eastAsia="ru-RU"/>
              </w:rPr>
              <w:t>Идентификационный номер налогоплательщика (ИНН):</w:t>
            </w:r>
          </w:p>
        </w:tc>
        <w:tc>
          <w:tcPr>
            <w:tcW w:w="5499" w:type="dxa"/>
            <w:tcBorders>
              <w:top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bl>
    <w:p w:rsidR="006D15C8" w:rsidRPr="00861D5A" w:rsidRDefault="006D15C8" w:rsidP="00861D5A">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Прошу (просим) предварительно согласовать предоставление земельного участка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bl>
      <w:tblPr>
        <w:tblW w:w="9071" w:type="dxa"/>
        <w:tblLayout w:type="fixed"/>
        <w:tblCellMar>
          <w:left w:w="10" w:type="dxa"/>
          <w:right w:w="10" w:type="dxa"/>
        </w:tblCellMar>
        <w:tblLook w:val="0000"/>
      </w:tblPr>
      <w:tblGrid>
        <w:gridCol w:w="3628"/>
        <w:gridCol w:w="5443"/>
      </w:tblGrid>
      <w:tr w:rsidR="006D15C8" w:rsidRPr="00861D5A" w:rsidTr="00C26C63">
        <w:tc>
          <w:tcPr>
            <w:tcW w:w="3628" w:type="dxa"/>
            <w:tcBorders>
              <w:top w:val="single" w:sz="2" w:space="0" w:color="000000"/>
              <w:left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Вид права: собственность (продажа или бесплатно), аренда (указать срок аренды), безвозмездное пользование</w:t>
            </w:r>
          </w:p>
        </w:tc>
        <w:tc>
          <w:tcPr>
            <w:tcW w:w="5443" w:type="dxa"/>
            <w:tcBorders>
              <w:top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6D15C8" w:rsidRPr="00861D5A" w:rsidTr="00C26C63">
        <w:tc>
          <w:tcPr>
            <w:tcW w:w="3628" w:type="dxa"/>
            <w:tcBorders>
              <w:left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Цель использования земельного участка</w:t>
            </w:r>
            <w:hyperlink w:anchor="anchor2" w:history="1">
              <w:r w:rsidRPr="00861D5A">
                <w:rPr>
                  <w:rFonts w:ascii="Times New Roman" w:hAnsi="Times New Roman"/>
                  <w:kern w:val="3"/>
                  <w:sz w:val="24"/>
                  <w:lang w:eastAsia="ru-RU"/>
                </w:rPr>
                <w:t>*(2):</w:t>
              </w:r>
            </w:hyperlink>
          </w:p>
        </w:tc>
        <w:tc>
          <w:tcPr>
            <w:tcW w:w="5443" w:type="dxa"/>
            <w:tcBorders>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6D15C8" w:rsidRPr="00861D5A" w:rsidTr="00C26C63">
        <w:tc>
          <w:tcPr>
            <w:tcW w:w="3628" w:type="dxa"/>
            <w:tcBorders>
              <w:left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Основание предоставления земельного участка:</w:t>
            </w: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(п. 2 ст. 39.3; ст. 39.5; п. 2 ст. 39.6; п. 2. </w:t>
            </w:r>
            <w:hyperlink r:id="rId70" w:history="1">
              <w:r w:rsidRPr="00861D5A">
                <w:rPr>
                  <w:rFonts w:ascii="Times New Roman" w:hAnsi="Times New Roman"/>
                  <w:kern w:val="3"/>
                  <w:sz w:val="24"/>
                  <w:lang w:eastAsia="ru-RU"/>
                </w:rPr>
                <w:t>ст. 39.10</w:t>
              </w:r>
            </w:hyperlink>
            <w:r w:rsidRPr="00861D5A">
              <w:rPr>
                <w:rFonts w:ascii="Times New Roman" w:hAnsi="Times New Roman"/>
                <w:kern w:val="3"/>
                <w:sz w:val="24"/>
                <w:lang w:eastAsia="ru-RU"/>
              </w:rPr>
              <w:t xml:space="preserve"> Земельного кодекса РФ):</w:t>
            </w:r>
          </w:p>
        </w:tc>
        <w:tc>
          <w:tcPr>
            <w:tcW w:w="5443" w:type="dxa"/>
            <w:tcBorders>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6D15C8" w:rsidRPr="00861D5A" w:rsidTr="00C26C63">
        <w:tc>
          <w:tcPr>
            <w:tcW w:w="3628" w:type="dxa"/>
            <w:tcBorders>
              <w:left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В случае, если указан вид права "в собственность, продажа" (п.2 ст. 39.3)</w:t>
            </w:r>
          </w:p>
        </w:tc>
        <w:tc>
          <w:tcPr>
            <w:tcW w:w="5443" w:type="dxa"/>
            <w:tcBorders>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 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w:t>
            </w:r>
            <w:hyperlink r:id="rId71" w:history="1">
              <w:r w:rsidRPr="00861D5A">
                <w:rPr>
                  <w:rFonts w:ascii="Times New Roman" w:hAnsi="Times New Roman"/>
                  <w:kern w:val="3"/>
                  <w:sz w:val="24"/>
                  <w:lang w:eastAsia="ru-RU"/>
                </w:rPr>
                <w:t>Федеральным законом</w:t>
              </w:r>
            </w:hyperlink>
            <w:r w:rsidRPr="00861D5A">
              <w:rPr>
                <w:rFonts w:ascii="Times New Roman" w:hAnsi="Times New Roman"/>
                <w:kern w:val="3"/>
                <w:sz w:val="24"/>
                <w:lang w:eastAsia="ru-RU"/>
              </w:rPr>
              <w:t xml:space="preserve"> от 24 июля 2008 года N 161-ФЗ "О содействии развитию жилищного строительства";</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Pr="00861D5A">
                <w:rPr>
                  <w:rFonts w:ascii="Times New Roman" w:hAnsi="Times New Roman"/>
                  <w:kern w:val="3"/>
                  <w:sz w:val="24"/>
                  <w:lang w:eastAsia="ru-RU"/>
                </w:rPr>
                <w:t>статьей 39.20</w:t>
              </w:r>
            </w:hyperlink>
            <w:r w:rsidRPr="00861D5A">
              <w:rPr>
                <w:rFonts w:ascii="Times New Roman" w:hAnsi="Times New Roman"/>
                <w:kern w:val="3"/>
                <w:sz w:val="24"/>
                <w:lang w:eastAsia="ru-RU"/>
              </w:rPr>
              <w:t xml:space="preserve"> настоящего Кодекса;</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Pr="00861D5A">
                <w:rPr>
                  <w:rFonts w:ascii="Times New Roman" w:hAnsi="Times New Roman"/>
                  <w:kern w:val="3"/>
                  <w:sz w:val="24"/>
                  <w:lang w:eastAsia="ru-RU"/>
                </w:rPr>
                <w:t>пункте 2 статьи 39.9</w:t>
              </w:r>
            </w:hyperlink>
            <w:r w:rsidRPr="00861D5A">
              <w:rPr>
                <w:rFonts w:ascii="Times New Roman" w:hAnsi="Times New Roman"/>
                <w:kern w:val="3"/>
                <w:sz w:val="24"/>
                <w:lang w:eastAsia="ru-RU"/>
              </w:rPr>
              <w:t xml:space="preserve"> настоящего Кодекса;</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6D15C8" w:rsidRPr="00861D5A" w:rsidTr="00C26C63">
        <w:tc>
          <w:tcPr>
            <w:tcW w:w="3628" w:type="dxa"/>
            <w:tcBorders>
              <w:left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В случае, если указан вид права "в собственность, бесплатно" (ст. 39.5)</w:t>
            </w:r>
          </w:p>
        </w:tc>
        <w:tc>
          <w:tcPr>
            <w:tcW w:w="5443" w:type="dxa"/>
            <w:tcBorders>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10) земельного участка в соответствии с </w:t>
            </w:r>
            <w:hyperlink r:id="rId74" w:history="1">
              <w:r w:rsidRPr="00861D5A">
                <w:rPr>
                  <w:rFonts w:ascii="Times New Roman" w:hAnsi="Times New Roman"/>
                  <w:kern w:val="3"/>
                  <w:sz w:val="24"/>
                  <w:lang w:eastAsia="ru-RU"/>
                </w:rPr>
                <w:t>Федеральным законом</w:t>
              </w:r>
            </w:hyperlink>
            <w:r w:rsidRPr="00861D5A">
              <w:rPr>
                <w:rFonts w:ascii="Times New Roman" w:hAnsi="Times New Roman"/>
                <w:kern w:val="3"/>
                <w:sz w:val="24"/>
                <w:lang w:eastAsia="ru-RU"/>
              </w:rPr>
              <w:t xml:space="preserve"> от 24 июля 2008 года N 161-ФЗ "О содействии развитию жилищного строительства";</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6D15C8" w:rsidRPr="00861D5A" w:rsidTr="00C26C63">
        <w:tc>
          <w:tcPr>
            <w:tcW w:w="3628" w:type="dxa"/>
            <w:tcBorders>
              <w:left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В случае, если указан вид права "аренда" (п. 2 ст. 39.6)</w:t>
            </w:r>
          </w:p>
        </w:tc>
        <w:tc>
          <w:tcPr>
            <w:tcW w:w="5443" w:type="dxa"/>
            <w:tcBorders>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1) земельного участка юридическим лицам в соответствии с указом или распоряжением Президента Российской Федерации;</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 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hyperlink r:id="rId75" w:history="1">
              <w:r w:rsidRPr="00861D5A">
                <w:rPr>
                  <w:rFonts w:ascii="Times New Roman" w:hAnsi="Times New Roman"/>
                  <w:kern w:val="3"/>
                  <w:sz w:val="24"/>
                  <w:lang w:eastAsia="ru-RU"/>
                </w:rPr>
                <w:t>Федеральным законом</w:t>
              </w:r>
            </w:hyperlink>
            <w:r w:rsidRPr="00861D5A">
              <w:rPr>
                <w:rFonts w:ascii="Times New Roman" w:hAnsi="Times New Roman"/>
                <w:kern w:val="3"/>
                <w:sz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 3.2) земельного участка застройщику, признанному в соответствии с </w:t>
            </w:r>
            <w:hyperlink r:id="rId76" w:history="1">
              <w:r w:rsidRPr="00861D5A">
                <w:rPr>
                  <w:rFonts w:ascii="Times New Roman" w:hAnsi="Times New Roman"/>
                  <w:kern w:val="3"/>
                  <w:sz w:val="24"/>
                  <w:lang w:eastAsia="ru-RU"/>
                </w:rPr>
                <w:t>Федеральным законом</w:t>
              </w:r>
            </w:hyperlink>
            <w:r w:rsidRPr="00861D5A">
              <w:rPr>
                <w:rFonts w:ascii="Times New Roman" w:hAnsi="Times New Roman"/>
                <w:kern w:val="3"/>
                <w:sz w:val="24"/>
                <w:lang w:eastAsia="ru-RU"/>
              </w:rP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w:t>
            </w:r>
            <w:hyperlink r:id="rId77" w:history="1">
              <w:r w:rsidRPr="00861D5A">
                <w:rPr>
                  <w:rFonts w:ascii="Times New Roman" w:hAnsi="Times New Roman"/>
                  <w:kern w:val="3"/>
                  <w:sz w:val="24"/>
                  <w:lang w:eastAsia="ru-RU"/>
                </w:rPr>
                <w:t>Федеральным законом</w:t>
              </w:r>
            </w:hyperlink>
            <w:r w:rsidRPr="00861D5A">
              <w:rPr>
                <w:rFonts w:ascii="Times New Roman" w:hAnsi="Times New Roman"/>
                <w:kern w:val="3"/>
                <w:sz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78" w:history="1">
              <w:r w:rsidRPr="00861D5A">
                <w:rPr>
                  <w:rFonts w:ascii="Times New Roman" w:hAnsi="Times New Roman"/>
                  <w:kern w:val="3"/>
                  <w:sz w:val="24"/>
                  <w:lang w:eastAsia="ru-RU"/>
                </w:rPr>
                <w:t>пунктом 1 статьи 201.3</w:t>
              </w:r>
            </w:hyperlink>
            <w:r w:rsidRPr="00861D5A">
              <w:rPr>
                <w:rFonts w:ascii="Times New Roman" w:hAnsi="Times New Roman"/>
                <w:kern w:val="3"/>
                <w:sz w:val="24"/>
                <w:lang w:eastAsia="ru-RU"/>
              </w:rPr>
              <w:t xml:space="preserve"> Федерального закона от 26 октября 2002 года N 127-ФЗ "О несостоятельности (банкротстве)";</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 3.3) земельного участка застройщику, признанному в соответствии с </w:t>
            </w:r>
            <w:hyperlink r:id="rId79" w:history="1">
              <w:r w:rsidRPr="00861D5A">
                <w:rPr>
                  <w:rFonts w:ascii="Times New Roman" w:hAnsi="Times New Roman"/>
                  <w:kern w:val="3"/>
                  <w:sz w:val="24"/>
                  <w:lang w:eastAsia="ru-RU"/>
                </w:rPr>
                <w:t>Федеральным законом</w:t>
              </w:r>
            </w:hyperlink>
            <w:r w:rsidRPr="00861D5A">
              <w:rPr>
                <w:rFonts w:ascii="Times New Roman" w:hAnsi="Times New Roman"/>
                <w:kern w:val="3"/>
                <w:sz w:val="24"/>
                <w:lang w:eastAsia="ru-RU"/>
              </w:rPr>
              <w:t xml:space="preserve">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w:t>
            </w:r>
            <w:hyperlink r:id="rId80" w:history="1">
              <w:r w:rsidRPr="00861D5A">
                <w:rPr>
                  <w:rFonts w:ascii="Times New Roman" w:hAnsi="Times New Roman"/>
                  <w:kern w:val="3"/>
                  <w:sz w:val="24"/>
                  <w:lang w:eastAsia="ru-RU"/>
                </w:rPr>
                <w:t>Федеральным законом</w:t>
              </w:r>
            </w:hyperlink>
            <w:r w:rsidRPr="00861D5A">
              <w:rPr>
                <w:rFonts w:ascii="Times New Roman" w:hAnsi="Times New Roman"/>
                <w:kern w:val="3"/>
                <w:sz w:val="24"/>
                <w:lang w:eastAsia="ru-RU"/>
              </w:rP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w:t>
            </w:r>
            <w:hyperlink r:id="rId81" w:history="1">
              <w:r w:rsidRPr="00861D5A">
                <w:rPr>
                  <w:rFonts w:ascii="Times New Roman" w:hAnsi="Times New Roman"/>
                  <w:kern w:val="3"/>
                  <w:sz w:val="24"/>
                  <w:lang w:eastAsia="ru-RU"/>
                </w:rPr>
                <w:t>пунктом 5 статьи 46</w:t>
              </w:r>
            </w:hyperlink>
            <w:r w:rsidRPr="00861D5A">
              <w:rPr>
                <w:rFonts w:ascii="Times New Roman" w:hAnsi="Times New Roman"/>
                <w:kern w:val="3"/>
                <w:sz w:val="24"/>
                <w:lang w:eastAsia="ru-RU"/>
              </w:rPr>
              <w:t xml:space="preserve"> настоящего Кодекса;</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2" w:history="1">
              <w:r w:rsidRPr="00861D5A">
                <w:rPr>
                  <w:rFonts w:ascii="Times New Roman" w:hAnsi="Times New Roman"/>
                  <w:kern w:val="3"/>
                  <w:sz w:val="24"/>
                  <w:lang w:eastAsia="ru-RU"/>
                </w:rPr>
                <w:t>статьей 39.20</w:t>
              </w:r>
            </w:hyperlink>
            <w:r w:rsidRPr="00861D5A">
              <w:rPr>
                <w:rFonts w:ascii="Times New Roman" w:hAnsi="Times New Roman"/>
                <w:kern w:val="3"/>
                <w:sz w:val="24"/>
                <w:lang w:eastAsia="ru-RU"/>
              </w:rPr>
              <w:t xml:space="preserve"> настоящего Кодекса, на праве оперативного управления;</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3" w:history="1">
              <w:r w:rsidRPr="00861D5A">
                <w:rPr>
                  <w:rFonts w:ascii="Times New Roman" w:hAnsi="Times New Roman"/>
                  <w:kern w:val="3"/>
                  <w:sz w:val="24"/>
                  <w:lang w:eastAsia="ru-RU"/>
                </w:rPr>
                <w:t>пункте 2 статьи 39.9</w:t>
              </w:r>
            </w:hyperlink>
            <w:r w:rsidRPr="00861D5A">
              <w:rPr>
                <w:rFonts w:ascii="Times New Roman" w:hAnsi="Times New Roman"/>
                <w:kern w:val="3"/>
                <w:sz w:val="24"/>
                <w:lang w:eastAsia="ru-RU"/>
              </w:rPr>
              <w:t xml:space="preserve"> настоящего Кодекса;</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w:t>
            </w:r>
            <w:hyperlink r:id="rId84" w:history="1">
              <w:r w:rsidRPr="00861D5A">
                <w:rPr>
                  <w:rFonts w:ascii="Times New Roman" w:hAnsi="Times New Roman"/>
                  <w:kern w:val="3"/>
                  <w:sz w:val="24"/>
                  <w:lang w:eastAsia="ru-RU"/>
                </w:rPr>
                <w:t>Градостроительным кодексом</w:t>
              </w:r>
            </w:hyperlink>
            <w:r w:rsidRPr="00861D5A">
              <w:rPr>
                <w:rFonts w:ascii="Times New Roman" w:hAnsi="Times New Roman"/>
                <w:kern w:val="3"/>
                <w:sz w:val="24"/>
                <w:lang w:eastAsia="ru-RU"/>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w:t>
            </w:r>
            <w:hyperlink r:id="rId85" w:history="1">
              <w:r w:rsidRPr="00861D5A">
                <w:rPr>
                  <w:rFonts w:ascii="Times New Roman" w:hAnsi="Times New Roman"/>
                  <w:kern w:val="3"/>
                  <w:sz w:val="24"/>
                  <w:lang w:eastAsia="ru-RU"/>
                </w:rPr>
                <w:t>Градостроительным кодексом</w:t>
              </w:r>
            </w:hyperlink>
            <w:r w:rsidRPr="00861D5A">
              <w:rPr>
                <w:rFonts w:ascii="Times New Roman" w:hAnsi="Times New Roman"/>
                <w:kern w:val="3"/>
                <w:sz w:val="24"/>
                <w:lang w:eastAsia="ru-RU"/>
              </w:rPr>
              <w:t xml:space="preserve"> Российской Федерации реализацию решения о комплексном развитии территории;</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18) земельного участка лицу, которое в соответствии с </w:t>
            </w:r>
            <w:hyperlink r:id="rId86" w:history="1">
              <w:r w:rsidRPr="00861D5A">
                <w:rPr>
                  <w:rFonts w:ascii="Times New Roman" w:hAnsi="Times New Roman"/>
                  <w:kern w:val="3"/>
                  <w:sz w:val="24"/>
                  <w:lang w:eastAsia="ru-RU"/>
                </w:rPr>
                <w:t>настоящим Кодексом</w:t>
              </w:r>
            </w:hyperlink>
            <w:r w:rsidRPr="00861D5A">
              <w:rPr>
                <w:rFonts w:ascii="Times New Roman" w:hAnsi="Times New Roman"/>
                <w:kern w:val="3"/>
                <w:sz w:val="24"/>
                <w:lang w:eastAsia="ru-RU"/>
              </w:rPr>
              <w:t xml:space="preserve">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20) земельного участка, необходимого для проведения работ, связанных с пользованием недрами, недропользователю;</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 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 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 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35) земельного участка в соответствии с </w:t>
            </w:r>
            <w:hyperlink r:id="rId87" w:history="1">
              <w:r w:rsidRPr="00861D5A">
                <w:rPr>
                  <w:rFonts w:ascii="Times New Roman" w:hAnsi="Times New Roman"/>
                  <w:kern w:val="3"/>
                  <w:sz w:val="24"/>
                  <w:lang w:eastAsia="ru-RU"/>
                </w:rPr>
                <w:t>Федеральным законом</w:t>
              </w:r>
            </w:hyperlink>
            <w:r w:rsidRPr="00861D5A">
              <w:rPr>
                <w:rFonts w:ascii="Times New Roman" w:hAnsi="Times New Roman"/>
                <w:kern w:val="3"/>
                <w:sz w:val="24"/>
                <w:lang w:eastAsia="ru-RU"/>
              </w:rPr>
              <w:t xml:space="preserve"> от 24 июля 2008 года N 161-ФЗ "О содействии развитию жилищного строительства";</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36) земельного участка, который находится в собственности субъекта Российской Федерации - города федерального значения Москвы,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88" w:history="1">
              <w:r w:rsidRPr="00861D5A">
                <w:rPr>
                  <w:rFonts w:ascii="Times New Roman" w:hAnsi="Times New Roman"/>
                  <w:kern w:val="3"/>
                  <w:sz w:val="24"/>
                  <w:lang w:eastAsia="ru-RU"/>
                </w:rPr>
                <w:t>Законом</w:t>
              </w:r>
            </w:hyperlink>
            <w:r w:rsidRPr="00861D5A">
              <w:rPr>
                <w:rFonts w:ascii="Times New Roman" w:hAnsi="Times New Roman"/>
                <w:kern w:val="3"/>
                <w:sz w:val="24"/>
                <w:lang w:eastAsia="ru-RU"/>
              </w:rP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w:t>
            </w:r>
            <w:hyperlink r:id="rId89" w:history="1">
              <w:r w:rsidRPr="00861D5A">
                <w:rPr>
                  <w:rFonts w:ascii="Times New Roman" w:hAnsi="Times New Roman"/>
                  <w:kern w:val="3"/>
                  <w:sz w:val="24"/>
                  <w:lang w:eastAsia="ru-RU"/>
                </w:rPr>
                <w:t>Федеральным законом</w:t>
              </w:r>
            </w:hyperlink>
            <w:r w:rsidRPr="00861D5A">
              <w:rPr>
                <w:rFonts w:ascii="Times New Roman" w:hAnsi="Times New Roman"/>
                <w:kern w:val="3"/>
                <w:sz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w:t>
            </w:r>
            <w:hyperlink r:id="rId90" w:history="1">
              <w:r w:rsidRPr="00861D5A">
                <w:rPr>
                  <w:rFonts w:ascii="Times New Roman" w:hAnsi="Times New Roman"/>
                  <w:kern w:val="3"/>
                  <w:sz w:val="24"/>
                  <w:lang w:eastAsia="ru-RU"/>
                </w:rPr>
                <w:t>Федеральным законом</w:t>
              </w:r>
            </w:hyperlink>
            <w:r w:rsidRPr="00861D5A">
              <w:rPr>
                <w:rFonts w:ascii="Times New Roman" w:hAnsi="Times New Roman"/>
                <w:kern w:val="3"/>
                <w:sz w:val="24"/>
                <w:lang w:eastAsia="ru-RU"/>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w:t>
            </w:r>
            <w:hyperlink r:id="rId91" w:history="1">
              <w:r w:rsidRPr="00861D5A">
                <w:rPr>
                  <w:rFonts w:ascii="Times New Roman" w:hAnsi="Times New Roman"/>
                  <w:kern w:val="3"/>
                  <w:sz w:val="24"/>
                  <w:lang w:eastAsia="ru-RU"/>
                </w:rPr>
                <w:t>Федеральным законом</w:t>
              </w:r>
            </w:hyperlink>
            <w:r w:rsidRPr="00861D5A">
              <w:rPr>
                <w:rFonts w:ascii="Times New Roman" w:hAnsi="Times New Roman"/>
                <w:kern w:val="3"/>
                <w:sz w:val="24"/>
                <w:lang w:eastAsia="ru-RU"/>
              </w:rP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hyperlink r:id="rId92" w:history="1">
              <w:r w:rsidRPr="00861D5A">
                <w:rPr>
                  <w:rFonts w:ascii="Times New Roman" w:hAnsi="Times New Roman"/>
                  <w:kern w:val="3"/>
                  <w:sz w:val="24"/>
                  <w:lang w:eastAsia="ru-RU"/>
                </w:rPr>
                <w:t>Федеральным законом</w:t>
              </w:r>
            </w:hyperlink>
            <w:r w:rsidRPr="00861D5A">
              <w:rPr>
                <w:rFonts w:ascii="Times New Roman" w:hAnsi="Times New Roman"/>
                <w:kern w:val="3"/>
                <w:sz w:val="24"/>
                <w:lang w:eastAsia="ru-RU"/>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hyperlink r:id="rId93" w:history="1">
              <w:r w:rsidRPr="00861D5A">
                <w:rPr>
                  <w:rFonts w:ascii="Times New Roman" w:hAnsi="Times New Roman"/>
                  <w:kern w:val="3"/>
                  <w:sz w:val="24"/>
                  <w:lang w:eastAsia="ru-RU"/>
                </w:rPr>
                <w:t>Градостроительным кодексом</w:t>
              </w:r>
            </w:hyperlink>
            <w:r w:rsidRPr="00861D5A">
              <w:rPr>
                <w:rFonts w:ascii="Times New Roman" w:hAnsi="Times New Roman"/>
                <w:kern w:val="3"/>
                <w:sz w:val="24"/>
                <w:lang w:eastAsia="ru-RU"/>
              </w:rPr>
              <w:t xml:space="preserve"> Российской Федерации.</w:t>
            </w:r>
          </w:p>
        </w:tc>
      </w:tr>
      <w:tr w:rsidR="006D15C8" w:rsidRPr="00861D5A" w:rsidTr="00C26C63">
        <w:tc>
          <w:tcPr>
            <w:tcW w:w="3628" w:type="dxa"/>
            <w:tcBorders>
              <w:left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В случае, если указан вид права "безвозмездное пользование" (п. 2. ст. 39.10)</w:t>
            </w:r>
          </w:p>
        </w:tc>
        <w:tc>
          <w:tcPr>
            <w:tcW w:w="5443" w:type="dxa"/>
            <w:tcBorders>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1) лицам, указанным в пункте 2 статьи 39.9 настоящего Кодекса, на срок до одного года;</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2) в виде служебных наделов работникам организаций в случаях, указанных в </w:t>
            </w:r>
            <w:hyperlink r:id="rId94" w:history="1">
              <w:r w:rsidRPr="00861D5A">
                <w:rPr>
                  <w:rFonts w:ascii="Times New Roman" w:hAnsi="Times New Roman"/>
                  <w:kern w:val="3"/>
                  <w:sz w:val="24"/>
                  <w:lang w:eastAsia="ru-RU"/>
                </w:rPr>
                <w:t>пункте 2 статьи 24</w:t>
              </w:r>
            </w:hyperlink>
            <w:r w:rsidRPr="00861D5A">
              <w:rPr>
                <w:rFonts w:ascii="Times New Roman" w:hAnsi="Times New Roman"/>
                <w:kern w:val="3"/>
                <w:sz w:val="24"/>
                <w:lang w:eastAsia="ru-RU"/>
              </w:rPr>
              <w:t xml:space="preserve"> настоящего Кодекса, на срок трудового договора, заключенного между работником и организацией;</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5) лицам, с которыми в соответствии с </w:t>
            </w:r>
            <w:hyperlink r:id="rId95" w:history="1">
              <w:r w:rsidRPr="00861D5A">
                <w:rPr>
                  <w:rFonts w:ascii="Times New Roman" w:hAnsi="Times New Roman"/>
                  <w:kern w:val="3"/>
                  <w:sz w:val="24"/>
                  <w:lang w:eastAsia="ru-RU"/>
                </w:rPr>
                <w:t>Федеральным законом</w:t>
              </w:r>
            </w:hyperlink>
            <w:r w:rsidRPr="00861D5A">
              <w:rPr>
                <w:rFonts w:ascii="Times New Roman" w:hAnsi="Times New Roman"/>
                <w:kern w:val="3"/>
                <w:sz w:val="24"/>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11) садоводческим или огородническим некоммерческим товариществам на срок не более чем пять лет;</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14) лицам, с которыми в соответствии с </w:t>
            </w:r>
            <w:hyperlink r:id="rId96" w:history="1">
              <w:r w:rsidRPr="00861D5A">
                <w:rPr>
                  <w:rFonts w:ascii="Times New Roman" w:hAnsi="Times New Roman"/>
                  <w:kern w:val="3"/>
                  <w:sz w:val="24"/>
                  <w:lang w:eastAsia="ru-RU"/>
                </w:rPr>
                <w:t>Федеральным законом</w:t>
              </w:r>
            </w:hyperlink>
            <w:r w:rsidRPr="00861D5A">
              <w:rPr>
                <w:rFonts w:ascii="Times New Roman" w:hAnsi="Times New Roman"/>
                <w:kern w:val="3"/>
                <w:sz w:val="24"/>
                <w:lang w:eastAsia="ru-RU"/>
              </w:rPr>
              <w:t xml:space="preserve">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17) лицу в случае и в порядке, которые предусмотрены </w:t>
            </w:r>
            <w:hyperlink r:id="rId97" w:history="1">
              <w:r w:rsidRPr="00861D5A">
                <w:rPr>
                  <w:rFonts w:ascii="Times New Roman" w:hAnsi="Times New Roman"/>
                  <w:kern w:val="3"/>
                  <w:sz w:val="24"/>
                  <w:lang w:eastAsia="ru-RU"/>
                </w:rPr>
                <w:t>Федеральным законом</w:t>
              </w:r>
            </w:hyperlink>
            <w:r w:rsidRPr="00861D5A">
              <w:rPr>
                <w:rFonts w:ascii="Times New Roman" w:hAnsi="Times New Roman"/>
                <w:kern w:val="3"/>
                <w:sz w:val="24"/>
                <w:lang w:eastAsia="ru-RU"/>
              </w:rPr>
              <w:t xml:space="preserve"> от 24 июля 2008 года N 161-ФЗ "О содействии развитию жилищного строительства";</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98" w:history="1">
              <w:r w:rsidRPr="00861D5A">
                <w:rPr>
                  <w:rFonts w:ascii="Times New Roman" w:hAnsi="Times New Roman"/>
                  <w:kern w:val="3"/>
                  <w:sz w:val="24"/>
                  <w:lang w:eastAsia="ru-RU"/>
                </w:rPr>
                <w:t>Законом</w:t>
              </w:r>
            </w:hyperlink>
            <w:r w:rsidRPr="00861D5A">
              <w:rPr>
                <w:rFonts w:ascii="Times New Roman" w:hAnsi="Times New Roman"/>
                <w:kern w:val="3"/>
                <w:sz w:val="24"/>
                <w:lang w:eastAsia="ru-RU"/>
              </w:rP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w:t>
            </w:r>
            <w:hyperlink r:id="rId99" w:history="1">
              <w:r w:rsidRPr="00861D5A">
                <w:rPr>
                  <w:rFonts w:ascii="Times New Roman" w:hAnsi="Times New Roman"/>
                  <w:kern w:val="3"/>
                  <w:sz w:val="24"/>
                  <w:lang w:eastAsia="ru-RU"/>
                </w:rPr>
                <w:t>Федеральным законом</w:t>
              </w:r>
            </w:hyperlink>
            <w:r w:rsidRPr="00861D5A">
              <w:rPr>
                <w:rFonts w:ascii="Times New Roman" w:hAnsi="Times New Roman"/>
                <w:kern w:val="3"/>
                <w:sz w:val="24"/>
                <w:lang w:eastAsia="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6D15C8" w:rsidRPr="00861D5A" w:rsidRDefault="006D15C8" w:rsidP="00861D5A">
            <w:pPr>
              <w:suppressAutoHyphens/>
              <w:overflowPunct w:val="0"/>
              <w:autoSpaceDE w:val="0"/>
              <w:autoSpaceDN w:val="0"/>
              <w:spacing w:after="0" w:line="240" w:lineRule="auto"/>
              <w:ind w:firstLine="397"/>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w:t>
            </w:r>
            <w:hyperlink r:id="rId100" w:history="1">
              <w:r w:rsidRPr="00861D5A">
                <w:rPr>
                  <w:rFonts w:ascii="Times New Roman" w:hAnsi="Times New Roman"/>
                  <w:kern w:val="3"/>
                  <w:sz w:val="24"/>
                  <w:lang w:eastAsia="ru-RU"/>
                </w:rPr>
                <w:t>Федеральным законом</w:t>
              </w:r>
            </w:hyperlink>
            <w:r w:rsidRPr="00861D5A">
              <w:rPr>
                <w:rFonts w:ascii="Times New Roman" w:hAnsi="Times New Roman"/>
                <w:kern w:val="3"/>
                <w:sz w:val="24"/>
                <w:lang w:eastAsia="ru-RU"/>
              </w:rP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hyperlink r:id="rId101" w:history="1">
              <w:r w:rsidRPr="00861D5A">
                <w:rPr>
                  <w:rFonts w:ascii="Times New Roman" w:hAnsi="Times New Roman"/>
                  <w:kern w:val="3"/>
                  <w:sz w:val="24"/>
                  <w:lang w:eastAsia="ru-RU"/>
                </w:rPr>
                <w:t>Федеральным законом</w:t>
              </w:r>
            </w:hyperlink>
            <w:r w:rsidRPr="00861D5A">
              <w:rPr>
                <w:rFonts w:ascii="Times New Roman" w:hAnsi="Times New Roman"/>
                <w:kern w:val="3"/>
                <w:sz w:val="24"/>
                <w:lang w:eastAsia="ru-RU"/>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hyperlink r:id="rId102" w:history="1">
              <w:r w:rsidRPr="00861D5A">
                <w:rPr>
                  <w:rFonts w:ascii="Times New Roman" w:hAnsi="Times New Roman"/>
                  <w:kern w:val="3"/>
                  <w:sz w:val="24"/>
                  <w:lang w:eastAsia="ru-RU"/>
                </w:rPr>
                <w:t>Градостроительным кодексом</w:t>
              </w:r>
            </w:hyperlink>
            <w:r w:rsidRPr="00861D5A">
              <w:rPr>
                <w:rFonts w:ascii="Times New Roman" w:hAnsi="Times New Roman"/>
                <w:kern w:val="3"/>
                <w:sz w:val="24"/>
                <w:lang w:eastAsia="ru-RU"/>
              </w:rPr>
              <w:t xml:space="preserve"> Российской Федерации.</w:t>
            </w:r>
          </w:p>
        </w:tc>
      </w:tr>
      <w:tr w:rsidR="006D15C8" w:rsidRPr="00861D5A" w:rsidTr="00C26C63">
        <w:tc>
          <w:tcPr>
            <w:tcW w:w="3628" w:type="dxa"/>
            <w:tcBorders>
              <w:left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Кадастровый номер земельного участка:</w:t>
            </w: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(если границы подлежат уточнению)</w:t>
            </w:r>
          </w:p>
        </w:tc>
        <w:tc>
          <w:tcPr>
            <w:tcW w:w="5443" w:type="dxa"/>
            <w:tcBorders>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6D15C8" w:rsidRPr="00861D5A" w:rsidTr="00C26C63">
        <w:tc>
          <w:tcPr>
            <w:tcW w:w="3628" w:type="dxa"/>
            <w:tcBorders>
              <w:left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Кадастровый (ые) номер (номера) земельного участка:</w:t>
            </w: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(из которого (ых)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43" w:type="dxa"/>
            <w:tcBorders>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6D15C8" w:rsidRPr="00861D5A" w:rsidTr="00C26C63">
        <w:tc>
          <w:tcPr>
            <w:tcW w:w="3628" w:type="dxa"/>
            <w:tcBorders>
              <w:left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Реквизиты решения об утверждении проекта межевания территории:</w:t>
            </w: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(если образование земельного участка предусмотрено проектом)</w:t>
            </w:r>
          </w:p>
        </w:tc>
        <w:tc>
          <w:tcPr>
            <w:tcW w:w="5443" w:type="dxa"/>
            <w:tcBorders>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6D15C8" w:rsidRPr="00861D5A" w:rsidTr="00C26C63">
        <w:tc>
          <w:tcPr>
            <w:tcW w:w="3628" w:type="dxa"/>
            <w:tcBorders>
              <w:left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Реквизиты решения об утверждении документа территориального планирования и (или) проекта планировки территории:</w:t>
            </w: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(если участок предоставляется для размещения объектов, предусмотренных указанным документом)</w:t>
            </w:r>
          </w:p>
        </w:tc>
        <w:tc>
          <w:tcPr>
            <w:tcW w:w="5443" w:type="dxa"/>
            <w:tcBorders>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6D15C8" w:rsidRPr="00861D5A" w:rsidTr="00C26C63">
        <w:tc>
          <w:tcPr>
            <w:tcW w:w="3628" w:type="dxa"/>
            <w:tcBorders>
              <w:left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Реквизиты решения об изъятии земельного участка для государственных или муниципальных нужд:</w:t>
            </w: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(если участок предоставляется взамен изымаемого)</w:t>
            </w:r>
          </w:p>
        </w:tc>
        <w:tc>
          <w:tcPr>
            <w:tcW w:w="5443" w:type="dxa"/>
            <w:tcBorders>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6D15C8" w:rsidRPr="00861D5A" w:rsidTr="00C26C63">
        <w:tc>
          <w:tcPr>
            <w:tcW w:w="3628" w:type="dxa"/>
            <w:tcBorders>
              <w:left w:val="single" w:sz="2" w:space="0" w:color="000000"/>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textAlignment w:val="baseline"/>
              <w:rPr>
                <w:rFonts w:ascii="Times New Roman" w:hAnsi="Times New Roman"/>
                <w:kern w:val="3"/>
                <w:sz w:val="24"/>
                <w:lang w:eastAsia="ru-RU"/>
              </w:rPr>
            </w:pPr>
            <w:r w:rsidRPr="00861D5A">
              <w:rPr>
                <w:rFonts w:ascii="Times New Roman" w:hAnsi="Times New Roman"/>
                <w:kern w:val="3"/>
                <w:sz w:val="24"/>
                <w:lang w:eastAsia="ru-RU"/>
              </w:rPr>
              <w:t>Почтовый адрес и (или) адрес электронной почты</w:t>
            </w:r>
          </w:p>
          <w:p w:rsidR="006D15C8" w:rsidRPr="00861D5A" w:rsidRDefault="006D15C8" w:rsidP="00861D5A">
            <w:pPr>
              <w:suppressAutoHyphens/>
              <w:overflowPunct w:val="0"/>
              <w:autoSpaceDE w:val="0"/>
              <w:autoSpaceDN w:val="0"/>
              <w:spacing w:after="0" w:line="240" w:lineRule="auto"/>
              <w:textAlignment w:val="baseline"/>
              <w:rPr>
                <w:rFonts w:ascii="Times New Roman" w:hAnsi="Times New Roman"/>
                <w:kern w:val="3"/>
                <w:sz w:val="24"/>
                <w:lang w:eastAsia="ru-RU"/>
              </w:rPr>
            </w:pPr>
            <w:r w:rsidRPr="00861D5A">
              <w:rPr>
                <w:rFonts w:ascii="Times New Roman" w:hAnsi="Times New Roman"/>
                <w:kern w:val="3"/>
                <w:sz w:val="24"/>
                <w:lang w:eastAsia="ru-RU"/>
              </w:rPr>
              <w:t>Телефон</w:t>
            </w:r>
          </w:p>
        </w:tc>
        <w:tc>
          <w:tcPr>
            <w:tcW w:w="5443" w:type="dxa"/>
            <w:tcBorders>
              <w:bottom w:val="single" w:sz="2" w:space="0" w:color="000000"/>
              <w:right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bl>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С утверждением иного варианта схемы расположения земельного участка</w:t>
      </w: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согласен.</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Результат рассмотрения заявления прошу:</w:t>
      </w:r>
    </w:p>
    <w:p w:rsidR="006D15C8" w:rsidRPr="00861D5A" w:rsidRDefault="006D15C8" w:rsidP="00861D5A">
      <w:pPr>
        <w:overflowPunct w:val="0"/>
        <w:autoSpaceDE w:val="0"/>
        <w:autoSpaceDN w:val="0"/>
        <w:spacing w:after="0" w:line="240" w:lineRule="auto"/>
        <w:jc w:val="both"/>
        <w:textAlignment w:val="baseline"/>
        <w:rPr>
          <w:rFonts w:ascii="Times New Roman" w:hAnsi="Times New Roman"/>
          <w:kern w:val="3"/>
          <w:sz w:val="24"/>
          <w:szCs w:val="24"/>
          <w:lang w:eastAsia="ru-RU"/>
        </w:rPr>
      </w:pPr>
      <w:r w:rsidRPr="00861D5A">
        <w:rPr>
          <w:rFonts w:ascii="Courier New" w:hAnsi="Courier New" w:cs="Wingdings"/>
          <w:kern w:val="3"/>
          <w:szCs w:val="24"/>
          <w:lang w:eastAsia="ru-RU"/>
        </w:rPr>
        <w:t xml:space="preserve">  </w:t>
      </w:r>
      <w:r w:rsidRPr="00861D5A">
        <w:rPr>
          <w:rFonts w:ascii="Times New Roman" w:hAnsi="Times New Roman"/>
          <w:kern w:val="3"/>
          <w:sz w:val="24"/>
          <w:szCs w:val="24"/>
          <w:lang w:eastAsia="ru-RU"/>
        </w:rPr>
        <w:t>выдать на руки в ГБУ ЛО "МФЦ"</w:t>
      </w:r>
    </w:p>
    <w:p w:rsidR="006D15C8" w:rsidRPr="00861D5A" w:rsidRDefault="006D15C8" w:rsidP="00861D5A">
      <w:pPr>
        <w:overflowPunct w:val="0"/>
        <w:autoSpaceDE w:val="0"/>
        <w:autoSpaceDN w:val="0"/>
        <w:spacing w:after="0" w:line="240" w:lineRule="auto"/>
        <w:jc w:val="both"/>
        <w:textAlignment w:val="baseline"/>
        <w:rPr>
          <w:rFonts w:ascii="Times New Roman" w:hAnsi="Times New Roman"/>
          <w:kern w:val="3"/>
          <w:sz w:val="24"/>
          <w:szCs w:val="24"/>
          <w:lang w:eastAsia="ru-RU"/>
        </w:rPr>
      </w:pPr>
      <w:r w:rsidRPr="00861D5A">
        <w:rPr>
          <w:rFonts w:ascii="Times New Roman" w:hAnsi="Times New Roman"/>
          <w:kern w:val="3"/>
          <w:sz w:val="24"/>
          <w:szCs w:val="24"/>
          <w:lang w:eastAsia="ru-RU"/>
        </w:rPr>
        <w:t xml:space="preserve">     направить в электронной форме в личный кабинет на ПГУ ЛО/ЕПГУ</w:t>
      </w:r>
    </w:p>
    <w:p w:rsidR="006D15C8" w:rsidRPr="00861D5A" w:rsidRDefault="006D15C8" w:rsidP="00861D5A">
      <w:pPr>
        <w:overflowPunct w:val="0"/>
        <w:autoSpaceDE w:val="0"/>
        <w:autoSpaceDN w:val="0"/>
        <w:spacing w:after="0" w:line="240" w:lineRule="auto"/>
        <w:jc w:val="both"/>
        <w:textAlignment w:val="baseline"/>
        <w:rPr>
          <w:rFonts w:ascii="Times New Roman" w:hAnsi="Times New Roman"/>
          <w:kern w:val="3"/>
          <w:sz w:val="24"/>
          <w:szCs w:val="24"/>
          <w:lang w:eastAsia="ru-RU"/>
        </w:rPr>
      </w:pPr>
      <w:r w:rsidRPr="00861D5A">
        <w:rPr>
          <w:rFonts w:ascii="Times New Roman" w:hAnsi="Times New Roman"/>
          <w:kern w:val="3"/>
          <w:sz w:val="24"/>
          <w:szCs w:val="24"/>
          <w:lang w:eastAsia="ru-RU"/>
        </w:rPr>
        <w:t xml:space="preserve">     по электронной почте (e-mail)</w:t>
      </w:r>
    </w:p>
    <w:p w:rsidR="006D15C8" w:rsidRPr="00861D5A" w:rsidRDefault="006D15C8" w:rsidP="00861D5A">
      <w:pPr>
        <w:overflowPunct w:val="0"/>
        <w:autoSpaceDE w:val="0"/>
        <w:autoSpaceDN w:val="0"/>
        <w:spacing w:after="0" w:line="240" w:lineRule="auto"/>
        <w:jc w:val="both"/>
        <w:textAlignment w:val="baseline"/>
        <w:rPr>
          <w:rFonts w:ascii="Times New Roman" w:hAnsi="Times New Roman"/>
          <w:kern w:val="3"/>
          <w:sz w:val="24"/>
          <w:szCs w:val="24"/>
          <w:lang w:eastAsia="ru-RU"/>
        </w:rPr>
      </w:pPr>
      <w:r w:rsidRPr="00861D5A">
        <w:rPr>
          <w:rFonts w:ascii="Times New Roman" w:hAnsi="Times New Roman"/>
          <w:kern w:val="3"/>
          <w:sz w:val="24"/>
          <w:szCs w:val="24"/>
          <w:lang w:eastAsia="ru-RU"/>
        </w:rPr>
        <w:t xml:space="preserve">     выдать на руки в Администрации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_____________________ __________________________ ______________</w:t>
      </w: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подпись ФИО дата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Приложение к заявлению: документы в соответствии с пунктом 2.6 настоящего Административного регламента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Приложение 2</w:t>
      </w:r>
    </w:p>
    <w:p w:rsidR="006D15C8" w:rsidRPr="00861D5A"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к административному регламенту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FB5CE9">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Примерная форма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FB5CE9">
      <w:pPr>
        <w:suppressAutoHyphens/>
        <w:overflowPunct w:val="0"/>
        <w:autoSpaceDE w:val="0"/>
        <w:autoSpaceDN w:val="0"/>
        <w:spacing w:after="0" w:line="240" w:lineRule="auto"/>
        <w:ind w:firstLine="680"/>
        <w:jc w:val="center"/>
        <w:textAlignment w:val="baseline"/>
        <w:rPr>
          <w:rFonts w:ascii="Times New Roman" w:hAnsi="Times New Roman"/>
          <w:kern w:val="3"/>
          <w:sz w:val="24"/>
          <w:lang w:eastAsia="ru-RU"/>
        </w:rPr>
      </w:pPr>
      <w:r w:rsidRPr="00861D5A">
        <w:rPr>
          <w:rFonts w:ascii="Times New Roman" w:hAnsi="Times New Roman"/>
          <w:kern w:val="3"/>
          <w:sz w:val="24"/>
          <w:lang w:eastAsia="ru-RU"/>
        </w:rPr>
        <w:t>РЕШЕНИЕ</w:t>
      </w:r>
    </w:p>
    <w:p w:rsidR="006D15C8" w:rsidRPr="00861D5A" w:rsidRDefault="006D15C8" w:rsidP="00861D5A">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861D5A">
        <w:rPr>
          <w:rFonts w:ascii="Times New Roman" w:hAnsi="Times New Roman"/>
          <w:kern w:val="3"/>
          <w:sz w:val="24"/>
          <w:lang w:eastAsia="ru-RU"/>
        </w:rPr>
        <w:t>от ___________N_______</w:t>
      </w:r>
    </w:p>
    <w:p w:rsidR="006D15C8" w:rsidRPr="00861D5A" w:rsidRDefault="006D15C8" w:rsidP="00861D5A">
      <w:pPr>
        <w:suppressAutoHyphens/>
        <w:overflowPunct w:val="0"/>
        <w:autoSpaceDE w:val="0"/>
        <w:autoSpaceDN w:val="0"/>
        <w:spacing w:after="0" w:line="240" w:lineRule="auto"/>
        <w:ind w:firstLine="1134"/>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О предварительном согласовании предоставления земельного участка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Глава  _________________________</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Приложение 3</w:t>
      </w:r>
    </w:p>
    <w:p w:rsidR="006D15C8" w:rsidRPr="00861D5A"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к административному регламенту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FB5CE9">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____________________________</w:t>
      </w:r>
    </w:p>
    <w:p w:rsidR="006D15C8" w:rsidRPr="00861D5A" w:rsidRDefault="006D15C8" w:rsidP="00FB5CE9">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____________________________</w:t>
      </w:r>
    </w:p>
    <w:p w:rsidR="006D15C8" w:rsidRPr="00861D5A" w:rsidRDefault="006D15C8" w:rsidP="00FB5CE9">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____________________________</w:t>
      </w:r>
    </w:p>
    <w:p w:rsidR="006D15C8" w:rsidRPr="00861D5A" w:rsidRDefault="006D15C8" w:rsidP="00FB5CE9">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____________________________</w:t>
      </w:r>
    </w:p>
    <w:p w:rsidR="006D15C8" w:rsidRPr="00861D5A" w:rsidRDefault="006D15C8" w:rsidP="00FB5CE9">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(контактные данные заявителя</w:t>
      </w:r>
    </w:p>
    <w:p w:rsidR="006D15C8" w:rsidRPr="00861D5A"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адрес, телефон)</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FB5CE9">
      <w:pPr>
        <w:keepNext/>
        <w:suppressAutoHyphens/>
        <w:overflowPunct w:val="0"/>
        <w:autoSpaceDE w:val="0"/>
        <w:autoSpaceDN w:val="0"/>
        <w:spacing w:after="0" w:line="240" w:lineRule="auto"/>
        <w:ind w:firstLine="720"/>
        <w:jc w:val="center"/>
        <w:textAlignment w:val="baseline"/>
        <w:outlineLvl w:val="2"/>
        <w:rPr>
          <w:rFonts w:ascii="Times New Roman" w:hAnsi="Times New Roman"/>
          <w:b/>
          <w:kern w:val="3"/>
          <w:sz w:val="24"/>
          <w:lang w:eastAsia="ru-RU"/>
        </w:rPr>
      </w:pPr>
      <w:r w:rsidRPr="00861D5A">
        <w:rPr>
          <w:rFonts w:ascii="Times New Roman" w:hAnsi="Times New Roman"/>
          <w:b/>
          <w:kern w:val="3"/>
          <w:sz w:val="24"/>
          <w:lang w:eastAsia="ru-RU"/>
        </w:rPr>
        <w:t>РЕШЕНИЕ</w:t>
      </w:r>
    </w:p>
    <w:p w:rsidR="006D15C8" w:rsidRPr="00861D5A" w:rsidRDefault="006D15C8" w:rsidP="00FB5CE9">
      <w:pPr>
        <w:keepNext/>
        <w:suppressAutoHyphens/>
        <w:overflowPunct w:val="0"/>
        <w:autoSpaceDE w:val="0"/>
        <w:autoSpaceDN w:val="0"/>
        <w:spacing w:after="0" w:line="240" w:lineRule="auto"/>
        <w:ind w:firstLine="720"/>
        <w:jc w:val="center"/>
        <w:textAlignment w:val="baseline"/>
        <w:outlineLvl w:val="2"/>
        <w:rPr>
          <w:rFonts w:ascii="Times New Roman" w:hAnsi="Times New Roman"/>
          <w:b/>
          <w:kern w:val="3"/>
          <w:sz w:val="24"/>
          <w:lang w:eastAsia="ru-RU"/>
        </w:rPr>
      </w:pPr>
      <w:r w:rsidRPr="00861D5A">
        <w:rPr>
          <w:rFonts w:ascii="Times New Roman" w:hAnsi="Times New Roman"/>
          <w:b/>
          <w:kern w:val="3"/>
          <w:sz w:val="24"/>
          <w:lang w:eastAsia="ru-RU"/>
        </w:rPr>
        <w:t>о возврате заявления о предоставлении земельного участка</w:t>
      </w:r>
    </w:p>
    <w:p w:rsidR="006D15C8" w:rsidRPr="00861D5A" w:rsidRDefault="006D15C8" w:rsidP="00FB5CE9">
      <w:pPr>
        <w:keepNext/>
        <w:suppressAutoHyphens/>
        <w:overflowPunct w:val="0"/>
        <w:autoSpaceDE w:val="0"/>
        <w:autoSpaceDN w:val="0"/>
        <w:spacing w:after="0" w:line="240" w:lineRule="auto"/>
        <w:ind w:firstLine="720"/>
        <w:jc w:val="center"/>
        <w:textAlignment w:val="baseline"/>
        <w:outlineLvl w:val="2"/>
        <w:rPr>
          <w:rFonts w:ascii="Times New Roman" w:hAnsi="Times New Roman"/>
          <w:b/>
          <w:kern w:val="3"/>
          <w:sz w:val="24"/>
          <w:lang w:eastAsia="ru-RU"/>
        </w:rPr>
      </w:pPr>
      <w:r w:rsidRPr="00861D5A">
        <w:rPr>
          <w:rFonts w:ascii="Times New Roman" w:hAnsi="Times New Roman"/>
          <w:b/>
          <w:kern w:val="3"/>
          <w:sz w:val="24"/>
          <w:lang w:eastAsia="ru-RU"/>
        </w:rPr>
        <w:t>и прилагаемых к нему документов</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bl>
      <w:tblPr>
        <w:tblW w:w="9071" w:type="dxa"/>
        <w:tblCellMar>
          <w:left w:w="10" w:type="dxa"/>
          <w:right w:w="10" w:type="dxa"/>
        </w:tblCellMar>
        <w:tblLook w:val="0000"/>
      </w:tblPr>
      <w:tblGrid>
        <w:gridCol w:w="9071"/>
      </w:tblGrid>
      <w:tr w:rsidR="006D15C8" w:rsidRPr="00861D5A" w:rsidTr="00C26C63">
        <w:tc>
          <w:tcPr>
            <w:tcW w:w="0" w:type="auto"/>
          </w:tcPr>
          <w:p w:rsidR="006D15C8" w:rsidRPr="00861D5A" w:rsidRDefault="006D15C8" w:rsidP="00FB5CE9">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По результатам рассмотрения заявления о предоставлении муниципальной услуги: "Предварительное согласование предоставления земельного участка, находящегося в муниципальной собственности" от _________ </w:t>
            </w:r>
            <w:r>
              <w:rPr>
                <w:rFonts w:ascii="Times New Roman" w:hAnsi="Times New Roman"/>
                <w:kern w:val="3"/>
                <w:sz w:val="24"/>
                <w:lang w:eastAsia="ru-RU"/>
              </w:rPr>
              <w:t>№</w:t>
            </w:r>
            <w:r w:rsidRPr="00861D5A">
              <w:rPr>
                <w:rFonts w:ascii="Times New Roman" w:hAnsi="Times New Roman"/>
                <w:kern w:val="3"/>
                <w:sz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6D15C8" w:rsidRPr="00861D5A" w:rsidTr="00C26C63">
        <w:tc>
          <w:tcPr>
            <w:tcW w:w="0" w:type="auto"/>
            <w:tcBorders>
              <w:bottom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6D15C8" w:rsidRPr="00861D5A" w:rsidTr="00C26C63">
        <w:tc>
          <w:tcPr>
            <w:tcW w:w="0" w:type="auto"/>
            <w:tcBorders>
              <w:bottom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6D15C8" w:rsidRPr="00861D5A" w:rsidTr="00C26C63">
        <w:tc>
          <w:tcPr>
            <w:tcW w:w="0" w:type="auto"/>
            <w:tcBorders>
              <w:bottom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6D15C8" w:rsidRPr="00861D5A" w:rsidTr="00C26C63">
        <w:tc>
          <w:tcPr>
            <w:tcW w:w="0" w:type="auto"/>
          </w:tcPr>
          <w:p w:rsidR="006D15C8" w:rsidRPr="00861D5A" w:rsidRDefault="006D15C8" w:rsidP="00861D5A">
            <w:pPr>
              <w:suppressAutoHyphens/>
              <w:overflowPunct w:val="0"/>
              <w:autoSpaceDE w:val="0"/>
              <w:autoSpaceDN w:val="0"/>
              <w:spacing w:after="0" w:line="240" w:lineRule="auto"/>
              <w:ind w:firstLine="680"/>
              <w:jc w:val="center"/>
              <w:textAlignment w:val="baseline"/>
              <w:rPr>
                <w:rFonts w:ascii="Times New Roman" w:hAnsi="Times New Roman"/>
                <w:kern w:val="3"/>
                <w:sz w:val="24"/>
                <w:lang w:eastAsia="ru-RU"/>
              </w:rPr>
            </w:pPr>
            <w:r w:rsidRPr="00861D5A">
              <w:rPr>
                <w:rFonts w:ascii="Times New Roman" w:hAnsi="Times New Roman"/>
                <w:kern w:val="3"/>
                <w:sz w:val="24"/>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6D15C8" w:rsidRPr="00861D5A" w:rsidTr="00C26C63">
        <w:tc>
          <w:tcPr>
            <w:tcW w:w="0" w:type="auto"/>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Глава  ____________________________</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Приложение 4</w:t>
      </w:r>
    </w:p>
    <w:p w:rsidR="006D15C8" w:rsidRPr="00861D5A"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к административному регламенту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FB5CE9">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____________________________</w:t>
      </w:r>
    </w:p>
    <w:p w:rsidR="006D15C8" w:rsidRPr="00861D5A" w:rsidRDefault="006D15C8" w:rsidP="00FB5CE9">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____________________________</w:t>
      </w:r>
    </w:p>
    <w:p w:rsidR="006D15C8" w:rsidRPr="00861D5A" w:rsidRDefault="006D15C8" w:rsidP="00FB5CE9">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____________________________</w:t>
      </w:r>
    </w:p>
    <w:p w:rsidR="006D15C8" w:rsidRPr="00861D5A" w:rsidRDefault="006D15C8" w:rsidP="00FB5CE9">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____________________________</w:t>
      </w:r>
    </w:p>
    <w:p w:rsidR="006D15C8" w:rsidRPr="00861D5A" w:rsidRDefault="006D15C8" w:rsidP="00FB5CE9">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(контактные данные заявителя</w:t>
      </w:r>
    </w:p>
    <w:p w:rsidR="006D15C8" w:rsidRPr="00861D5A" w:rsidRDefault="006D15C8" w:rsidP="00FB5CE9">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адрес, телефон)</w:t>
      </w:r>
    </w:p>
    <w:p w:rsidR="006D15C8" w:rsidRPr="00861D5A" w:rsidRDefault="006D15C8" w:rsidP="00FB5CE9">
      <w:pPr>
        <w:suppressAutoHyphens/>
        <w:overflowPunct w:val="0"/>
        <w:autoSpaceDE w:val="0"/>
        <w:autoSpaceDN w:val="0"/>
        <w:spacing w:after="0" w:line="240" w:lineRule="auto"/>
        <w:ind w:firstLine="720"/>
        <w:jc w:val="right"/>
        <w:textAlignment w:val="baseline"/>
        <w:rPr>
          <w:rFonts w:ascii="Times New Roman" w:hAnsi="Times New Roman"/>
          <w:kern w:val="3"/>
          <w:sz w:val="24"/>
          <w:lang w:eastAsia="ru-RU"/>
        </w:rPr>
      </w:pPr>
    </w:p>
    <w:p w:rsidR="006D15C8" w:rsidRPr="00861D5A" w:rsidRDefault="006D15C8" w:rsidP="00FB5CE9">
      <w:pPr>
        <w:keepNext/>
        <w:suppressAutoHyphens/>
        <w:overflowPunct w:val="0"/>
        <w:autoSpaceDE w:val="0"/>
        <w:autoSpaceDN w:val="0"/>
        <w:spacing w:after="0" w:line="240" w:lineRule="auto"/>
        <w:ind w:firstLine="720"/>
        <w:jc w:val="center"/>
        <w:textAlignment w:val="baseline"/>
        <w:outlineLvl w:val="2"/>
        <w:rPr>
          <w:rFonts w:ascii="Times New Roman" w:hAnsi="Times New Roman"/>
          <w:b/>
          <w:kern w:val="3"/>
          <w:sz w:val="24"/>
          <w:lang w:eastAsia="ru-RU"/>
        </w:rPr>
      </w:pPr>
      <w:r w:rsidRPr="00861D5A">
        <w:rPr>
          <w:rFonts w:ascii="Times New Roman" w:hAnsi="Times New Roman"/>
          <w:b/>
          <w:kern w:val="3"/>
          <w:sz w:val="24"/>
          <w:lang w:eastAsia="ru-RU"/>
        </w:rPr>
        <w:t>РЕШЕНИЕ</w:t>
      </w:r>
    </w:p>
    <w:p w:rsidR="006D15C8" w:rsidRPr="00861D5A" w:rsidRDefault="006D15C8" w:rsidP="00FB5CE9">
      <w:pPr>
        <w:keepNext/>
        <w:suppressAutoHyphens/>
        <w:overflowPunct w:val="0"/>
        <w:autoSpaceDE w:val="0"/>
        <w:autoSpaceDN w:val="0"/>
        <w:spacing w:after="0" w:line="240" w:lineRule="auto"/>
        <w:ind w:firstLine="720"/>
        <w:jc w:val="center"/>
        <w:textAlignment w:val="baseline"/>
        <w:outlineLvl w:val="2"/>
        <w:rPr>
          <w:rFonts w:ascii="Times New Roman" w:hAnsi="Times New Roman"/>
          <w:b/>
          <w:kern w:val="3"/>
          <w:sz w:val="24"/>
          <w:lang w:eastAsia="ru-RU"/>
        </w:rPr>
      </w:pPr>
      <w:r w:rsidRPr="00861D5A">
        <w:rPr>
          <w:rFonts w:ascii="Times New Roman" w:hAnsi="Times New Roman"/>
          <w:b/>
          <w:kern w:val="3"/>
          <w:sz w:val="24"/>
          <w:lang w:eastAsia="ru-RU"/>
        </w:rPr>
        <w:t>об отказе в предоставлении муниципальной услуги</w:t>
      </w:r>
    </w:p>
    <w:p w:rsidR="006D15C8" w:rsidRPr="00861D5A" w:rsidRDefault="006D15C8" w:rsidP="00FB5CE9">
      <w:pPr>
        <w:keepNext/>
        <w:suppressAutoHyphens/>
        <w:overflowPunct w:val="0"/>
        <w:autoSpaceDE w:val="0"/>
        <w:autoSpaceDN w:val="0"/>
        <w:spacing w:after="0" w:line="240" w:lineRule="auto"/>
        <w:ind w:firstLine="720"/>
        <w:jc w:val="center"/>
        <w:textAlignment w:val="baseline"/>
        <w:outlineLvl w:val="2"/>
        <w:rPr>
          <w:rFonts w:ascii="Times New Roman" w:hAnsi="Times New Roman"/>
          <w:b/>
          <w:kern w:val="3"/>
          <w:sz w:val="24"/>
          <w:lang w:eastAsia="ru-RU"/>
        </w:rPr>
      </w:pPr>
      <w:r w:rsidRPr="00861D5A">
        <w:rPr>
          <w:rFonts w:ascii="Times New Roman" w:hAnsi="Times New Roman"/>
          <w:b/>
          <w:kern w:val="3"/>
          <w:sz w:val="24"/>
          <w:lang w:eastAsia="ru-RU"/>
        </w:rPr>
        <w:t>от ___________N_______</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bl>
      <w:tblPr>
        <w:tblW w:w="9071" w:type="dxa"/>
        <w:tblCellMar>
          <w:left w:w="10" w:type="dxa"/>
          <w:right w:w="10" w:type="dxa"/>
        </w:tblCellMar>
        <w:tblLook w:val="0000"/>
      </w:tblPr>
      <w:tblGrid>
        <w:gridCol w:w="9071"/>
      </w:tblGrid>
      <w:tr w:rsidR="006D15C8" w:rsidRPr="00861D5A" w:rsidTr="00C26C63">
        <w:tc>
          <w:tcPr>
            <w:tcW w:w="0" w:type="auto"/>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По результатам рассмотрения заявления о предоставлении муниципальной услуги: "Предварительное согласование предоставления земельного участка, находящегося в муниципальной собственности" от _________ N______ и приложенных к нему документов, принято решение об отказе в предоставлении муниципальной услуги по следующим основаниям:</w:t>
            </w:r>
          </w:p>
        </w:tc>
      </w:tr>
      <w:tr w:rsidR="006D15C8" w:rsidRPr="00861D5A" w:rsidTr="00C26C63">
        <w:tc>
          <w:tcPr>
            <w:tcW w:w="0" w:type="auto"/>
            <w:tcBorders>
              <w:bottom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6D15C8" w:rsidRPr="00861D5A" w:rsidTr="00C26C63">
        <w:tc>
          <w:tcPr>
            <w:tcW w:w="0" w:type="auto"/>
            <w:tcBorders>
              <w:bottom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6D15C8" w:rsidRPr="00861D5A" w:rsidTr="00C26C63">
        <w:tc>
          <w:tcPr>
            <w:tcW w:w="0" w:type="auto"/>
            <w:tcBorders>
              <w:bottom w:val="single" w:sz="2" w:space="0" w:color="000000"/>
            </w:tcBorders>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6D15C8" w:rsidRPr="00861D5A" w:rsidTr="00C26C63">
        <w:tc>
          <w:tcPr>
            <w:tcW w:w="0" w:type="auto"/>
          </w:tcPr>
          <w:p w:rsidR="006D15C8" w:rsidRPr="00861D5A" w:rsidRDefault="006D15C8" w:rsidP="00861D5A">
            <w:pPr>
              <w:suppressAutoHyphens/>
              <w:overflowPunct w:val="0"/>
              <w:autoSpaceDE w:val="0"/>
              <w:autoSpaceDN w:val="0"/>
              <w:spacing w:after="0" w:line="240" w:lineRule="auto"/>
              <w:ind w:firstLine="680"/>
              <w:jc w:val="center"/>
              <w:textAlignment w:val="baseline"/>
              <w:rPr>
                <w:rFonts w:ascii="Times New Roman" w:hAnsi="Times New Roman"/>
                <w:kern w:val="3"/>
                <w:sz w:val="24"/>
                <w:lang w:eastAsia="ru-RU"/>
              </w:rPr>
            </w:pPr>
            <w:r w:rsidRPr="00861D5A">
              <w:rPr>
                <w:rFonts w:ascii="Times New Roman" w:hAnsi="Times New Roman"/>
                <w:kern w:val="3"/>
                <w:sz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6D15C8" w:rsidRPr="00861D5A" w:rsidTr="00C26C63">
        <w:tc>
          <w:tcPr>
            <w:tcW w:w="0" w:type="auto"/>
          </w:tcPr>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Глава ____________________________</w:t>
      </w: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Приложение 5</w:t>
      </w:r>
    </w:p>
    <w:p w:rsidR="006D15C8" w:rsidRPr="00861D5A"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к административному регламенту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FB5CE9">
      <w:pPr>
        <w:keepNext/>
        <w:suppressAutoHyphens/>
        <w:overflowPunct w:val="0"/>
        <w:autoSpaceDE w:val="0"/>
        <w:autoSpaceDN w:val="0"/>
        <w:spacing w:after="0" w:line="240" w:lineRule="auto"/>
        <w:ind w:firstLine="720"/>
        <w:jc w:val="center"/>
        <w:textAlignment w:val="baseline"/>
        <w:outlineLvl w:val="2"/>
        <w:rPr>
          <w:rFonts w:ascii="Times New Roman" w:hAnsi="Times New Roman"/>
          <w:b/>
          <w:kern w:val="3"/>
          <w:sz w:val="24"/>
          <w:lang w:eastAsia="ru-RU"/>
        </w:rPr>
      </w:pPr>
      <w:r w:rsidRPr="00861D5A">
        <w:rPr>
          <w:rFonts w:ascii="Times New Roman" w:hAnsi="Times New Roman"/>
          <w:b/>
          <w:kern w:val="3"/>
          <w:sz w:val="24"/>
          <w:lang w:eastAsia="ru-RU"/>
        </w:rPr>
        <w:t xml:space="preserve">РЕШЕНИЕ </w:t>
      </w:r>
    </w:p>
    <w:p w:rsidR="006D15C8" w:rsidRPr="00861D5A" w:rsidRDefault="006D15C8" w:rsidP="00FB5CE9">
      <w:pPr>
        <w:keepNext/>
        <w:suppressAutoHyphens/>
        <w:overflowPunct w:val="0"/>
        <w:autoSpaceDE w:val="0"/>
        <w:autoSpaceDN w:val="0"/>
        <w:spacing w:after="0" w:line="240" w:lineRule="auto"/>
        <w:ind w:firstLine="720"/>
        <w:jc w:val="center"/>
        <w:textAlignment w:val="baseline"/>
        <w:outlineLvl w:val="2"/>
        <w:rPr>
          <w:rFonts w:ascii="Times New Roman" w:hAnsi="Times New Roman"/>
          <w:b/>
          <w:kern w:val="3"/>
          <w:sz w:val="24"/>
          <w:lang w:eastAsia="ru-RU"/>
        </w:rPr>
      </w:pPr>
      <w:r w:rsidRPr="00861D5A">
        <w:rPr>
          <w:rFonts w:ascii="Times New Roman" w:hAnsi="Times New Roman"/>
          <w:b/>
          <w:kern w:val="3"/>
          <w:sz w:val="24"/>
          <w:lang w:eastAsia="ru-RU"/>
        </w:rPr>
        <w:t>о приостановлении рассмотрения заявления о предварительном согласовании предоставления земельного участка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Рассмотрев заявление от ___________N_____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В связи с изложенным рассмотрение заявления от __________N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Дополнительно информируем:</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Глава  ____________________________</w:t>
      </w:r>
    </w:p>
    <w:p w:rsidR="006D15C8"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Приложение 6</w:t>
      </w:r>
    </w:p>
    <w:p w:rsidR="006D15C8" w:rsidRPr="00861D5A"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к административному регламенту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_____________________________________________________</w:t>
      </w:r>
    </w:p>
    <w:p w:rsidR="006D15C8" w:rsidRPr="00861D5A"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(Ф.И.О. физического лица и адрес проживания / наименование организации и ИНН)</w:t>
      </w:r>
    </w:p>
    <w:p w:rsidR="006D15C8" w:rsidRPr="00861D5A"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_____________________________________________________</w:t>
      </w:r>
    </w:p>
    <w:p w:rsidR="006D15C8" w:rsidRPr="00861D5A"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(Ф.И.О. представителя заявителя и реквизиты доверенности)</w:t>
      </w:r>
    </w:p>
    <w:p w:rsidR="006D15C8" w:rsidRPr="00861D5A"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_____________________________________________________</w:t>
      </w:r>
    </w:p>
    <w:p w:rsidR="006D15C8" w:rsidRPr="00861D5A"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Контактная информация:</w:t>
      </w:r>
    </w:p>
    <w:p w:rsidR="006D15C8" w:rsidRPr="00861D5A"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тел. __________________________________________________</w:t>
      </w:r>
    </w:p>
    <w:p w:rsidR="006D15C8" w:rsidRPr="00861D5A"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эл. почта ______________________________________________</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861D5A">
        <w:rPr>
          <w:rFonts w:ascii="Times New Roman" w:hAnsi="Times New Roman"/>
          <w:kern w:val="3"/>
          <w:sz w:val="24"/>
          <w:lang w:eastAsia="ru-RU"/>
        </w:rPr>
        <w:t>РЕШЕНИЕ</w:t>
      </w:r>
    </w:p>
    <w:p w:rsidR="006D15C8" w:rsidRPr="00861D5A" w:rsidRDefault="006D15C8" w:rsidP="00861D5A">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861D5A">
        <w:rPr>
          <w:rFonts w:ascii="Times New Roman" w:hAnsi="Times New Roman"/>
          <w:kern w:val="3"/>
          <w:sz w:val="24"/>
          <w:lang w:eastAsia="ru-RU"/>
        </w:rPr>
        <w:t>об отказе в приеме заявления и документов, необходимых для предоставления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Настоящим подтверждается, что при приеме документов, необходимых для предоставления муниципальной услуги _________</w:t>
      </w:r>
      <w:r>
        <w:rPr>
          <w:rFonts w:ascii="Times New Roman" w:hAnsi="Times New Roman"/>
          <w:kern w:val="3"/>
          <w:sz w:val="24"/>
          <w:lang w:eastAsia="ru-RU"/>
        </w:rPr>
        <w:t>___________________________</w:t>
      </w:r>
      <w:r w:rsidRPr="00861D5A">
        <w:rPr>
          <w:rFonts w:ascii="Times New Roman" w:hAnsi="Times New Roman"/>
          <w:kern w:val="3"/>
          <w:sz w:val="24"/>
          <w:lang w:eastAsia="ru-RU"/>
        </w:rPr>
        <w:t>_______ были выявлены следующие основания для отказа в приеме документов:</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____________________________________________________________________</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____________________________________________________________________</w:t>
      </w:r>
    </w:p>
    <w:p w:rsidR="006D15C8" w:rsidRPr="00861D5A" w:rsidRDefault="006D15C8" w:rsidP="00861D5A">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861D5A">
        <w:rPr>
          <w:rFonts w:ascii="Times New Roman" w:hAnsi="Times New Roman"/>
          <w:kern w:val="3"/>
          <w:sz w:val="24"/>
          <w:lang w:eastAsia="ru-RU"/>
        </w:rPr>
        <w:t>(указываются основания для отказа в приеме документов, предусмотренные пунктом 2.9 административного регламента)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Для получения услуги заявителю необходимо представить следующие документы:</w:t>
      </w: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________________________________________________________________________</w:t>
      </w:r>
    </w:p>
    <w:p w:rsidR="006D15C8" w:rsidRPr="00861D5A" w:rsidRDefault="006D15C8" w:rsidP="00861D5A">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861D5A">
        <w:rPr>
          <w:rFonts w:ascii="Times New Roman" w:hAnsi="Times New Roman"/>
          <w:kern w:val="3"/>
          <w:sz w:val="24"/>
          <w:lang w:eastAsia="ru-RU"/>
        </w:rPr>
        <w:t>(указывается перечень документов в случае, если основанием для отказа является</w:t>
      </w:r>
    </w:p>
    <w:p w:rsidR="006D15C8" w:rsidRPr="00861D5A" w:rsidRDefault="006D15C8" w:rsidP="00861D5A">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861D5A">
        <w:rPr>
          <w:rFonts w:ascii="Times New Roman" w:hAnsi="Times New Roman"/>
          <w:kern w:val="3"/>
          <w:sz w:val="24"/>
          <w:lang w:eastAsia="ru-RU"/>
        </w:rPr>
        <w:t>представление неполного комплекта документов)</w:t>
      </w:r>
    </w:p>
    <w:p w:rsidR="006D15C8" w:rsidRPr="00861D5A" w:rsidRDefault="006D15C8" w:rsidP="00861D5A">
      <w:pPr>
        <w:suppressAutoHyphens/>
        <w:overflowPunct w:val="0"/>
        <w:autoSpaceDE w:val="0"/>
        <w:autoSpaceDN w:val="0"/>
        <w:spacing w:after="0" w:line="240" w:lineRule="auto"/>
        <w:textAlignment w:val="baseline"/>
        <w:rPr>
          <w:rFonts w:ascii="Times New Roman" w:hAnsi="Times New Roman"/>
          <w:kern w:val="3"/>
          <w:sz w:val="24"/>
          <w:lang w:eastAsia="ru-RU"/>
        </w:rPr>
      </w:pPr>
      <w:r w:rsidRPr="00861D5A">
        <w:rPr>
          <w:rFonts w:ascii="Times New Roman" w:hAnsi="Times New Roman"/>
          <w:kern w:val="3"/>
          <w:sz w:val="24"/>
          <w:lang w:eastAsia="ru-RU"/>
        </w:rPr>
        <w:t>______________________________</w:t>
      </w:r>
      <w:r>
        <w:rPr>
          <w:rFonts w:ascii="Times New Roman" w:hAnsi="Times New Roman"/>
          <w:kern w:val="3"/>
          <w:sz w:val="24"/>
          <w:lang w:eastAsia="ru-RU"/>
        </w:rPr>
        <w:t>_____________________________________________</w:t>
      </w:r>
      <w:r w:rsidRPr="00861D5A">
        <w:rPr>
          <w:rFonts w:ascii="Times New Roman" w:hAnsi="Times New Roman"/>
          <w:kern w:val="3"/>
          <w:sz w:val="24"/>
          <w:lang w:eastAsia="ru-RU"/>
        </w:rPr>
        <w:t xml:space="preserve"> _________________________________________________________________</w:t>
      </w:r>
    </w:p>
    <w:p w:rsidR="006D15C8" w:rsidRPr="00861D5A" w:rsidRDefault="006D15C8" w:rsidP="00861D5A">
      <w:pPr>
        <w:suppressAutoHyphens/>
        <w:overflowPunct w:val="0"/>
        <w:autoSpaceDE w:val="0"/>
        <w:autoSpaceDN w:val="0"/>
        <w:spacing w:after="0" w:line="240" w:lineRule="auto"/>
        <w:textAlignment w:val="baseline"/>
        <w:rPr>
          <w:rFonts w:ascii="Times New Roman" w:hAnsi="Times New Roman"/>
          <w:kern w:val="3"/>
          <w:sz w:val="24"/>
          <w:lang w:eastAsia="ru-RU"/>
        </w:rPr>
      </w:pPr>
      <w:r w:rsidRPr="00861D5A">
        <w:rPr>
          <w:rFonts w:ascii="Times New Roman" w:hAnsi="Times New Roman"/>
          <w:kern w:val="3"/>
          <w:sz w:val="24"/>
          <w:lang w:eastAsia="ru-RU"/>
        </w:rPr>
        <w:t>(должностное лицо (специалист МФЦ) (подпись) (инициалы, фамилия) (дата)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textAlignment w:val="baseline"/>
        <w:rPr>
          <w:rFonts w:ascii="Times New Roman" w:hAnsi="Times New Roman"/>
          <w:kern w:val="3"/>
          <w:sz w:val="24"/>
          <w:lang w:eastAsia="ru-RU"/>
        </w:rPr>
      </w:pPr>
      <w:r w:rsidRPr="00861D5A">
        <w:rPr>
          <w:rFonts w:ascii="Times New Roman" w:hAnsi="Times New Roman"/>
          <w:kern w:val="3"/>
          <w:sz w:val="24"/>
          <w:lang w:eastAsia="ru-RU"/>
        </w:rPr>
        <w:t>М.П.</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textAlignment w:val="baseline"/>
        <w:rPr>
          <w:rFonts w:ascii="Times New Roman" w:hAnsi="Times New Roman"/>
          <w:kern w:val="3"/>
          <w:sz w:val="24"/>
          <w:lang w:eastAsia="ru-RU"/>
        </w:rPr>
      </w:pPr>
      <w:r w:rsidRPr="00861D5A">
        <w:rPr>
          <w:rFonts w:ascii="Times New Roman" w:hAnsi="Times New Roman"/>
          <w:kern w:val="3"/>
          <w:sz w:val="24"/>
          <w:lang w:eastAsia="ru-RU"/>
        </w:rPr>
        <w:t>Подпись заявителя, подтверждающая получение решения об отказе в приеме документов</w:t>
      </w:r>
    </w:p>
    <w:p w:rsidR="006D15C8" w:rsidRPr="00861D5A" w:rsidRDefault="006D15C8" w:rsidP="00861D5A">
      <w:pPr>
        <w:suppressAutoHyphens/>
        <w:overflowPunct w:val="0"/>
        <w:autoSpaceDE w:val="0"/>
        <w:autoSpaceDN w:val="0"/>
        <w:spacing w:after="0" w:line="240" w:lineRule="auto"/>
        <w:textAlignment w:val="baseline"/>
        <w:rPr>
          <w:rFonts w:ascii="Times New Roman" w:hAnsi="Times New Roman"/>
          <w:kern w:val="3"/>
          <w:sz w:val="24"/>
          <w:lang w:eastAsia="ru-RU"/>
        </w:rPr>
      </w:pPr>
      <w:r w:rsidRPr="00861D5A">
        <w:rPr>
          <w:rFonts w:ascii="Times New Roman" w:hAnsi="Times New Roman"/>
          <w:kern w:val="3"/>
          <w:sz w:val="24"/>
          <w:lang w:eastAsia="ru-RU"/>
        </w:rPr>
        <w:t>____________ ____________________________________ _________ _____________</w:t>
      </w:r>
    </w:p>
    <w:p w:rsidR="006D15C8" w:rsidRPr="00861D5A" w:rsidRDefault="006D15C8" w:rsidP="00861D5A">
      <w:pPr>
        <w:suppressAutoHyphens/>
        <w:overflowPunct w:val="0"/>
        <w:autoSpaceDE w:val="0"/>
        <w:autoSpaceDN w:val="0"/>
        <w:spacing w:after="0" w:line="240" w:lineRule="auto"/>
        <w:textAlignment w:val="baseline"/>
        <w:rPr>
          <w:rFonts w:ascii="Times New Roman" w:hAnsi="Times New Roman"/>
          <w:kern w:val="3"/>
          <w:sz w:val="24"/>
          <w:lang w:eastAsia="ru-RU"/>
        </w:rPr>
      </w:pPr>
      <w:r w:rsidRPr="00861D5A">
        <w:rPr>
          <w:rFonts w:ascii="Times New Roman" w:hAnsi="Times New Roman"/>
          <w:kern w:val="3"/>
          <w:sz w:val="24"/>
          <w:lang w:eastAsia="ru-RU"/>
        </w:rPr>
        <w:t>(подпись) (Ф.И.О. заявителя/представителя заявителя) (дата)</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Приложение 7</w:t>
      </w:r>
    </w:p>
    <w:p w:rsidR="006D15C8" w:rsidRPr="00861D5A"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к административному регламенту</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В администрацию ___________________________________</w:t>
      </w:r>
    </w:p>
    <w:p w:rsidR="006D15C8" w:rsidRPr="00861D5A"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От:__________________________________________________</w:t>
      </w:r>
    </w:p>
    <w:p w:rsidR="006D15C8" w:rsidRPr="00861D5A"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(Ф.И.О. физического лица и адрес проживания / наименование организации и ИНН)</w:t>
      </w:r>
    </w:p>
    <w:p w:rsidR="006D15C8" w:rsidRPr="00861D5A"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_____________________________________________________</w:t>
      </w:r>
    </w:p>
    <w:p w:rsidR="006D15C8" w:rsidRPr="00861D5A"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(Ф.И.О. представителя заявителя и реквизиты доверенности)</w:t>
      </w:r>
    </w:p>
    <w:p w:rsidR="006D15C8" w:rsidRPr="00861D5A"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_____________________________________________________</w:t>
      </w:r>
    </w:p>
    <w:p w:rsidR="006D15C8" w:rsidRPr="00861D5A"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Контактная информация:</w:t>
      </w:r>
    </w:p>
    <w:p w:rsidR="006D15C8" w:rsidRPr="00861D5A"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тел. __________________________________________________</w:t>
      </w:r>
    </w:p>
    <w:p w:rsidR="006D15C8" w:rsidRPr="00861D5A" w:rsidRDefault="006D15C8" w:rsidP="00861D5A">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861D5A">
        <w:rPr>
          <w:rFonts w:ascii="Times New Roman" w:hAnsi="Times New Roman"/>
          <w:kern w:val="3"/>
          <w:sz w:val="24"/>
          <w:lang w:eastAsia="ru-RU"/>
        </w:rPr>
        <w:t>эл. почта _____________________________________________</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861D5A">
        <w:rPr>
          <w:rFonts w:ascii="Times New Roman" w:hAnsi="Times New Roman"/>
          <w:kern w:val="3"/>
          <w:sz w:val="24"/>
          <w:lang w:eastAsia="ru-RU"/>
        </w:rPr>
        <w:t>ЗАЯВЛЕНИЕ</w:t>
      </w:r>
    </w:p>
    <w:p w:rsidR="006D15C8" w:rsidRPr="00861D5A" w:rsidRDefault="006D15C8" w:rsidP="00861D5A">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861D5A">
        <w:rPr>
          <w:rFonts w:ascii="Times New Roman" w:hAnsi="Times New Roman"/>
          <w:kern w:val="3"/>
          <w:sz w:val="24"/>
          <w:lang w:eastAsia="ru-RU"/>
        </w:rPr>
        <w:t>об исправлении допущенных опечаток и (или) ошибок в выданных в результате предоставления муниципальной услуги документах</w:t>
      </w:r>
    </w:p>
    <w:p w:rsidR="006D15C8" w:rsidRDefault="006D15C8" w:rsidP="00861D5A">
      <w:pPr>
        <w:suppressAutoHyphens/>
        <w:overflowPunct w:val="0"/>
        <w:autoSpaceDE w:val="0"/>
        <w:autoSpaceDN w:val="0"/>
        <w:spacing w:after="0" w:line="240" w:lineRule="auto"/>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textAlignment w:val="baseline"/>
        <w:rPr>
          <w:rFonts w:ascii="Times New Roman" w:hAnsi="Times New Roman"/>
          <w:kern w:val="3"/>
          <w:sz w:val="24"/>
          <w:lang w:eastAsia="ru-RU"/>
        </w:rPr>
      </w:pPr>
      <w:r w:rsidRPr="00861D5A">
        <w:rPr>
          <w:rFonts w:ascii="Times New Roman" w:hAnsi="Times New Roman"/>
          <w:kern w:val="3"/>
          <w:sz w:val="24"/>
          <w:lang w:eastAsia="ru-RU"/>
        </w:rPr>
        <w:t>Прошу исправить опечатку и (или) ошибку в</w:t>
      </w:r>
      <w:r>
        <w:rPr>
          <w:rFonts w:ascii="Times New Roman" w:hAnsi="Times New Roman"/>
          <w:kern w:val="3"/>
          <w:sz w:val="24"/>
          <w:lang w:eastAsia="ru-RU"/>
        </w:rPr>
        <w:t xml:space="preserve"> _________________________________________</w:t>
      </w:r>
    </w:p>
    <w:p w:rsidR="006D15C8" w:rsidRPr="00861D5A" w:rsidRDefault="006D15C8" w:rsidP="00861D5A">
      <w:pPr>
        <w:suppressAutoHyphens/>
        <w:overflowPunct w:val="0"/>
        <w:autoSpaceDE w:val="0"/>
        <w:autoSpaceDN w:val="0"/>
        <w:spacing w:after="0" w:line="240" w:lineRule="auto"/>
        <w:textAlignment w:val="baseline"/>
        <w:rPr>
          <w:rFonts w:ascii="Times New Roman" w:hAnsi="Times New Roman"/>
          <w:kern w:val="3"/>
          <w:sz w:val="24"/>
          <w:lang w:eastAsia="ru-RU"/>
        </w:rPr>
      </w:pPr>
      <w:r>
        <w:rPr>
          <w:rFonts w:ascii="Times New Roman" w:hAnsi="Times New Roman"/>
          <w:kern w:val="3"/>
          <w:sz w:val="24"/>
          <w:lang w:eastAsia="ru-RU"/>
        </w:rPr>
        <w:t>________________________________________________________________________________.</w:t>
      </w:r>
    </w:p>
    <w:p w:rsidR="006D15C8" w:rsidRPr="00861D5A" w:rsidRDefault="006D15C8" w:rsidP="00861D5A">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861D5A">
        <w:rPr>
          <w:rFonts w:ascii="Times New Roman" w:hAnsi="Times New Roman"/>
          <w:kern w:val="3"/>
          <w:sz w:val="24"/>
          <w:lang w:eastAsia="ru-RU"/>
        </w:rPr>
        <w:t>(указываются реквизиты и название документа, выданного уполномоченным органом в результате предоставления муниципальной услуги)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 xml:space="preserve">Приложение (при наличии): </w:t>
      </w:r>
      <w:r>
        <w:rPr>
          <w:rFonts w:ascii="Times New Roman" w:hAnsi="Times New Roman"/>
          <w:kern w:val="3"/>
          <w:sz w:val="24"/>
          <w:lang w:eastAsia="ru-RU"/>
        </w:rPr>
        <w:t>_______________________________________________________</w:t>
      </w:r>
      <w:r w:rsidRPr="00861D5A">
        <w:rPr>
          <w:rFonts w:ascii="Times New Roman" w:hAnsi="Times New Roman"/>
          <w:kern w:val="3"/>
          <w:sz w:val="24"/>
          <w:lang w:eastAsia="ru-RU"/>
        </w:rPr>
        <w:t>.</w:t>
      </w:r>
    </w:p>
    <w:p w:rsidR="006D15C8" w:rsidRPr="00861D5A" w:rsidRDefault="006D15C8" w:rsidP="00861D5A">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861D5A">
        <w:rPr>
          <w:rFonts w:ascii="Times New Roman" w:hAnsi="Times New Roman"/>
          <w:kern w:val="3"/>
          <w:sz w:val="24"/>
          <w:lang w:eastAsia="ru-RU"/>
        </w:rPr>
        <w:t>(прилагаются материалы, обосновывающие наличие опечатки и (или) ошибки)</w:t>
      </w: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Подпись заявителя</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Дата _______</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861D5A">
        <w:rPr>
          <w:rFonts w:ascii="Times New Roman" w:hAnsi="Times New Roman"/>
          <w:kern w:val="3"/>
          <w:sz w:val="24"/>
          <w:lang w:eastAsia="ru-RU"/>
        </w:rPr>
        <w:t>М.П. (при наличии)</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0"/>
          <w:lang w:eastAsia="ru-RU"/>
        </w:rPr>
      </w:pPr>
      <w:bookmarkStart w:id="1" w:name="anchor1"/>
      <w:bookmarkEnd w:id="1"/>
      <w:r w:rsidRPr="00861D5A">
        <w:rPr>
          <w:rFonts w:ascii="Times New Roman" w:hAnsi="Times New Roman"/>
          <w:kern w:val="3"/>
          <w:sz w:val="20"/>
          <w:lang w:eastAsia="ru-RU"/>
        </w:rPr>
        <w:t xml:space="preserve">*(1) В соответствии с классификатором видов разрешенного использования земельных участков, утвержденных </w:t>
      </w:r>
      <w:hyperlink r:id="rId103" w:history="1">
        <w:r w:rsidRPr="00861D5A">
          <w:rPr>
            <w:rFonts w:ascii="Times New Roman" w:hAnsi="Times New Roman"/>
            <w:kern w:val="3"/>
            <w:sz w:val="20"/>
            <w:lang w:eastAsia="ru-RU"/>
          </w:rPr>
          <w:t>Приказом</w:t>
        </w:r>
      </w:hyperlink>
      <w:r w:rsidRPr="00861D5A">
        <w:rPr>
          <w:rFonts w:ascii="Times New Roman" w:hAnsi="Times New Roman"/>
          <w:kern w:val="3"/>
          <w:sz w:val="20"/>
          <w:lang w:eastAsia="ru-RU"/>
        </w:rPr>
        <w:t xml:space="preserve"> Федеральной службы государственной регистрации, кадастра и картографии от 10 ноября 2020 г. N П/0412</w:t>
      </w:r>
    </w:p>
    <w:p w:rsidR="006D15C8" w:rsidRPr="00861D5A" w:rsidRDefault="006D15C8" w:rsidP="00861D5A">
      <w:pPr>
        <w:suppressAutoHyphens/>
        <w:overflowPunct w:val="0"/>
        <w:autoSpaceDE w:val="0"/>
        <w:autoSpaceDN w:val="0"/>
        <w:spacing w:after="0" w:line="240" w:lineRule="auto"/>
        <w:ind w:firstLine="720"/>
        <w:jc w:val="both"/>
        <w:textAlignment w:val="baseline"/>
        <w:rPr>
          <w:rFonts w:ascii="Times New Roman" w:hAnsi="Times New Roman"/>
          <w:kern w:val="3"/>
          <w:sz w:val="20"/>
          <w:lang w:eastAsia="ru-RU"/>
        </w:rPr>
      </w:pPr>
      <w:bookmarkStart w:id="2" w:name="anchor2"/>
      <w:bookmarkEnd w:id="2"/>
      <w:r w:rsidRPr="00861D5A">
        <w:rPr>
          <w:rFonts w:ascii="Times New Roman" w:hAnsi="Times New Roman"/>
          <w:kern w:val="3"/>
          <w:sz w:val="20"/>
          <w:lang w:eastAsia="ru-RU"/>
        </w:rPr>
        <w:t xml:space="preserve">*(2) В соответствии с классификатором видов разрешенного использования земельных участков, утвержденных </w:t>
      </w:r>
      <w:hyperlink r:id="rId104" w:history="1">
        <w:r w:rsidRPr="00861D5A">
          <w:rPr>
            <w:rFonts w:ascii="Times New Roman" w:hAnsi="Times New Roman"/>
            <w:kern w:val="3"/>
            <w:sz w:val="20"/>
            <w:lang w:eastAsia="ru-RU"/>
          </w:rPr>
          <w:t>Приказом</w:t>
        </w:r>
      </w:hyperlink>
      <w:r w:rsidRPr="00861D5A">
        <w:rPr>
          <w:rFonts w:ascii="Times New Roman" w:hAnsi="Times New Roman"/>
          <w:kern w:val="3"/>
          <w:sz w:val="20"/>
          <w:lang w:eastAsia="ru-RU"/>
        </w:rPr>
        <w:t xml:space="preserve"> Федеральной службы государственной регистрации, кадастра и картографии от 10 ноября 2020 г. N П/0412</w:t>
      </w:r>
    </w:p>
    <w:p w:rsidR="006D15C8" w:rsidRDefault="006D15C8" w:rsidP="00861D5A">
      <w:pPr>
        <w:widowControl w:val="0"/>
        <w:autoSpaceDE w:val="0"/>
        <w:autoSpaceDN w:val="0"/>
        <w:adjustRightInd w:val="0"/>
        <w:spacing w:after="0" w:line="240" w:lineRule="auto"/>
        <w:jc w:val="both"/>
        <w:outlineLvl w:val="0"/>
        <w:rPr>
          <w:rFonts w:ascii="Times New Roman" w:hAnsi="Times New Roman"/>
          <w:b/>
          <w:sz w:val="28"/>
          <w:szCs w:val="28"/>
        </w:rPr>
      </w:pPr>
    </w:p>
    <w:sectPr w:rsidR="006D15C8" w:rsidSect="00F7517C">
      <w:pgSz w:w="11905" w:h="16838"/>
      <w:pgMar w:top="1134" w:right="850" w:bottom="1134" w:left="1276"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5C8" w:rsidRDefault="006D15C8" w:rsidP="00667D9B">
      <w:pPr>
        <w:spacing w:after="0" w:line="240" w:lineRule="auto"/>
      </w:pPr>
      <w:r>
        <w:separator/>
      </w:r>
    </w:p>
  </w:endnote>
  <w:endnote w:type="continuationSeparator" w:id="0">
    <w:p w:rsidR="006D15C8" w:rsidRDefault="006D15C8" w:rsidP="00667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5C8" w:rsidRDefault="006D15C8" w:rsidP="00667D9B">
      <w:pPr>
        <w:spacing w:after="0" w:line="240" w:lineRule="auto"/>
      </w:pPr>
      <w:r>
        <w:separator/>
      </w:r>
    </w:p>
  </w:footnote>
  <w:footnote w:type="continuationSeparator" w:id="0">
    <w:p w:rsidR="006D15C8" w:rsidRDefault="006D15C8" w:rsidP="00667D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8FA7097"/>
    <w:multiLevelType w:val="hybridMultilevel"/>
    <w:tmpl w:val="7C4AAA90"/>
    <w:lvl w:ilvl="0" w:tplc="DF00AD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984B7C"/>
    <w:multiLevelType w:val="hybridMultilevel"/>
    <w:tmpl w:val="0B761E2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90641D4"/>
    <w:multiLevelType w:val="hybridMultilevel"/>
    <w:tmpl w:val="59BE2AC6"/>
    <w:lvl w:ilvl="0" w:tplc="ABCE68C8">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65FF4505"/>
    <w:multiLevelType w:val="hybridMultilevel"/>
    <w:tmpl w:val="8B7EFF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EF72D35"/>
    <w:multiLevelType w:val="hybridMultilevel"/>
    <w:tmpl w:val="ED2C6628"/>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2"/>
  </w:num>
  <w:num w:numId="10">
    <w:abstractNumId w:val="9"/>
  </w:num>
  <w:num w:numId="11">
    <w:abstractNumId w:val="7"/>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3F32"/>
    <w:rsid w:val="00005FB3"/>
    <w:rsid w:val="00024767"/>
    <w:rsid w:val="000273D5"/>
    <w:rsid w:val="00042448"/>
    <w:rsid w:val="00062788"/>
    <w:rsid w:val="00083CE3"/>
    <w:rsid w:val="000879D5"/>
    <w:rsid w:val="00091AC3"/>
    <w:rsid w:val="00094203"/>
    <w:rsid w:val="00097BB9"/>
    <w:rsid w:val="000A20A1"/>
    <w:rsid w:val="000B4B9A"/>
    <w:rsid w:val="000B7BF1"/>
    <w:rsid w:val="000F5284"/>
    <w:rsid w:val="000F790F"/>
    <w:rsid w:val="001102EA"/>
    <w:rsid w:val="001148E9"/>
    <w:rsid w:val="001215E0"/>
    <w:rsid w:val="001217DE"/>
    <w:rsid w:val="00123675"/>
    <w:rsid w:val="00123A7B"/>
    <w:rsid w:val="00123C68"/>
    <w:rsid w:val="00127422"/>
    <w:rsid w:val="00134E31"/>
    <w:rsid w:val="00136EE9"/>
    <w:rsid w:val="001441B0"/>
    <w:rsid w:val="00146618"/>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249"/>
    <w:rsid w:val="001C0351"/>
    <w:rsid w:val="001C199D"/>
    <w:rsid w:val="001C2720"/>
    <w:rsid w:val="001C719D"/>
    <w:rsid w:val="001D5708"/>
    <w:rsid w:val="001E5167"/>
    <w:rsid w:val="00202533"/>
    <w:rsid w:val="00211DF8"/>
    <w:rsid w:val="00213C58"/>
    <w:rsid w:val="00215BD9"/>
    <w:rsid w:val="00217D0B"/>
    <w:rsid w:val="00221026"/>
    <w:rsid w:val="00225229"/>
    <w:rsid w:val="002351EC"/>
    <w:rsid w:val="002369E0"/>
    <w:rsid w:val="0024188C"/>
    <w:rsid w:val="00267C87"/>
    <w:rsid w:val="00271DB4"/>
    <w:rsid w:val="00275E77"/>
    <w:rsid w:val="0028395A"/>
    <w:rsid w:val="0029085A"/>
    <w:rsid w:val="002916AB"/>
    <w:rsid w:val="00295E44"/>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13FD3"/>
    <w:rsid w:val="00336F42"/>
    <w:rsid w:val="003421A2"/>
    <w:rsid w:val="003506D1"/>
    <w:rsid w:val="00355988"/>
    <w:rsid w:val="00355E31"/>
    <w:rsid w:val="00360755"/>
    <w:rsid w:val="0036506D"/>
    <w:rsid w:val="00366922"/>
    <w:rsid w:val="00366C5A"/>
    <w:rsid w:val="003678D7"/>
    <w:rsid w:val="003705CB"/>
    <w:rsid w:val="00374A2D"/>
    <w:rsid w:val="003842E5"/>
    <w:rsid w:val="0038569F"/>
    <w:rsid w:val="003861DF"/>
    <w:rsid w:val="003A3CDB"/>
    <w:rsid w:val="003B3F4F"/>
    <w:rsid w:val="003B5D93"/>
    <w:rsid w:val="003C1D1E"/>
    <w:rsid w:val="003D56A0"/>
    <w:rsid w:val="003D5ECD"/>
    <w:rsid w:val="003F1C99"/>
    <w:rsid w:val="003F1FCF"/>
    <w:rsid w:val="003F35C1"/>
    <w:rsid w:val="003F6EEA"/>
    <w:rsid w:val="00422B25"/>
    <w:rsid w:val="00430EA2"/>
    <w:rsid w:val="004349DE"/>
    <w:rsid w:val="00434C02"/>
    <w:rsid w:val="00444ED6"/>
    <w:rsid w:val="00445B23"/>
    <w:rsid w:val="00455D38"/>
    <w:rsid w:val="00465E6E"/>
    <w:rsid w:val="00473A14"/>
    <w:rsid w:val="00475B5A"/>
    <w:rsid w:val="00477177"/>
    <w:rsid w:val="004878D5"/>
    <w:rsid w:val="00494932"/>
    <w:rsid w:val="004E1082"/>
    <w:rsid w:val="004E1FD3"/>
    <w:rsid w:val="004E4FAA"/>
    <w:rsid w:val="004E64F5"/>
    <w:rsid w:val="004E665E"/>
    <w:rsid w:val="004F2D7C"/>
    <w:rsid w:val="005079FE"/>
    <w:rsid w:val="00513289"/>
    <w:rsid w:val="00513D6C"/>
    <w:rsid w:val="005149D8"/>
    <w:rsid w:val="00516F5C"/>
    <w:rsid w:val="00520D2E"/>
    <w:rsid w:val="00522BB8"/>
    <w:rsid w:val="00522EC5"/>
    <w:rsid w:val="00525A20"/>
    <w:rsid w:val="005270CD"/>
    <w:rsid w:val="00534B01"/>
    <w:rsid w:val="00535E92"/>
    <w:rsid w:val="00537272"/>
    <w:rsid w:val="005402A6"/>
    <w:rsid w:val="00540309"/>
    <w:rsid w:val="00540F85"/>
    <w:rsid w:val="00541047"/>
    <w:rsid w:val="00541527"/>
    <w:rsid w:val="005445CA"/>
    <w:rsid w:val="00546BE8"/>
    <w:rsid w:val="0055221E"/>
    <w:rsid w:val="00571CC0"/>
    <w:rsid w:val="00574149"/>
    <w:rsid w:val="0057504B"/>
    <w:rsid w:val="005A3378"/>
    <w:rsid w:val="005B1685"/>
    <w:rsid w:val="005B2278"/>
    <w:rsid w:val="005B473D"/>
    <w:rsid w:val="005D0312"/>
    <w:rsid w:val="005D3D71"/>
    <w:rsid w:val="005E2E5B"/>
    <w:rsid w:val="005E40FF"/>
    <w:rsid w:val="005E4401"/>
    <w:rsid w:val="005F5923"/>
    <w:rsid w:val="00602D42"/>
    <w:rsid w:val="006059C5"/>
    <w:rsid w:val="0061119C"/>
    <w:rsid w:val="00631648"/>
    <w:rsid w:val="00642F08"/>
    <w:rsid w:val="00643100"/>
    <w:rsid w:val="006446BB"/>
    <w:rsid w:val="0065073C"/>
    <w:rsid w:val="00651D46"/>
    <w:rsid w:val="006529B9"/>
    <w:rsid w:val="00664F9E"/>
    <w:rsid w:val="00667D9B"/>
    <w:rsid w:val="00686DF7"/>
    <w:rsid w:val="00693D49"/>
    <w:rsid w:val="006A08CD"/>
    <w:rsid w:val="006A170A"/>
    <w:rsid w:val="006A7683"/>
    <w:rsid w:val="006B2EA5"/>
    <w:rsid w:val="006B70E1"/>
    <w:rsid w:val="006D04D8"/>
    <w:rsid w:val="006D15C8"/>
    <w:rsid w:val="006D5504"/>
    <w:rsid w:val="006D7AB0"/>
    <w:rsid w:val="006E27F4"/>
    <w:rsid w:val="007029EC"/>
    <w:rsid w:val="00703B55"/>
    <w:rsid w:val="007122E7"/>
    <w:rsid w:val="007176F2"/>
    <w:rsid w:val="00725064"/>
    <w:rsid w:val="00725288"/>
    <w:rsid w:val="0072761A"/>
    <w:rsid w:val="00727EB9"/>
    <w:rsid w:val="00731BDA"/>
    <w:rsid w:val="007362C5"/>
    <w:rsid w:val="00740A86"/>
    <w:rsid w:val="00747C83"/>
    <w:rsid w:val="0075321E"/>
    <w:rsid w:val="00753B45"/>
    <w:rsid w:val="007643A8"/>
    <w:rsid w:val="007A27E5"/>
    <w:rsid w:val="007B1BBD"/>
    <w:rsid w:val="007C769B"/>
    <w:rsid w:val="007C7D33"/>
    <w:rsid w:val="007D61A2"/>
    <w:rsid w:val="007F094D"/>
    <w:rsid w:val="007F0E5D"/>
    <w:rsid w:val="007F3351"/>
    <w:rsid w:val="007F59F1"/>
    <w:rsid w:val="00803088"/>
    <w:rsid w:val="00804598"/>
    <w:rsid w:val="008247A0"/>
    <w:rsid w:val="0082783D"/>
    <w:rsid w:val="00827F08"/>
    <w:rsid w:val="00832E83"/>
    <w:rsid w:val="00835E16"/>
    <w:rsid w:val="00836F19"/>
    <w:rsid w:val="00837A7F"/>
    <w:rsid w:val="0084354A"/>
    <w:rsid w:val="00845239"/>
    <w:rsid w:val="008507F9"/>
    <w:rsid w:val="00861D5A"/>
    <w:rsid w:val="00863E2C"/>
    <w:rsid w:val="00870325"/>
    <w:rsid w:val="00876DD9"/>
    <w:rsid w:val="00882848"/>
    <w:rsid w:val="00883FE4"/>
    <w:rsid w:val="00886126"/>
    <w:rsid w:val="00896C7F"/>
    <w:rsid w:val="008A62A0"/>
    <w:rsid w:val="008C51DE"/>
    <w:rsid w:val="008C629E"/>
    <w:rsid w:val="008D5CE4"/>
    <w:rsid w:val="008D5F27"/>
    <w:rsid w:val="008D6BDB"/>
    <w:rsid w:val="008F2E67"/>
    <w:rsid w:val="008F37FC"/>
    <w:rsid w:val="00902EEE"/>
    <w:rsid w:val="00921733"/>
    <w:rsid w:val="0092618A"/>
    <w:rsid w:val="009365CC"/>
    <w:rsid w:val="00942BFF"/>
    <w:rsid w:val="009461F9"/>
    <w:rsid w:val="009715C4"/>
    <w:rsid w:val="0098728F"/>
    <w:rsid w:val="00990A0E"/>
    <w:rsid w:val="00995F82"/>
    <w:rsid w:val="009A4C98"/>
    <w:rsid w:val="009C4E33"/>
    <w:rsid w:val="009D096B"/>
    <w:rsid w:val="009D618A"/>
    <w:rsid w:val="009E1751"/>
    <w:rsid w:val="009E217A"/>
    <w:rsid w:val="009E5BBC"/>
    <w:rsid w:val="009F2EC0"/>
    <w:rsid w:val="009F5BE7"/>
    <w:rsid w:val="00A0296F"/>
    <w:rsid w:val="00A1391B"/>
    <w:rsid w:val="00A178A1"/>
    <w:rsid w:val="00A21438"/>
    <w:rsid w:val="00A27C6A"/>
    <w:rsid w:val="00A3558A"/>
    <w:rsid w:val="00A479E3"/>
    <w:rsid w:val="00A60AC9"/>
    <w:rsid w:val="00A6134C"/>
    <w:rsid w:val="00A61384"/>
    <w:rsid w:val="00A725D6"/>
    <w:rsid w:val="00A77C42"/>
    <w:rsid w:val="00A807CA"/>
    <w:rsid w:val="00A903EF"/>
    <w:rsid w:val="00A975E7"/>
    <w:rsid w:val="00AA68E3"/>
    <w:rsid w:val="00AB6A4D"/>
    <w:rsid w:val="00AB73CA"/>
    <w:rsid w:val="00AB778C"/>
    <w:rsid w:val="00AE1742"/>
    <w:rsid w:val="00AE2B70"/>
    <w:rsid w:val="00AE5EA5"/>
    <w:rsid w:val="00AF0605"/>
    <w:rsid w:val="00B02972"/>
    <w:rsid w:val="00B04D0D"/>
    <w:rsid w:val="00B068FA"/>
    <w:rsid w:val="00B12EDA"/>
    <w:rsid w:val="00B17BAA"/>
    <w:rsid w:val="00B24E0D"/>
    <w:rsid w:val="00B40CC4"/>
    <w:rsid w:val="00B473DB"/>
    <w:rsid w:val="00B513FE"/>
    <w:rsid w:val="00B74BA8"/>
    <w:rsid w:val="00B832BD"/>
    <w:rsid w:val="00B841F0"/>
    <w:rsid w:val="00B84218"/>
    <w:rsid w:val="00B90CAC"/>
    <w:rsid w:val="00BA1E63"/>
    <w:rsid w:val="00BB3257"/>
    <w:rsid w:val="00BB34BE"/>
    <w:rsid w:val="00BC26EA"/>
    <w:rsid w:val="00BC3A5C"/>
    <w:rsid w:val="00BD70C4"/>
    <w:rsid w:val="00BD7714"/>
    <w:rsid w:val="00BD77A3"/>
    <w:rsid w:val="00BE3F32"/>
    <w:rsid w:val="00BE437C"/>
    <w:rsid w:val="00BE6E4C"/>
    <w:rsid w:val="00BF6E7D"/>
    <w:rsid w:val="00C07ED9"/>
    <w:rsid w:val="00C130D2"/>
    <w:rsid w:val="00C13850"/>
    <w:rsid w:val="00C175E6"/>
    <w:rsid w:val="00C23E3A"/>
    <w:rsid w:val="00C26564"/>
    <w:rsid w:val="00C26C63"/>
    <w:rsid w:val="00C40C71"/>
    <w:rsid w:val="00C55E2C"/>
    <w:rsid w:val="00C647E0"/>
    <w:rsid w:val="00C76AD0"/>
    <w:rsid w:val="00C82C87"/>
    <w:rsid w:val="00C9469A"/>
    <w:rsid w:val="00CC330F"/>
    <w:rsid w:val="00CC5D14"/>
    <w:rsid w:val="00CD76CF"/>
    <w:rsid w:val="00CE132D"/>
    <w:rsid w:val="00CE50E4"/>
    <w:rsid w:val="00CE7F74"/>
    <w:rsid w:val="00CF3B5C"/>
    <w:rsid w:val="00CF5FAE"/>
    <w:rsid w:val="00D01267"/>
    <w:rsid w:val="00D013F7"/>
    <w:rsid w:val="00D06647"/>
    <w:rsid w:val="00D16FE1"/>
    <w:rsid w:val="00D2416F"/>
    <w:rsid w:val="00D25CD8"/>
    <w:rsid w:val="00D30B50"/>
    <w:rsid w:val="00D312FE"/>
    <w:rsid w:val="00D551DE"/>
    <w:rsid w:val="00D554D6"/>
    <w:rsid w:val="00D5656B"/>
    <w:rsid w:val="00D64105"/>
    <w:rsid w:val="00D6791D"/>
    <w:rsid w:val="00D70B18"/>
    <w:rsid w:val="00D75446"/>
    <w:rsid w:val="00D75F77"/>
    <w:rsid w:val="00D81206"/>
    <w:rsid w:val="00D85C3D"/>
    <w:rsid w:val="00D91287"/>
    <w:rsid w:val="00D94337"/>
    <w:rsid w:val="00D97B79"/>
    <w:rsid w:val="00DA0F08"/>
    <w:rsid w:val="00DA1D27"/>
    <w:rsid w:val="00DA6EBC"/>
    <w:rsid w:val="00DB43BA"/>
    <w:rsid w:val="00DC3B36"/>
    <w:rsid w:val="00DC4825"/>
    <w:rsid w:val="00DE116D"/>
    <w:rsid w:val="00DE2B99"/>
    <w:rsid w:val="00DE7346"/>
    <w:rsid w:val="00DF13F4"/>
    <w:rsid w:val="00DF3921"/>
    <w:rsid w:val="00E11511"/>
    <w:rsid w:val="00E1763E"/>
    <w:rsid w:val="00E30733"/>
    <w:rsid w:val="00E32C60"/>
    <w:rsid w:val="00E339DB"/>
    <w:rsid w:val="00E35CE5"/>
    <w:rsid w:val="00E42F96"/>
    <w:rsid w:val="00E44D60"/>
    <w:rsid w:val="00E5773D"/>
    <w:rsid w:val="00E62644"/>
    <w:rsid w:val="00E725E4"/>
    <w:rsid w:val="00E81912"/>
    <w:rsid w:val="00E84F7A"/>
    <w:rsid w:val="00E9005D"/>
    <w:rsid w:val="00EA29DB"/>
    <w:rsid w:val="00EA396D"/>
    <w:rsid w:val="00EB29C0"/>
    <w:rsid w:val="00EE13D5"/>
    <w:rsid w:val="00EE4C0A"/>
    <w:rsid w:val="00F02CA0"/>
    <w:rsid w:val="00F123BC"/>
    <w:rsid w:val="00F178C6"/>
    <w:rsid w:val="00F20A99"/>
    <w:rsid w:val="00F22378"/>
    <w:rsid w:val="00F476DB"/>
    <w:rsid w:val="00F57732"/>
    <w:rsid w:val="00F62EEB"/>
    <w:rsid w:val="00F6428B"/>
    <w:rsid w:val="00F67533"/>
    <w:rsid w:val="00F70FB5"/>
    <w:rsid w:val="00F7517C"/>
    <w:rsid w:val="00F756AE"/>
    <w:rsid w:val="00F75DCA"/>
    <w:rsid w:val="00F76252"/>
    <w:rsid w:val="00F76FEC"/>
    <w:rsid w:val="00F7773C"/>
    <w:rsid w:val="00F82D36"/>
    <w:rsid w:val="00F90212"/>
    <w:rsid w:val="00FA323B"/>
    <w:rsid w:val="00FB26F5"/>
    <w:rsid w:val="00FB2BCD"/>
    <w:rsid w:val="00FB39D5"/>
    <w:rsid w:val="00FB4874"/>
    <w:rsid w:val="00FB5087"/>
    <w:rsid w:val="00FB5CE9"/>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32D"/>
    <w:pPr>
      <w:spacing w:after="200" w:line="276" w:lineRule="auto"/>
    </w:pPr>
    <w:rPr>
      <w:lang w:eastAsia="en-US"/>
    </w:rPr>
  </w:style>
  <w:style w:type="paragraph" w:styleId="Heading1">
    <w:name w:val="heading 1"/>
    <w:basedOn w:val="Heading"/>
    <w:link w:val="Heading1Char"/>
    <w:uiPriority w:val="99"/>
    <w:qFormat/>
    <w:rsid w:val="006E27F4"/>
    <w:pPr>
      <w:outlineLvl w:val="0"/>
    </w:pPr>
  </w:style>
  <w:style w:type="paragraph" w:styleId="Heading2">
    <w:name w:val="heading 2"/>
    <w:basedOn w:val="Normal"/>
    <w:next w:val="Normal"/>
    <w:link w:val="Heading2Char"/>
    <w:uiPriority w:val="99"/>
    <w:qFormat/>
    <w:rsid w:val="004E1082"/>
    <w:pPr>
      <w:keepNext/>
      <w:spacing w:before="240" w:after="60" w:line="240" w:lineRule="auto"/>
      <w:outlineLvl w:val="1"/>
    </w:pPr>
    <w:rPr>
      <w:rFonts w:ascii="Cambria" w:eastAsia="Times New Roman" w:hAnsi="Cambria"/>
      <w:b/>
      <w:bCs/>
      <w:i/>
      <w:iCs/>
      <w:sz w:val="28"/>
      <w:szCs w:val="28"/>
      <w:lang w:eastAsia="ru-RU"/>
    </w:rPr>
  </w:style>
  <w:style w:type="paragraph" w:styleId="Heading3">
    <w:name w:val="heading 3"/>
    <w:basedOn w:val="Normal"/>
    <w:next w:val="Normal"/>
    <w:link w:val="Heading3Char"/>
    <w:uiPriority w:val="99"/>
    <w:qFormat/>
    <w:rsid w:val="009D618A"/>
    <w:pPr>
      <w:keepNext/>
      <w:spacing w:before="240" w:after="60"/>
      <w:outlineLvl w:val="2"/>
    </w:pPr>
    <w:rPr>
      <w:rFonts w:ascii="Calibri Light" w:eastAsia="Times New Roman" w:hAnsi="Calibri Light"/>
      <w:b/>
      <w:bCs/>
      <w:sz w:val="26"/>
      <w:szCs w:val="26"/>
    </w:rPr>
  </w:style>
  <w:style w:type="paragraph" w:styleId="Heading4">
    <w:name w:val="heading 4"/>
    <w:basedOn w:val="Heading"/>
    <w:link w:val="Heading4Char"/>
    <w:uiPriority w:val="99"/>
    <w:qFormat/>
    <w:rsid w:val="006E27F4"/>
    <w:pPr>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27F4"/>
    <w:rPr>
      <w:rFonts w:ascii="Times New Roman" w:hAnsi="Times New Roman" w:cs="Times New Roman"/>
      <w:b/>
      <w:kern w:val="3"/>
      <w:sz w:val="22"/>
      <w:szCs w:val="22"/>
    </w:rPr>
  </w:style>
  <w:style w:type="character" w:customStyle="1" w:styleId="Heading2Char">
    <w:name w:val="Heading 2 Char"/>
    <w:basedOn w:val="DefaultParagraphFont"/>
    <w:link w:val="Heading2"/>
    <w:uiPriority w:val="99"/>
    <w:locked/>
    <w:rsid w:val="004E1082"/>
    <w:rPr>
      <w:rFonts w:ascii="Cambria" w:hAnsi="Cambria"/>
      <w:b/>
      <w:i/>
      <w:sz w:val="28"/>
      <w:lang w:eastAsia="ru-RU"/>
    </w:rPr>
  </w:style>
  <w:style w:type="character" w:customStyle="1" w:styleId="Heading3Char">
    <w:name w:val="Heading 3 Char"/>
    <w:basedOn w:val="DefaultParagraphFont"/>
    <w:link w:val="Heading3"/>
    <w:uiPriority w:val="99"/>
    <w:semiHidden/>
    <w:locked/>
    <w:rsid w:val="009D618A"/>
    <w:rPr>
      <w:rFonts w:ascii="Calibri Light" w:hAnsi="Calibri Light"/>
      <w:b/>
      <w:sz w:val="26"/>
      <w:lang w:eastAsia="en-US"/>
    </w:rPr>
  </w:style>
  <w:style w:type="character" w:customStyle="1" w:styleId="Heading4Char">
    <w:name w:val="Heading 4 Char"/>
    <w:basedOn w:val="DefaultParagraphFont"/>
    <w:link w:val="Heading4"/>
    <w:uiPriority w:val="99"/>
    <w:locked/>
    <w:rsid w:val="006E27F4"/>
    <w:rPr>
      <w:rFonts w:ascii="Times New Roman" w:hAnsi="Times New Roman" w:cs="Times New Roman"/>
      <w:b/>
      <w:kern w:val="3"/>
      <w:sz w:val="22"/>
      <w:szCs w:val="22"/>
    </w:rPr>
  </w:style>
  <w:style w:type="paragraph" w:customStyle="1" w:styleId="ConsPlusNormal">
    <w:name w:val="ConsPlusNormal"/>
    <w:uiPriority w:val="99"/>
    <w:rsid w:val="00BE3F32"/>
    <w:pPr>
      <w:widowControl w:val="0"/>
      <w:autoSpaceDE w:val="0"/>
      <w:autoSpaceDN w:val="0"/>
      <w:adjustRightInd w:val="0"/>
    </w:pPr>
    <w:rPr>
      <w:rFonts w:eastAsia="Times New Roman" w:cs="Calibri"/>
    </w:rPr>
  </w:style>
  <w:style w:type="paragraph" w:customStyle="1" w:styleId="ConsPlusNonformat">
    <w:name w:val="ConsPlusNonformat"/>
    <w:uiPriority w:val="99"/>
    <w:rsid w:val="00BE3F32"/>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BE3F32"/>
    <w:pPr>
      <w:widowControl w:val="0"/>
      <w:autoSpaceDE w:val="0"/>
      <w:autoSpaceDN w:val="0"/>
      <w:adjustRightInd w:val="0"/>
    </w:pPr>
    <w:rPr>
      <w:rFonts w:eastAsia="Times New Roman" w:cs="Calibri"/>
      <w:b/>
      <w:bCs/>
    </w:rPr>
  </w:style>
  <w:style w:type="paragraph" w:customStyle="1" w:styleId="ConsPlusCell">
    <w:name w:val="ConsPlusCell"/>
    <w:uiPriority w:val="99"/>
    <w:rsid w:val="00BE3F32"/>
    <w:pPr>
      <w:widowControl w:val="0"/>
      <w:autoSpaceDE w:val="0"/>
      <w:autoSpaceDN w:val="0"/>
      <w:adjustRightInd w:val="0"/>
    </w:pPr>
    <w:rPr>
      <w:rFonts w:eastAsia="Times New Roman" w:cs="Calibri"/>
    </w:rPr>
  </w:style>
  <w:style w:type="character" w:styleId="Hyperlink">
    <w:name w:val="Hyperlink"/>
    <w:basedOn w:val="DefaultParagraphFont"/>
    <w:uiPriority w:val="99"/>
    <w:rsid w:val="00BE3F32"/>
    <w:rPr>
      <w:rFonts w:cs="Times New Roman"/>
      <w:color w:val="0000FF"/>
      <w:u w:val="single"/>
    </w:rPr>
  </w:style>
  <w:style w:type="paragraph" w:styleId="ListParagraph">
    <w:name w:val="List Paragraph"/>
    <w:basedOn w:val="Normal"/>
    <w:uiPriority w:val="99"/>
    <w:qFormat/>
    <w:rsid w:val="002D2E07"/>
    <w:pPr>
      <w:ind w:left="720"/>
      <w:contextualSpacing/>
    </w:pPr>
  </w:style>
  <w:style w:type="paragraph" w:styleId="BalloonText">
    <w:name w:val="Balloon Text"/>
    <w:basedOn w:val="Normal"/>
    <w:link w:val="BalloonTextChar"/>
    <w:uiPriority w:val="99"/>
    <w:semiHidden/>
    <w:rsid w:val="00525A20"/>
    <w:pPr>
      <w:spacing w:after="0" w:line="240" w:lineRule="auto"/>
    </w:pPr>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525A20"/>
    <w:rPr>
      <w:rFonts w:ascii="Tahoma" w:hAnsi="Tahoma"/>
      <w:sz w:val="16"/>
    </w:rPr>
  </w:style>
  <w:style w:type="character" w:styleId="CommentReference">
    <w:name w:val="annotation reference"/>
    <w:basedOn w:val="DefaultParagraphFont"/>
    <w:uiPriority w:val="99"/>
    <w:semiHidden/>
    <w:rsid w:val="00642F08"/>
    <w:rPr>
      <w:rFonts w:cs="Times New Roman"/>
      <w:sz w:val="16"/>
    </w:rPr>
  </w:style>
  <w:style w:type="paragraph" w:styleId="CommentText">
    <w:name w:val="annotation text"/>
    <w:basedOn w:val="Normal"/>
    <w:link w:val="CommentTextChar"/>
    <w:uiPriority w:val="99"/>
    <w:semiHidden/>
    <w:rsid w:val="00642F08"/>
    <w:pPr>
      <w:spacing w:line="240" w:lineRule="auto"/>
    </w:pPr>
    <w:rPr>
      <w:sz w:val="20"/>
      <w:szCs w:val="20"/>
      <w:lang w:eastAsia="ru-RU"/>
    </w:rPr>
  </w:style>
  <w:style w:type="character" w:customStyle="1" w:styleId="CommentTextChar">
    <w:name w:val="Comment Text Char"/>
    <w:basedOn w:val="DefaultParagraphFont"/>
    <w:link w:val="CommentText"/>
    <w:uiPriority w:val="99"/>
    <w:semiHidden/>
    <w:locked/>
    <w:rsid w:val="00642F08"/>
    <w:rPr>
      <w:sz w:val="20"/>
    </w:rPr>
  </w:style>
  <w:style w:type="paragraph" w:styleId="CommentSubject">
    <w:name w:val="annotation subject"/>
    <w:basedOn w:val="CommentText"/>
    <w:next w:val="CommentText"/>
    <w:link w:val="CommentSubjectChar"/>
    <w:uiPriority w:val="99"/>
    <w:semiHidden/>
    <w:rsid w:val="00642F08"/>
    <w:rPr>
      <w:b/>
      <w:bCs/>
    </w:rPr>
  </w:style>
  <w:style w:type="character" w:customStyle="1" w:styleId="CommentSubjectChar">
    <w:name w:val="Comment Subject Char"/>
    <w:basedOn w:val="CommentTextChar"/>
    <w:link w:val="CommentSubject"/>
    <w:uiPriority w:val="99"/>
    <w:semiHidden/>
    <w:locked/>
    <w:rsid w:val="00642F08"/>
    <w:rPr>
      <w:b/>
    </w:rPr>
  </w:style>
  <w:style w:type="paragraph" w:styleId="NormalWeb">
    <w:name w:val="Normal (Web)"/>
    <w:basedOn w:val="Normal"/>
    <w:uiPriority w:val="99"/>
    <w:rsid w:val="00374A2D"/>
    <w:pPr>
      <w:spacing w:before="100" w:beforeAutospacing="1" w:after="100" w:afterAutospacing="1" w:line="240" w:lineRule="auto"/>
    </w:pPr>
    <w:rPr>
      <w:rFonts w:ascii="Times New Roman" w:hAnsi="Times New Roman"/>
      <w:sz w:val="24"/>
      <w:szCs w:val="24"/>
      <w:lang w:eastAsia="ru-RU"/>
    </w:rPr>
  </w:style>
  <w:style w:type="character" w:styleId="Strong">
    <w:name w:val="Strong"/>
    <w:basedOn w:val="DefaultParagraphFont"/>
    <w:uiPriority w:val="99"/>
    <w:qFormat/>
    <w:rsid w:val="001B55E7"/>
    <w:rPr>
      <w:rFonts w:cs="Times New Roman"/>
      <w:b/>
    </w:rPr>
  </w:style>
  <w:style w:type="table" w:styleId="TableGrid">
    <w:name w:val="Table Grid"/>
    <w:basedOn w:val="TableNormal"/>
    <w:uiPriority w:val="99"/>
    <w:rsid w:val="00B473D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Название проектного документа"/>
    <w:basedOn w:val="Normal"/>
    <w:uiPriority w:val="99"/>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Header">
    <w:name w:val="header"/>
    <w:basedOn w:val="Normal"/>
    <w:link w:val="HeaderChar"/>
    <w:uiPriority w:val="99"/>
    <w:rsid w:val="00667D9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67D9B"/>
    <w:rPr>
      <w:rFonts w:cs="Times New Roman"/>
    </w:rPr>
  </w:style>
  <w:style w:type="paragraph" w:styleId="Footer">
    <w:name w:val="footer"/>
    <w:basedOn w:val="Normal"/>
    <w:link w:val="FooterChar"/>
    <w:uiPriority w:val="99"/>
    <w:rsid w:val="00667D9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67D9B"/>
    <w:rPr>
      <w:rFonts w:cs="Times New Roman"/>
    </w:rPr>
  </w:style>
  <w:style w:type="paragraph" w:customStyle="1" w:styleId="Standard">
    <w:name w:val="Standard"/>
    <w:uiPriority w:val="99"/>
    <w:rsid w:val="006E27F4"/>
    <w:pPr>
      <w:suppressAutoHyphens/>
      <w:overflowPunct w:val="0"/>
      <w:autoSpaceDE w:val="0"/>
      <w:autoSpaceDN w:val="0"/>
      <w:ind w:firstLine="720"/>
      <w:jc w:val="both"/>
      <w:textAlignment w:val="baseline"/>
    </w:pPr>
    <w:rPr>
      <w:rFonts w:ascii="Times New Roman" w:eastAsia="Times New Roman" w:hAnsi="Times New Roman"/>
      <w:kern w:val="3"/>
      <w:sz w:val="24"/>
    </w:rPr>
  </w:style>
  <w:style w:type="paragraph" w:customStyle="1" w:styleId="Preformatted">
    <w:name w:val="Preformatted"/>
    <w:uiPriority w:val="99"/>
    <w:rsid w:val="006E27F4"/>
    <w:pPr>
      <w:overflowPunct w:val="0"/>
      <w:autoSpaceDE w:val="0"/>
      <w:autoSpaceDN w:val="0"/>
      <w:jc w:val="both"/>
      <w:textAlignment w:val="baseline"/>
    </w:pPr>
    <w:rPr>
      <w:rFonts w:ascii="Courier New" w:hAnsi="Courier New" w:cs="Wingdings"/>
      <w:kern w:val="3"/>
      <w:sz w:val="24"/>
      <w:szCs w:val="24"/>
    </w:rPr>
  </w:style>
  <w:style w:type="paragraph" w:customStyle="1" w:styleId="Heading">
    <w:name w:val="Heading"/>
    <w:basedOn w:val="Standard"/>
    <w:uiPriority w:val="99"/>
    <w:rsid w:val="006E27F4"/>
    <w:pPr>
      <w:keepNext/>
      <w:spacing w:before="240" w:after="120"/>
      <w:jc w:val="center"/>
    </w:pPr>
    <w:rPr>
      <w:b/>
    </w:rPr>
  </w:style>
  <w:style w:type="paragraph" w:customStyle="1" w:styleId="a0">
    <w:name w:val="Нормальный"/>
    <w:basedOn w:val="Standard"/>
    <w:uiPriority w:val="99"/>
    <w:rsid w:val="006E27F4"/>
  </w:style>
  <w:style w:type="paragraph" w:customStyle="1" w:styleId="OEM">
    <w:name w:val="Нормальный (OEM)"/>
    <w:basedOn w:val="Preformatted"/>
    <w:uiPriority w:val="99"/>
    <w:rsid w:val="006E27F4"/>
  </w:style>
  <w:style w:type="paragraph" w:customStyle="1" w:styleId="a1">
    <w:name w:val="Утратил силу"/>
    <w:basedOn w:val="Standard"/>
    <w:uiPriority w:val="99"/>
    <w:rsid w:val="006E27F4"/>
    <w:rPr>
      <w:strike/>
      <w:color w:val="666600"/>
    </w:rPr>
  </w:style>
  <w:style w:type="paragraph" w:customStyle="1" w:styleId="Textreference">
    <w:name w:val="Text (reference)"/>
    <w:basedOn w:val="Standard"/>
    <w:uiPriority w:val="99"/>
    <w:rsid w:val="006E27F4"/>
    <w:pPr>
      <w:ind w:left="170" w:right="170" w:firstLine="0"/>
      <w:jc w:val="left"/>
    </w:pPr>
  </w:style>
  <w:style w:type="paragraph" w:customStyle="1" w:styleId="a2">
    <w:name w:val="Комментарий"/>
    <w:basedOn w:val="Textreference"/>
    <w:uiPriority w:val="99"/>
    <w:rsid w:val="006E27F4"/>
    <w:pPr>
      <w:shd w:val="clear" w:color="auto" w:fill="F0F0F0"/>
      <w:spacing w:before="75"/>
      <w:ind w:right="0"/>
      <w:jc w:val="both"/>
    </w:pPr>
    <w:rPr>
      <w:color w:val="353842"/>
      <w:shd w:val="clear" w:color="auto" w:fill="F0F0F0"/>
    </w:rPr>
  </w:style>
  <w:style w:type="paragraph" w:customStyle="1" w:styleId="a3">
    <w:name w:val="Заголовок статьи"/>
    <w:basedOn w:val="Standard"/>
    <w:uiPriority w:val="99"/>
    <w:rsid w:val="006E27F4"/>
    <w:pPr>
      <w:ind w:left="1612" w:hanging="892"/>
    </w:pPr>
  </w:style>
  <w:style w:type="paragraph" w:customStyle="1" w:styleId="a4">
    <w:name w:val="Прижатый влево"/>
    <w:basedOn w:val="Standard"/>
    <w:uiPriority w:val="99"/>
    <w:rsid w:val="006E27F4"/>
    <w:pPr>
      <w:ind w:firstLine="0"/>
      <w:jc w:val="left"/>
    </w:pPr>
  </w:style>
  <w:style w:type="paragraph" w:customStyle="1" w:styleId="a5">
    <w:name w:val="Информация о версии"/>
    <w:basedOn w:val="Textreference"/>
    <w:uiPriority w:val="99"/>
    <w:rsid w:val="006E27F4"/>
    <w:pPr>
      <w:shd w:val="clear" w:color="auto" w:fill="F0F0F0"/>
      <w:spacing w:before="75"/>
      <w:ind w:right="0"/>
      <w:jc w:val="both"/>
    </w:pPr>
    <w:rPr>
      <w:i/>
      <w:color w:val="353842"/>
      <w:shd w:val="clear" w:color="auto" w:fill="F0F0F0"/>
    </w:rPr>
  </w:style>
  <w:style w:type="paragraph" w:customStyle="1" w:styleId="a6">
    <w:name w:val="Не вступил в силу"/>
    <w:basedOn w:val="Standard"/>
    <w:uiPriority w:val="99"/>
    <w:rsid w:val="006E27F4"/>
    <w:pPr>
      <w:ind w:left="139" w:hanging="139"/>
    </w:pPr>
  </w:style>
  <w:style w:type="paragraph" w:customStyle="1" w:styleId="a7">
    <w:name w:val="Информация об изменениях"/>
    <w:basedOn w:val="Standard"/>
    <w:uiPriority w:val="99"/>
    <w:rsid w:val="006E27F4"/>
    <w:pPr>
      <w:shd w:val="clear" w:color="auto" w:fill="EAEFED"/>
      <w:spacing w:before="180"/>
      <w:ind w:left="360" w:right="360" w:firstLine="0"/>
    </w:pPr>
    <w:rPr>
      <w:color w:val="353842"/>
      <w:sz w:val="20"/>
      <w:shd w:val="clear" w:color="auto" w:fill="EAEFED"/>
    </w:rPr>
  </w:style>
  <w:style w:type="paragraph" w:customStyle="1" w:styleId="a8">
    <w:name w:val="Заголовок ЭР (левое окно)"/>
    <w:basedOn w:val="Heading"/>
    <w:uiPriority w:val="99"/>
    <w:rsid w:val="006E27F4"/>
  </w:style>
  <w:style w:type="paragraph" w:customStyle="1" w:styleId="a9">
    <w:name w:val="Сноска"/>
    <w:basedOn w:val="Standard"/>
    <w:uiPriority w:val="99"/>
    <w:rsid w:val="006E27F4"/>
    <w:rPr>
      <w:sz w:val="20"/>
    </w:rPr>
  </w:style>
  <w:style w:type="paragraph" w:styleId="BodyText">
    <w:name w:val="Body Text"/>
    <w:basedOn w:val="Normal"/>
    <w:link w:val="BodyTextChar"/>
    <w:uiPriority w:val="99"/>
    <w:rsid w:val="00221026"/>
    <w:pPr>
      <w:suppressAutoHyphens/>
      <w:spacing w:after="0" w:line="240" w:lineRule="auto"/>
      <w:ind w:right="-766"/>
      <w:jc w:val="both"/>
    </w:pPr>
    <w:rPr>
      <w:rFonts w:ascii="Times New Roman" w:hAnsi="Times New Roman"/>
      <w:sz w:val="24"/>
      <w:szCs w:val="20"/>
      <w:lang w:eastAsia="zh-CN"/>
    </w:rPr>
  </w:style>
  <w:style w:type="character" w:customStyle="1" w:styleId="BodyTextChar">
    <w:name w:val="Body Text Char"/>
    <w:basedOn w:val="DefaultParagraphFont"/>
    <w:link w:val="BodyText"/>
    <w:uiPriority w:val="99"/>
    <w:semiHidden/>
    <w:rsid w:val="00BF17EE"/>
    <w:rPr>
      <w:lang w:eastAsia="en-US"/>
    </w:rPr>
  </w:style>
</w:styles>
</file>

<file path=word/webSettings.xml><?xml version="1.0" encoding="utf-8"?>
<w:webSettings xmlns:r="http://schemas.openxmlformats.org/officeDocument/2006/relationships" xmlns:w="http://schemas.openxmlformats.org/wordprocessingml/2006/main">
  <w:divs>
    <w:div w:id="737678380">
      <w:marLeft w:val="0"/>
      <w:marRight w:val="0"/>
      <w:marTop w:val="0"/>
      <w:marBottom w:val="0"/>
      <w:divBdr>
        <w:top w:val="none" w:sz="0" w:space="0" w:color="auto"/>
        <w:left w:val="none" w:sz="0" w:space="0" w:color="auto"/>
        <w:bottom w:val="none" w:sz="0" w:space="0" w:color="auto"/>
        <w:right w:val="none" w:sz="0" w:space="0" w:color="auto"/>
      </w:divBdr>
    </w:div>
    <w:div w:id="737678381">
      <w:marLeft w:val="0"/>
      <w:marRight w:val="0"/>
      <w:marTop w:val="0"/>
      <w:marBottom w:val="0"/>
      <w:divBdr>
        <w:top w:val="none" w:sz="0" w:space="0" w:color="auto"/>
        <w:left w:val="none" w:sz="0" w:space="0" w:color="auto"/>
        <w:bottom w:val="none" w:sz="0" w:space="0" w:color="auto"/>
        <w:right w:val="none" w:sz="0" w:space="0" w:color="auto"/>
      </w:divBdr>
    </w:div>
    <w:div w:id="737678382">
      <w:marLeft w:val="0"/>
      <w:marRight w:val="0"/>
      <w:marTop w:val="0"/>
      <w:marBottom w:val="0"/>
      <w:divBdr>
        <w:top w:val="none" w:sz="0" w:space="0" w:color="auto"/>
        <w:left w:val="none" w:sz="0" w:space="0" w:color="auto"/>
        <w:bottom w:val="none" w:sz="0" w:space="0" w:color="auto"/>
        <w:right w:val="none" w:sz="0" w:space="0" w:color="auto"/>
      </w:divBdr>
    </w:div>
    <w:div w:id="737678383">
      <w:marLeft w:val="0"/>
      <w:marRight w:val="0"/>
      <w:marTop w:val="0"/>
      <w:marBottom w:val="0"/>
      <w:divBdr>
        <w:top w:val="none" w:sz="0" w:space="0" w:color="auto"/>
        <w:left w:val="none" w:sz="0" w:space="0" w:color="auto"/>
        <w:bottom w:val="none" w:sz="0" w:space="0" w:color="auto"/>
        <w:right w:val="none" w:sz="0" w:space="0" w:color="auto"/>
      </w:divBdr>
    </w:div>
    <w:div w:id="737678384">
      <w:marLeft w:val="0"/>
      <w:marRight w:val="0"/>
      <w:marTop w:val="0"/>
      <w:marBottom w:val="0"/>
      <w:divBdr>
        <w:top w:val="none" w:sz="0" w:space="0" w:color="auto"/>
        <w:left w:val="none" w:sz="0" w:space="0" w:color="auto"/>
        <w:bottom w:val="none" w:sz="0" w:space="0" w:color="auto"/>
        <w:right w:val="none" w:sz="0" w:space="0" w:color="auto"/>
      </w:divBdr>
    </w:div>
    <w:div w:id="7376783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unicipal.garant.ru/document/redirect/12124624/3916" TargetMode="External"/><Relationship Id="rId21" Type="http://schemas.openxmlformats.org/officeDocument/2006/relationships/hyperlink" Target="https://municipal.garant.ru/document/redirect/12177515/706" TargetMode="External"/><Relationship Id="rId42" Type="http://schemas.openxmlformats.org/officeDocument/2006/relationships/hyperlink" Target="https://municipal.garant.ru/document/redirect/12177515/7014" TargetMode="External"/><Relationship Id="rId47" Type="http://schemas.openxmlformats.org/officeDocument/2006/relationships/hyperlink" Target="https://municipal.garant.ru/document/redirect/12124624/395" TargetMode="External"/><Relationship Id="rId63" Type="http://schemas.openxmlformats.org/officeDocument/2006/relationships/hyperlink" Target="https://municipal.garant.ru/document/redirect/12161615/0" TargetMode="External"/><Relationship Id="rId68" Type="http://schemas.openxmlformats.org/officeDocument/2006/relationships/hyperlink" Target="https://municipal.garant.ru/document/redirect/12161615/0" TargetMode="External"/><Relationship Id="rId84" Type="http://schemas.openxmlformats.org/officeDocument/2006/relationships/hyperlink" Target="https://municipal.garant.ru/document/redirect/12138258/0" TargetMode="External"/><Relationship Id="rId89" Type="http://schemas.openxmlformats.org/officeDocument/2006/relationships/hyperlink" Target="https://municipal.garant.ru/document/redirect/12138267/0" TargetMode="External"/><Relationship Id="rId7" Type="http://schemas.openxmlformats.org/officeDocument/2006/relationships/image" Target="media/image1.jpeg"/><Relationship Id="rId71" Type="http://schemas.openxmlformats.org/officeDocument/2006/relationships/hyperlink" Target="https://municipal.garant.ru/document/redirect/12161615/0" TargetMode="External"/><Relationship Id="rId92" Type="http://schemas.openxmlformats.org/officeDocument/2006/relationships/hyperlink" Target="https://municipal.garant.ru/document/redirect/185181/0" TargetMode="External"/><Relationship Id="rId2" Type="http://schemas.openxmlformats.org/officeDocument/2006/relationships/styles" Target="styles.xml"/><Relationship Id="rId16" Type="http://schemas.openxmlformats.org/officeDocument/2006/relationships/hyperlink" Target="https://municipal.garant.ru/document/redirect/71129192/0" TargetMode="External"/><Relationship Id="rId29" Type="http://schemas.openxmlformats.org/officeDocument/2006/relationships/hyperlink" Target="https://municipal.garant.ru/document/redirect/12124624/3916" TargetMode="External"/><Relationship Id="rId11" Type="http://schemas.openxmlformats.org/officeDocument/2006/relationships/hyperlink" Target="https://municipal.garant.ru/document/redirect/12124624/0" TargetMode="External"/><Relationship Id="rId24" Type="http://schemas.openxmlformats.org/officeDocument/2006/relationships/hyperlink" Target="https://municipal.garant.ru/document/redirect/12177515/16172" TargetMode="External"/><Relationship Id="rId32" Type="http://schemas.openxmlformats.org/officeDocument/2006/relationships/hyperlink" Target="https://municipal.garant.ru/document/redirect/12124625/35" TargetMode="External"/><Relationship Id="rId37" Type="http://schemas.openxmlformats.org/officeDocument/2006/relationships/hyperlink" Target="https://municipal.garant.ru/document/redirect/12177515/1510" TargetMode="External"/><Relationship Id="rId40" Type="http://schemas.openxmlformats.org/officeDocument/2006/relationships/hyperlink" Target="https://municipal.garant.ru/document/redirect/12177515/160013" TargetMode="External"/><Relationship Id="rId45" Type="http://schemas.openxmlformats.org/officeDocument/2006/relationships/hyperlink" Target="https://municipal.garant.ru/document/redirect/12177515/1101" TargetMode="External"/><Relationship Id="rId53" Type="http://schemas.openxmlformats.org/officeDocument/2006/relationships/hyperlink" Target="https://municipal.garant.ru/document/redirect/12124624/39102" TargetMode="External"/><Relationship Id="rId58" Type="http://schemas.openxmlformats.org/officeDocument/2006/relationships/hyperlink" Target="https://municipal.garant.ru/document/redirect/12124624/3920" TargetMode="External"/><Relationship Id="rId66" Type="http://schemas.openxmlformats.org/officeDocument/2006/relationships/hyperlink" Target="https://municipal.garant.ru/document/redirect/70353464/0" TargetMode="External"/><Relationship Id="rId74" Type="http://schemas.openxmlformats.org/officeDocument/2006/relationships/hyperlink" Target="https://municipal.garant.ru/document/redirect/12161615/0" TargetMode="External"/><Relationship Id="rId79" Type="http://schemas.openxmlformats.org/officeDocument/2006/relationships/hyperlink" Target="https://municipal.garant.ru/document/redirect/185181/0" TargetMode="External"/><Relationship Id="rId87" Type="http://schemas.openxmlformats.org/officeDocument/2006/relationships/hyperlink" Target="https://municipal.garant.ru/document/redirect/12161615/0" TargetMode="External"/><Relationship Id="rId102" Type="http://schemas.openxmlformats.org/officeDocument/2006/relationships/hyperlink" Target="https://municipal.garant.ru/document/redirect/12138258/0" TargetMode="External"/><Relationship Id="rId5" Type="http://schemas.openxmlformats.org/officeDocument/2006/relationships/footnotes" Target="footnotes.xml"/><Relationship Id="rId61" Type="http://schemas.openxmlformats.org/officeDocument/2006/relationships/hyperlink" Target="https://municipal.garant.ru/document/redirect/12138258/0" TargetMode="External"/><Relationship Id="rId82" Type="http://schemas.openxmlformats.org/officeDocument/2006/relationships/hyperlink" Target="https://municipal.garant.ru/document/redirect/12124624/3920" TargetMode="External"/><Relationship Id="rId90" Type="http://schemas.openxmlformats.org/officeDocument/2006/relationships/hyperlink" Target="https://municipal.garant.ru/document/redirect/70807520/0" TargetMode="External"/><Relationship Id="rId95" Type="http://schemas.openxmlformats.org/officeDocument/2006/relationships/hyperlink" Target="https://municipal.garant.ru/document/redirect/70353464/0" TargetMode="External"/><Relationship Id="rId19" Type="http://schemas.openxmlformats.org/officeDocument/2006/relationships/hyperlink" Target="https://municipal.garant.ru/document/redirect/10164072/18512" TargetMode="External"/><Relationship Id="rId14" Type="http://schemas.openxmlformats.org/officeDocument/2006/relationships/hyperlink" Target="https://municipal.garant.ru/document/redirect/404466226/0" TargetMode="External"/><Relationship Id="rId22" Type="http://schemas.openxmlformats.org/officeDocument/2006/relationships/hyperlink" Target="https://municipal.garant.ru/document/redirect/12177515/91" TargetMode="External"/><Relationship Id="rId27" Type="http://schemas.openxmlformats.org/officeDocument/2006/relationships/hyperlink" Target="https://municipal.garant.ru/document/redirect/12124624/3916" TargetMode="External"/><Relationship Id="rId30" Type="http://schemas.openxmlformats.org/officeDocument/2006/relationships/hyperlink" Target="https://municipal.garant.ru/document/redirect/71129192/0" TargetMode="External"/><Relationship Id="rId35" Type="http://schemas.openxmlformats.org/officeDocument/2006/relationships/hyperlink" Target="https://municipal.garant.ru/document/redirect/12148555/0" TargetMode="External"/><Relationship Id="rId43" Type="http://schemas.openxmlformats.org/officeDocument/2006/relationships/hyperlink" Target="https://municipal.garant.ru/document/redirect/12177515/160013" TargetMode="External"/><Relationship Id="rId48" Type="http://schemas.openxmlformats.org/officeDocument/2006/relationships/hyperlink" Target="https://municipal.garant.ru/document/redirect/12124624/3962" TargetMode="External"/><Relationship Id="rId56" Type="http://schemas.openxmlformats.org/officeDocument/2006/relationships/hyperlink" Target="https://municipal.garant.ru/document/redirect/12161615/0" TargetMode="External"/><Relationship Id="rId64" Type="http://schemas.openxmlformats.org/officeDocument/2006/relationships/hyperlink" Target="https://municipal.garant.ru/document/redirect/70807520/0" TargetMode="External"/><Relationship Id="rId69" Type="http://schemas.openxmlformats.org/officeDocument/2006/relationships/hyperlink" Target="https://municipal.garant.ru/document/redirect/71388648/0" TargetMode="External"/><Relationship Id="rId77" Type="http://schemas.openxmlformats.org/officeDocument/2006/relationships/hyperlink" Target="https://municipal.garant.ru/document/redirect/12138267/0" TargetMode="External"/><Relationship Id="rId100" Type="http://schemas.openxmlformats.org/officeDocument/2006/relationships/hyperlink" Target="https://municipal.garant.ru/document/redirect/71732782/0" TargetMode="External"/><Relationship Id="rId105" Type="http://schemas.openxmlformats.org/officeDocument/2006/relationships/fontTable" Target="fontTable.xml"/><Relationship Id="rId8" Type="http://schemas.openxmlformats.org/officeDocument/2006/relationships/hyperlink" Target="https://municipal.garant.ru/document/redirect/12124624/3918" TargetMode="External"/><Relationship Id="rId51" Type="http://schemas.openxmlformats.org/officeDocument/2006/relationships/hyperlink" Target="https://municipal.garant.ru/document/redirect/12124624/3920" TargetMode="External"/><Relationship Id="rId72" Type="http://schemas.openxmlformats.org/officeDocument/2006/relationships/hyperlink" Target="https://municipal.garant.ru/document/redirect/12124624/3920" TargetMode="External"/><Relationship Id="rId80" Type="http://schemas.openxmlformats.org/officeDocument/2006/relationships/hyperlink" Target="https://municipal.garant.ru/document/redirect/71732782/0" TargetMode="External"/><Relationship Id="rId85" Type="http://schemas.openxmlformats.org/officeDocument/2006/relationships/hyperlink" Target="https://municipal.garant.ru/document/redirect/12138258/0" TargetMode="External"/><Relationship Id="rId93" Type="http://schemas.openxmlformats.org/officeDocument/2006/relationships/hyperlink" Target="https://municipal.garant.ru/document/redirect/12138258/0" TargetMode="External"/><Relationship Id="rId98" Type="http://schemas.openxmlformats.org/officeDocument/2006/relationships/hyperlink" Target="https://municipal.garant.ru/document/redirect/316014/0" TargetMode="External"/><Relationship Id="rId3" Type="http://schemas.openxmlformats.org/officeDocument/2006/relationships/settings" Target="settings.xml"/><Relationship Id="rId12" Type="http://schemas.openxmlformats.org/officeDocument/2006/relationships/hyperlink" Target="https://municipal.garant.ru/document/redirect/12124625/0" TargetMode="External"/><Relationship Id="rId17" Type="http://schemas.openxmlformats.org/officeDocument/2006/relationships/hyperlink" Target="https://municipal.garant.ru/document/redirect/12124624/39102" TargetMode="External"/><Relationship Id="rId25" Type="http://schemas.openxmlformats.org/officeDocument/2006/relationships/hyperlink" Target="https://municipal.garant.ru/document/redirect/12124624/11111016" TargetMode="External"/><Relationship Id="rId33" Type="http://schemas.openxmlformats.org/officeDocument/2006/relationships/hyperlink" Target="https://municipal.garant.ru/document/redirect/12124625/35" TargetMode="External"/><Relationship Id="rId38" Type="http://schemas.openxmlformats.org/officeDocument/2006/relationships/hyperlink" Target="https://municipal.garant.ru/document/redirect/12177515/160013" TargetMode="External"/><Relationship Id="rId46" Type="http://schemas.openxmlformats.org/officeDocument/2006/relationships/hyperlink" Target="https://municipal.garant.ru/document/redirect/12124624/3932" TargetMode="External"/><Relationship Id="rId59" Type="http://schemas.openxmlformats.org/officeDocument/2006/relationships/hyperlink" Target="https://municipal.garant.ru/document/redirect/12138258/0" TargetMode="External"/><Relationship Id="rId67" Type="http://schemas.openxmlformats.org/officeDocument/2006/relationships/hyperlink" Target="https://municipal.garant.ru/document/redirect/70291366/0" TargetMode="External"/><Relationship Id="rId103" Type="http://schemas.openxmlformats.org/officeDocument/2006/relationships/hyperlink" Target="https://municipal.garant.ru/document/redirect/75062082/0" TargetMode="External"/><Relationship Id="rId20" Type="http://schemas.openxmlformats.org/officeDocument/2006/relationships/hyperlink" Target="https://municipal.garant.ru/document/redirect/10164072/18514" TargetMode="External"/><Relationship Id="rId41" Type="http://schemas.openxmlformats.org/officeDocument/2006/relationships/hyperlink" Target="https://municipal.garant.ru/document/redirect/12177515/160013" TargetMode="External"/><Relationship Id="rId54" Type="http://schemas.openxmlformats.org/officeDocument/2006/relationships/hyperlink" Target="https://municipal.garant.ru/document/redirect/12124624/39102" TargetMode="External"/><Relationship Id="rId62" Type="http://schemas.openxmlformats.org/officeDocument/2006/relationships/hyperlink" Target="https://municipal.garant.ru/document/redirect/71388648/0" TargetMode="External"/><Relationship Id="rId70" Type="http://schemas.openxmlformats.org/officeDocument/2006/relationships/hyperlink" Target="https://municipal.garant.ru/document/redirect/12124624/3910" TargetMode="External"/><Relationship Id="rId75" Type="http://schemas.openxmlformats.org/officeDocument/2006/relationships/hyperlink" Target="https://municipal.garant.ru/document/redirect/12138267/0" TargetMode="External"/><Relationship Id="rId83" Type="http://schemas.openxmlformats.org/officeDocument/2006/relationships/hyperlink" Target="https://municipal.garant.ru/document/redirect/12124624/3992" TargetMode="External"/><Relationship Id="rId88" Type="http://schemas.openxmlformats.org/officeDocument/2006/relationships/hyperlink" Target="https://municipal.garant.ru/document/redirect/316014/0" TargetMode="External"/><Relationship Id="rId91" Type="http://schemas.openxmlformats.org/officeDocument/2006/relationships/hyperlink" Target="https://municipal.garant.ru/document/redirect/71732782/0" TargetMode="External"/><Relationship Id="rId96" Type="http://schemas.openxmlformats.org/officeDocument/2006/relationships/hyperlink" Target="https://municipal.garant.ru/document/redirect/70291366/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unicipal.garant.ru/document/redirect/400164732/0" TargetMode="External"/><Relationship Id="rId23" Type="http://schemas.openxmlformats.org/officeDocument/2006/relationships/hyperlink" Target="https://municipal.garant.ru/document/redirect/12177515/7014" TargetMode="External"/><Relationship Id="rId28" Type="http://schemas.openxmlformats.org/officeDocument/2006/relationships/hyperlink" Target="https://municipal.garant.ru/document/redirect/12124624/3916" TargetMode="External"/><Relationship Id="rId36" Type="http://schemas.openxmlformats.org/officeDocument/2006/relationships/hyperlink" Target="https://municipal.garant.ru/document/redirect/70193794/0" TargetMode="External"/><Relationship Id="rId49" Type="http://schemas.openxmlformats.org/officeDocument/2006/relationships/hyperlink" Target="https://municipal.garant.ru/document/redirect/12124624/39102" TargetMode="External"/><Relationship Id="rId57" Type="http://schemas.openxmlformats.org/officeDocument/2006/relationships/hyperlink" Target="https://municipal.garant.ru/document/redirect/12124624/465" TargetMode="External"/><Relationship Id="rId106" Type="http://schemas.openxmlformats.org/officeDocument/2006/relationships/theme" Target="theme/theme1.xml"/><Relationship Id="rId10" Type="http://schemas.openxmlformats.org/officeDocument/2006/relationships/hyperlink" Target="https://municipal.garant.ru/document/redirect/12124625/35" TargetMode="External"/><Relationship Id="rId31" Type="http://schemas.openxmlformats.org/officeDocument/2006/relationships/hyperlink" Target="https://municipal.garant.ru/document/redirect/12124624/3916" TargetMode="External"/><Relationship Id="rId44" Type="http://schemas.openxmlformats.org/officeDocument/2006/relationships/hyperlink" Target="https://municipal.garant.ru/document/redirect/12177515/11025" TargetMode="External"/><Relationship Id="rId52" Type="http://schemas.openxmlformats.org/officeDocument/2006/relationships/hyperlink" Target="https://municipal.garant.ru/document/redirect/71388648/0" TargetMode="External"/><Relationship Id="rId60" Type="http://schemas.openxmlformats.org/officeDocument/2006/relationships/hyperlink" Target="https://municipal.garant.ru/document/redirect/12138258/0" TargetMode="External"/><Relationship Id="rId65" Type="http://schemas.openxmlformats.org/officeDocument/2006/relationships/hyperlink" Target="https://municipal.garant.ru/document/redirect/12138258/2402" TargetMode="External"/><Relationship Id="rId73" Type="http://schemas.openxmlformats.org/officeDocument/2006/relationships/hyperlink" Target="https://municipal.garant.ru/document/redirect/12124624/3992" TargetMode="External"/><Relationship Id="rId78" Type="http://schemas.openxmlformats.org/officeDocument/2006/relationships/hyperlink" Target="https://municipal.garant.ru/document/redirect/185181/201031" TargetMode="External"/><Relationship Id="rId81" Type="http://schemas.openxmlformats.org/officeDocument/2006/relationships/hyperlink" Target="https://municipal.garant.ru/document/redirect/12124624/465" TargetMode="External"/><Relationship Id="rId86" Type="http://schemas.openxmlformats.org/officeDocument/2006/relationships/hyperlink" Target="https://municipal.garant.ru/document/redirect/12138258/0" TargetMode="External"/><Relationship Id="rId94" Type="http://schemas.openxmlformats.org/officeDocument/2006/relationships/hyperlink" Target="https://municipal.garant.ru/document/redirect/12138258/2402" TargetMode="External"/><Relationship Id="rId99" Type="http://schemas.openxmlformats.org/officeDocument/2006/relationships/hyperlink" Target="https://municipal.garant.ru/document/redirect/12138267/0" TargetMode="External"/><Relationship Id="rId101" Type="http://schemas.openxmlformats.org/officeDocument/2006/relationships/hyperlink" Target="https://municipal.garant.ru/document/redirect/185181/0" TargetMode="External"/><Relationship Id="rId4" Type="http://schemas.openxmlformats.org/officeDocument/2006/relationships/webSettings" Target="webSettings.xml"/><Relationship Id="rId9" Type="http://schemas.openxmlformats.org/officeDocument/2006/relationships/hyperlink" Target="https://municipal.garant.ru/document/redirect/12148555/1401" TargetMode="External"/><Relationship Id="rId13" Type="http://schemas.openxmlformats.org/officeDocument/2006/relationships/hyperlink" Target="https://municipal.garant.ru/document/redirect/12177515/0" TargetMode="External"/><Relationship Id="rId18" Type="http://schemas.openxmlformats.org/officeDocument/2006/relationships/hyperlink" Target="https://municipal.garant.ru/document/redirect/11901341/0" TargetMode="External"/><Relationship Id="rId39" Type="http://schemas.openxmlformats.org/officeDocument/2006/relationships/hyperlink" Target="https://municipal.garant.ru/document/redirect/12177515/160013" TargetMode="External"/><Relationship Id="rId34" Type="http://schemas.openxmlformats.org/officeDocument/2006/relationships/hyperlink" Target="https://municipal.garant.ru/document/redirect/12177515/0" TargetMode="External"/><Relationship Id="rId50" Type="http://schemas.openxmlformats.org/officeDocument/2006/relationships/hyperlink" Target="https://municipal.garant.ru/document/redirect/12161615/0" TargetMode="External"/><Relationship Id="rId55" Type="http://schemas.openxmlformats.org/officeDocument/2006/relationships/hyperlink" Target="https://municipal.garant.ru/document/redirect/71388648/0" TargetMode="External"/><Relationship Id="rId76" Type="http://schemas.openxmlformats.org/officeDocument/2006/relationships/hyperlink" Target="https://municipal.garant.ru/document/redirect/185181/0" TargetMode="External"/><Relationship Id="rId97" Type="http://schemas.openxmlformats.org/officeDocument/2006/relationships/hyperlink" Target="https://municipal.garant.ru/document/redirect/12161615/0" TargetMode="External"/><Relationship Id="rId104" Type="http://schemas.openxmlformats.org/officeDocument/2006/relationships/hyperlink" Target="https://municipal.garant.ru/document/redirect/750620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57</Pages>
  <Words>22854</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oper</cp:lastModifiedBy>
  <cp:revision>2</cp:revision>
  <cp:lastPrinted>2022-02-01T12:49:00Z</cp:lastPrinted>
  <dcterms:created xsi:type="dcterms:W3CDTF">2023-10-24T08:34:00Z</dcterms:created>
  <dcterms:modified xsi:type="dcterms:W3CDTF">2023-10-24T08:34:00Z</dcterms:modified>
</cp:coreProperties>
</file>