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AC" w:rsidRDefault="00FB61AC" w:rsidP="00FB61AC">
      <w:pPr>
        <w:ind w:firstLine="0"/>
        <w:jc w:val="center"/>
        <w:rPr>
          <w:b/>
        </w:rPr>
      </w:pPr>
      <w:bookmarkStart w:id="0" w:name="_Toc448851536"/>
    </w:p>
    <w:p w:rsidR="00FB61AC" w:rsidRDefault="00FB61AC" w:rsidP="00FB61AC">
      <w:pPr>
        <w:ind w:firstLine="0"/>
        <w:jc w:val="center"/>
        <w:rPr>
          <w:b/>
        </w:rPr>
      </w:pPr>
    </w:p>
    <w:p w:rsidR="00FB61AC" w:rsidRDefault="00FB61AC" w:rsidP="00FB61AC">
      <w:pPr>
        <w:ind w:firstLine="0"/>
        <w:jc w:val="center"/>
        <w:rPr>
          <w:b/>
        </w:rPr>
      </w:pPr>
    </w:p>
    <w:p w:rsidR="00FB61AC" w:rsidRDefault="00FB61AC" w:rsidP="00FB61AC">
      <w:pPr>
        <w:ind w:firstLine="0"/>
        <w:jc w:val="center"/>
        <w:rPr>
          <w:b/>
        </w:rPr>
      </w:pPr>
    </w:p>
    <w:p w:rsidR="00FB61AC" w:rsidRDefault="00FB61AC" w:rsidP="00FB61AC">
      <w:pPr>
        <w:ind w:firstLine="0"/>
        <w:jc w:val="center"/>
        <w:rPr>
          <w:b/>
        </w:rPr>
      </w:pPr>
    </w:p>
    <w:p w:rsidR="00FB61AC" w:rsidRDefault="00FB61AC" w:rsidP="00FB61AC">
      <w:pPr>
        <w:ind w:firstLine="0"/>
        <w:jc w:val="center"/>
        <w:rPr>
          <w:b/>
        </w:rPr>
      </w:pPr>
    </w:p>
    <w:p w:rsidR="00FB61AC" w:rsidRDefault="00FB61AC" w:rsidP="00FB61AC">
      <w:pPr>
        <w:ind w:firstLine="0"/>
        <w:jc w:val="center"/>
        <w:rPr>
          <w:b/>
        </w:rPr>
      </w:pPr>
    </w:p>
    <w:p w:rsidR="00FB61AC" w:rsidRDefault="00FB61AC" w:rsidP="00FB61AC">
      <w:pPr>
        <w:ind w:firstLine="0"/>
        <w:jc w:val="center"/>
        <w:rPr>
          <w:b/>
        </w:rPr>
      </w:pPr>
    </w:p>
    <w:p w:rsidR="00FB61AC" w:rsidRDefault="00FB61AC" w:rsidP="00FB61AC">
      <w:pPr>
        <w:ind w:firstLine="0"/>
        <w:jc w:val="center"/>
        <w:rPr>
          <w:b/>
        </w:rPr>
      </w:pPr>
    </w:p>
    <w:p w:rsidR="00FB61AC" w:rsidRDefault="00FB61AC" w:rsidP="00FB61AC">
      <w:pPr>
        <w:ind w:firstLine="0"/>
        <w:jc w:val="center"/>
        <w:rPr>
          <w:b/>
        </w:rPr>
      </w:pPr>
    </w:p>
    <w:p w:rsidR="00FB61AC" w:rsidRDefault="00FB61AC" w:rsidP="00FB61AC">
      <w:pPr>
        <w:ind w:firstLine="0"/>
        <w:jc w:val="center"/>
        <w:rPr>
          <w:b/>
        </w:rPr>
      </w:pPr>
    </w:p>
    <w:p w:rsidR="00FB61AC" w:rsidRDefault="00FB61AC" w:rsidP="00FB61AC">
      <w:pPr>
        <w:ind w:firstLine="0"/>
        <w:jc w:val="center"/>
        <w:rPr>
          <w:b/>
        </w:rPr>
      </w:pPr>
    </w:p>
    <w:p w:rsidR="00FB61AC" w:rsidRDefault="00FB61AC" w:rsidP="00FB61AC">
      <w:pPr>
        <w:ind w:firstLine="0"/>
        <w:jc w:val="center"/>
        <w:rPr>
          <w:b/>
        </w:rPr>
      </w:pPr>
    </w:p>
    <w:p w:rsidR="00FB61AC" w:rsidRDefault="00FB61AC" w:rsidP="00FB61AC">
      <w:pPr>
        <w:ind w:firstLine="0"/>
        <w:jc w:val="center"/>
        <w:rPr>
          <w:b/>
        </w:rPr>
      </w:pPr>
    </w:p>
    <w:p w:rsidR="00FB61AC" w:rsidRDefault="00FB61AC" w:rsidP="00FB61AC">
      <w:pPr>
        <w:ind w:firstLine="0"/>
        <w:jc w:val="center"/>
        <w:rPr>
          <w:b/>
        </w:rPr>
      </w:pPr>
    </w:p>
    <w:p w:rsidR="004B5709" w:rsidRDefault="004B5709" w:rsidP="00FB61AC">
      <w:pPr>
        <w:ind w:firstLine="0"/>
        <w:jc w:val="center"/>
        <w:rPr>
          <w:b/>
        </w:rPr>
      </w:pPr>
      <w:r>
        <w:rPr>
          <w:b/>
        </w:rPr>
        <w:t>ГЕНЕРАЛЬНЫЙ ПЛАН</w:t>
      </w:r>
    </w:p>
    <w:p w:rsidR="004B5709" w:rsidRDefault="004B5709" w:rsidP="00FB61AC">
      <w:pPr>
        <w:ind w:firstLine="0"/>
        <w:jc w:val="center"/>
        <w:rPr>
          <w:b/>
        </w:rPr>
      </w:pPr>
      <w:r w:rsidRPr="004B5709">
        <w:rPr>
          <w:b/>
        </w:rPr>
        <w:t>МУНИЦИПАЛЬНОГО ОБРАЗОВАНИЯ</w:t>
      </w:r>
    </w:p>
    <w:p w:rsidR="004B5709" w:rsidRDefault="004B5709" w:rsidP="00FB61AC">
      <w:pPr>
        <w:ind w:firstLine="0"/>
        <w:jc w:val="center"/>
        <w:rPr>
          <w:b/>
        </w:rPr>
      </w:pPr>
      <w:r w:rsidRPr="004B5709">
        <w:rPr>
          <w:b/>
        </w:rPr>
        <w:t>ОРЖИЦКОЕ СЕЛЬСКОЕ ПОСЕЛЕНИЕ</w:t>
      </w:r>
    </w:p>
    <w:p w:rsidR="004B5709" w:rsidRDefault="004B5709" w:rsidP="00FB61AC">
      <w:pPr>
        <w:ind w:firstLine="0"/>
        <w:jc w:val="center"/>
        <w:rPr>
          <w:b/>
        </w:rPr>
      </w:pPr>
      <w:r w:rsidRPr="004B5709">
        <w:rPr>
          <w:b/>
        </w:rPr>
        <w:t>МУНИЦИПАЛЬНОГО ОБРАЗОВАНИЯ ЛОМОНОСОВСКИЙ МУНИЦИПАЛЬНЫЙ РАЙОН</w:t>
      </w:r>
    </w:p>
    <w:p w:rsidR="009C3278" w:rsidRDefault="004B5709" w:rsidP="00FB61AC">
      <w:pPr>
        <w:ind w:firstLine="0"/>
        <w:jc w:val="center"/>
        <w:rPr>
          <w:b/>
        </w:rPr>
      </w:pPr>
      <w:r w:rsidRPr="004B5709">
        <w:rPr>
          <w:b/>
        </w:rPr>
        <w:t>ЛЕНИНГРАДСКОЙ ОБЛАСТИ</w:t>
      </w:r>
    </w:p>
    <w:p w:rsidR="00FB61AC" w:rsidRDefault="00FB61AC" w:rsidP="00FB61AC">
      <w:pPr>
        <w:ind w:firstLine="0"/>
        <w:jc w:val="center"/>
        <w:rPr>
          <w:b/>
        </w:rPr>
      </w:pPr>
    </w:p>
    <w:p w:rsidR="00FB61AC" w:rsidRDefault="00FB61AC" w:rsidP="00FB61AC">
      <w:pPr>
        <w:ind w:firstLine="0"/>
        <w:jc w:val="center"/>
        <w:rPr>
          <w:b/>
        </w:rPr>
      </w:pPr>
      <w:r>
        <w:rPr>
          <w:b/>
        </w:rPr>
        <w:t>Материалы по обоснованию</w:t>
      </w:r>
    </w:p>
    <w:p w:rsidR="00FB61AC" w:rsidRDefault="00FB61AC" w:rsidP="00FB61AC">
      <w:pPr>
        <w:ind w:firstLine="0"/>
        <w:jc w:val="center"/>
        <w:rPr>
          <w:b/>
        </w:rPr>
      </w:pPr>
    </w:p>
    <w:p w:rsidR="00FB61AC" w:rsidRPr="00FB61AC" w:rsidRDefault="00FB61AC" w:rsidP="00FB61AC">
      <w:pPr>
        <w:ind w:firstLine="0"/>
        <w:jc w:val="center"/>
        <w:rPr>
          <w:b/>
        </w:rPr>
      </w:pPr>
      <w:r>
        <w:rPr>
          <w:b/>
        </w:rPr>
        <w:t>Пояснительная записка</w:t>
      </w:r>
    </w:p>
    <w:p w:rsidR="009C3278" w:rsidRDefault="009C3278">
      <w:pPr>
        <w:spacing w:after="160" w:line="259" w:lineRule="auto"/>
        <w:ind w:firstLine="0"/>
        <w:jc w:val="left"/>
        <w:rPr>
          <w:b/>
          <w:bCs/>
          <w:lang w:val="x-none"/>
        </w:rPr>
      </w:pPr>
      <w:r>
        <w:rPr>
          <w:b/>
          <w:bCs/>
          <w:lang w:val="x-none"/>
        </w:rPr>
        <w:br w:type="page"/>
      </w:r>
    </w:p>
    <w:p w:rsidR="009C3278" w:rsidRDefault="009C3278" w:rsidP="009B6B55">
      <w:pPr>
        <w:rPr>
          <w:b/>
          <w:bCs/>
          <w:lang w:val="x-none"/>
        </w:rPr>
      </w:pPr>
    </w:p>
    <w:sdt>
      <w:sdtPr>
        <w:rPr>
          <w:rFonts w:ascii="Times New Roman" w:eastAsiaTheme="minorHAnsi" w:hAnsi="Times New Roman" w:cstheme="minorBidi"/>
          <w:b w:val="0"/>
          <w:color w:val="auto"/>
          <w:szCs w:val="22"/>
        </w:rPr>
        <w:id w:val="-1385565198"/>
        <w:docPartObj>
          <w:docPartGallery w:val="Table of Contents"/>
          <w:docPartUnique/>
        </w:docPartObj>
      </w:sdtPr>
      <w:sdtEndPr>
        <w:rPr>
          <w:bCs/>
        </w:rPr>
      </w:sdtEndPr>
      <w:sdtContent>
        <w:p w:rsidR="009C3278" w:rsidRPr="00BD2C00" w:rsidRDefault="009C3278">
          <w:pPr>
            <w:pStyle w:val="affff6"/>
            <w:rPr>
              <w:rFonts w:ascii="Times New Roman" w:hAnsi="Times New Roman"/>
              <w:color w:val="auto"/>
            </w:rPr>
          </w:pPr>
          <w:r w:rsidRPr="00BD2C00">
            <w:rPr>
              <w:rFonts w:ascii="Times New Roman" w:hAnsi="Times New Roman"/>
              <w:color w:val="auto"/>
            </w:rPr>
            <w:t>Оглавление</w:t>
          </w:r>
        </w:p>
        <w:p w:rsidR="009C3278" w:rsidRPr="009C3278" w:rsidRDefault="009C3278">
          <w:pPr>
            <w:pStyle w:val="1b"/>
            <w:rPr>
              <w:rFonts w:asciiTheme="minorHAnsi" w:eastAsiaTheme="minorEastAsia" w:hAnsiTheme="minorHAnsi" w:cstheme="minorBidi"/>
              <w:b w:val="0"/>
              <w:sz w:val="22"/>
              <w:szCs w:val="22"/>
            </w:rPr>
          </w:pPr>
          <w:r w:rsidRPr="009C3278">
            <w:rPr>
              <w:b w:val="0"/>
            </w:rPr>
            <w:fldChar w:fldCharType="begin"/>
          </w:r>
          <w:r w:rsidRPr="009C3278">
            <w:rPr>
              <w:b w:val="0"/>
            </w:rPr>
            <w:instrText xml:space="preserve"> TOC \o "1-3" \h \z \u </w:instrText>
          </w:r>
          <w:r w:rsidRPr="009C3278">
            <w:rPr>
              <w:b w:val="0"/>
            </w:rPr>
            <w:fldChar w:fldCharType="separate"/>
          </w:r>
          <w:hyperlink w:anchor="_Toc495462933" w:history="1">
            <w:r w:rsidRPr="009C3278">
              <w:rPr>
                <w:rStyle w:val="ab"/>
                <w:b w:val="0"/>
              </w:rPr>
              <w:t>1. Введение</w:t>
            </w:r>
            <w:r w:rsidRPr="009C3278">
              <w:rPr>
                <w:b w:val="0"/>
                <w:webHidden/>
              </w:rPr>
              <w:tab/>
            </w:r>
            <w:r w:rsidRPr="009C3278">
              <w:rPr>
                <w:b w:val="0"/>
                <w:webHidden/>
              </w:rPr>
              <w:fldChar w:fldCharType="begin"/>
            </w:r>
            <w:r w:rsidRPr="009C3278">
              <w:rPr>
                <w:b w:val="0"/>
                <w:webHidden/>
              </w:rPr>
              <w:instrText xml:space="preserve"> PAGEREF _Toc495462933 \h </w:instrText>
            </w:r>
            <w:r w:rsidRPr="009C3278">
              <w:rPr>
                <w:b w:val="0"/>
                <w:webHidden/>
              </w:rPr>
            </w:r>
            <w:r w:rsidRPr="009C3278">
              <w:rPr>
                <w:b w:val="0"/>
                <w:webHidden/>
              </w:rPr>
              <w:fldChar w:fldCharType="separate"/>
            </w:r>
            <w:r w:rsidRPr="009C3278">
              <w:rPr>
                <w:b w:val="0"/>
                <w:webHidden/>
              </w:rPr>
              <w:t>4</w:t>
            </w:r>
            <w:r w:rsidRPr="009C3278">
              <w:rPr>
                <w:b w:val="0"/>
                <w:webHidden/>
              </w:rPr>
              <w:fldChar w:fldCharType="end"/>
            </w:r>
          </w:hyperlink>
        </w:p>
        <w:p w:rsidR="009C3278" w:rsidRPr="009C3278" w:rsidRDefault="001B25D8">
          <w:pPr>
            <w:pStyle w:val="1b"/>
            <w:rPr>
              <w:rFonts w:asciiTheme="minorHAnsi" w:eastAsiaTheme="minorEastAsia" w:hAnsiTheme="minorHAnsi" w:cstheme="minorBidi"/>
              <w:b w:val="0"/>
              <w:sz w:val="22"/>
              <w:szCs w:val="22"/>
            </w:rPr>
          </w:pPr>
          <w:hyperlink w:anchor="_Toc495462934" w:history="1">
            <w:r w:rsidR="009C3278" w:rsidRPr="009C3278">
              <w:rPr>
                <w:rStyle w:val="ab"/>
                <w:b w:val="0"/>
              </w:rPr>
              <w:t>2. Общая характеристика поселения</w:t>
            </w:r>
            <w:r w:rsidR="009C3278" w:rsidRPr="009C3278">
              <w:rPr>
                <w:b w:val="0"/>
                <w:webHidden/>
              </w:rPr>
              <w:tab/>
            </w:r>
            <w:r w:rsidR="009C3278" w:rsidRPr="009C3278">
              <w:rPr>
                <w:b w:val="0"/>
                <w:webHidden/>
              </w:rPr>
              <w:fldChar w:fldCharType="begin"/>
            </w:r>
            <w:r w:rsidR="009C3278" w:rsidRPr="009C3278">
              <w:rPr>
                <w:b w:val="0"/>
                <w:webHidden/>
              </w:rPr>
              <w:instrText xml:space="preserve"> PAGEREF _Toc495462934 \h </w:instrText>
            </w:r>
            <w:r w:rsidR="009C3278" w:rsidRPr="009C3278">
              <w:rPr>
                <w:b w:val="0"/>
                <w:webHidden/>
              </w:rPr>
            </w:r>
            <w:r w:rsidR="009C3278" w:rsidRPr="009C3278">
              <w:rPr>
                <w:b w:val="0"/>
                <w:webHidden/>
              </w:rPr>
              <w:fldChar w:fldCharType="separate"/>
            </w:r>
            <w:r w:rsidR="009C3278" w:rsidRPr="009C3278">
              <w:rPr>
                <w:b w:val="0"/>
                <w:webHidden/>
              </w:rPr>
              <w:t>6</w:t>
            </w:r>
            <w:r w:rsidR="009C3278" w:rsidRPr="009C3278">
              <w:rPr>
                <w:b w:val="0"/>
                <w:webHidden/>
              </w:rPr>
              <w:fldChar w:fldCharType="end"/>
            </w:r>
          </w:hyperlink>
        </w:p>
        <w:p w:rsidR="009C3278" w:rsidRPr="009C3278" w:rsidRDefault="001B25D8">
          <w:pPr>
            <w:pStyle w:val="1b"/>
            <w:rPr>
              <w:rFonts w:asciiTheme="minorHAnsi" w:eastAsiaTheme="minorEastAsia" w:hAnsiTheme="minorHAnsi" w:cstheme="minorBidi"/>
              <w:b w:val="0"/>
              <w:sz w:val="22"/>
              <w:szCs w:val="22"/>
            </w:rPr>
          </w:pPr>
          <w:hyperlink w:anchor="_Toc495462935" w:history="1">
            <w:r w:rsidR="009C3278" w:rsidRPr="009C3278">
              <w:rPr>
                <w:rStyle w:val="ab"/>
                <w:b w:val="0"/>
              </w:rPr>
              <w:t>3. Климатические условия</w:t>
            </w:r>
            <w:r w:rsidR="009C3278" w:rsidRPr="009C3278">
              <w:rPr>
                <w:b w:val="0"/>
                <w:webHidden/>
              </w:rPr>
              <w:tab/>
            </w:r>
            <w:r w:rsidR="009C3278" w:rsidRPr="009C3278">
              <w:rPr>
                <w:b w:val="0"/>
                <w:webHidden/>
              </w:rPr>
              <w:fldChar w:fldCharType="begin"/>
            </w:r>
            <w:r w:rsidR="009C3278" w:rsidRPr="009C3278">
              <w:rPr>
                <w:b w:val="0"/>
                <w:webHidden/>
              </w:rPr>
              <w:instrText xml:space="preserve"> PAGEREF _Toc495462935 \h </w:instrText>
            </w:r>
            <w:r w:rsidR="009C3278" w:rsidRPr="009C3278">
              <w:rPr>
                <w:b w:val="0"/>
                <w:webHidden/>
              </w:rPr>
            </w:r>
            <w:r w:rsidR="009C3278" w:rsidRPr="009C3278">
              <w:rPr>
                <w:b w:val="0"/>
                <w:webHidden/>
              </w:rPr>
              <w:fldChar w:fldCharType="separate"/>
            </w:r>
            <w:r w:rsidR="009C3278" w:rsidRPr="009C3278">
              <w:rPr>
                <w:b w:val="0"/>
                <w:webHidden/>
              </w:rPr>
              <w:t>7</w:t>
            </w:r>
            <w:r w:rsidR="009C3278" w:rsidRPr="009C3278">
              <w:rPr>
                <w:b w:val="0"/>
                <w:webHidden/>
              </w:rPr>
              <w:fldChar w:fldCharType="end"/>
            </w:r>
          </w:hyperlink>
        </w:p>
        <w:p w:rsidR="009C3278" w:rsidRPr="009C3278" w:rsidRDefault="001B25D8">
          <w:pPr>
            <w:pStyle w:val="1b"/>
            <w:rPr>
              <w:rFonts w:asciiTheme="minorHAnsi" w:eastAsiaTheme="minorEastAsia" w:hAnsiTheme="minorHAnsi" w:cstheme="minorBidi"/>
              <w:b w:val="0"/>
              <w:sz w:val="22"/>
              <w:szCs w:val="22"/>
            </w:rPr>
          </w:pPr>
          <w:hyperlink w:anchor="_Toc495462936" w:history="1">
            <w:r w:rsidR="009C3278" w:rsidRPr="009C3278">
              <w:rPr>
                <w:rStyle w:val="ab"/>
                <w:b w:val="0"/>
              </w:rPr>
              <w:t>4. Территория деревни Ильино</w:t>
            </w:r>
            <w:r w:rsidR="009C3278" w:rsidRPr="009C3278">
              <w:rPr>
                <w:b w:val="0"/>
                <w:webHidden/>
              </w:rPr>
              <w:tab/>
            </w:r>
            <w:r w:rsidR="009C3278" w:rsidRPr="009C3278">
              <w:rPr>
                <w:b w:val="0"/>
                <w:webHidden/>
              </w:rPr>
              <w:fldChar w:fldCharType="begin"/>
            </w:r>
            <w:r w:rsidR="009C3278" w:rsidRPr="009C3278">
              <w:rPr>
                <w:b w:val="0"/>
                <w:webHidden/>
              </w:rPr>
              <w:instrText xml:space="preserve"> PAGEREF _Toc495462936 \h </w:instrText>
            </w:r>
            <w:r w:rsidR="009C3278" w:rsidRPr="009C3278">
              <w:rPr>
                <w:b w:val="0"/>
                <w:webHidden/>
              </w:rPr>
            </w:r>
            <w:r w:rsidR="009C3278" w:rsidRPr="009C3278">
              <w:rPr>
                <w:b w:val="0"/>
                <w:webHidden/>
              </w:rPr>
              <w:fldChar w:fldCharType="separate"/>
            </w:r>
            <w:r w:rsidR="009C3278" w:rsidRPr="009C3278">
              <w:rPr>
                <w:b w:val="0"/>
                <w:webHidden/>
              </w:rPr>
              <w:t>9</w:t>
            </w:r>
            <w:r w:rsidR="009C3278" w:rsidRPr="009C3278">
              <w:rPr>
                <w:b w:val="0"/>
                <w:webHidden/>
              </w:rPr>
              <w:fldChar w:fldCharType="end"/>
            </w:r>
          </w:hyperlink>
        </w:p>
        <w:p w:rsidR="009C3278" w:rsidRPr="009C3278" w:rsidRDefault="001B25D8">
          <w:pPr>
            <w:pStyle w:val="1b"/>
            <w:rPr>
              <w:rFonts w:asciiTheme="minorHAnsi" w:eastAsiaTheme="minorEastAsia" w:hAnsiTheme="minorHAnsi" w:cstheme="minorBidi"/>
              <w:b w:val="0"/>
              <w:sz w:val="22"/>
              <w:szCs w:val="22"/>
            </w:rPr>
          </w:pPr>
          <w:hyperlink w:anchor="_Toc495462937" w:history="1">
            <w:r w:rsidR="009C3278" w:rsidRPr="009C3278">
              <w:rPr>
                <w:rStyle w:val="ab"/>
                <w:b w:val="0"/>
              </w:rPr>
              <w:t>5. Транспортная инфраструктура</w:t>
            </w:r>
            <w:r w:rsidR="009C3278" w:rsidRPr="009C3278">
              <w:rPr>
                <w:b w:val="0"/>
                <w:webHidden/>
              </w:rPr>
              <w:tab/>
            </w:r>
            <w:r w:rsidR="009C3278" w:rsidRPr="009C3278">
              <w:rPr>
                <w:b w:val="0"/>
                <w:webHidden/>
              </w:rPr>
              <w:fldChar w:fldCharType="begin"/>
            </w:r>
            <w:r w:rsidR="009C3278" w:rsidRPr="009C3278">
              <w:rPr>
                <w:b w:val="0"/>
                <w:webHidden/>
              </w:rPr>
              <w:instrText xml:space="preserve"> PAGEREF _Toc495462937 \h </w:instrText>
            </w:r>
            <w:r w:rsidR="009C3278" w:rsidRPr="009C3278">
              <w:rPr>
                <w:b w:val="0"/>
                <w:webHidden/>
              </w:rPr>
            </w:r>
            <w:r w:rsidR="009C3278" w:rsidRPr="009C3278">
              <w:rPr>
                <w:b w:val="0"/>
                <w:webHidden/>
              </w:rPr>
              <w:fldChar w:fldCharType="separate"/>
            </w:r>
            <w:r w:rsidR="009C3278" w:rsidRPr="009C3278">
              <w:rPr>
                <w:b w:val="0"/>
                <w:webHidden/>
              </w:rPr>
              <w:t>12</w:t>
            </w:r>
            <w:r w:rsidR="009C3278" w:rsidRPr="009C3278">
              <w:rPr>
                <w:b w:val="0"/>
                <w:webHidden/>
              </w:rPr>
              <w:fldChar w:fldCharType="end"/>
            </w:r>
          </w:hyperlink>
        </w:p>
        <w:p w:rsidR="009C3278" w:rsidRPr="009C3278" w:rsidRDefault="001B25D8">
          <w:pPr>
            <w:pStyle w:val="1b"/>
            <w:rPr>
              <w:rFonts w:asciiTheme="minorHAnsi" w:eastAsiaTheme="minorEastAsia" w:hAnsiTheme="minorHAnsi" w:cstheme="minorBidi"/>
              <w:b w:val="0"/>
              <w:sz w:val="22"/>
              <w:szCs w:val="22"/>
            </w:rPr>
          </w:pPr>
          <w:hyperlink w:anchor="_Toc495462938" w:history="1">
            <w:r w:rsidR="009C3278" w:rsidRPr="009C3278">
              <w:rPr>
                <w:rStyle w:val="ab"/>
                <w:b w:val="0"/>
              </w:rPr>
              <w:t>6. Коммунальная инфраструктура</w:t>
            </w:r>
            <w:r w:rsidR="009C3278" w:rsidRPr="009C3278">
              <w:rPr>
                <w:b w:val="0"/>
                <w:webHidden/>
              </w:rPr>
              <w:tab/>
            </w:r>
            <w:r w:rsidR="009C3278" w:rsidRPr="009C3278">
              <w:rPr>
                <w:b w:val="0"/>
                <w:webHidden/>
              </w:rPr>
              <w:fldChar w:fldCharType="begin"/>
            </w:r>
            <w:r w:rsidR="009C3278" w:rsidRPr="009C3278">
              <w:rPr>
                <w:b w:val="0"/>
                <w:webHidden/>
              </w:rPr>
              <w:instrText xml:space="preserve"> PAGEREF _Toc495462938 \h </w:instrText>
            </w:r>
            <w:r w:rsidR="009C3278" w:rsidRPr="009C3278">
              <w:rPr>
                <w:b w:val="0"/>
                <w:webHidden/>
              </w:rPr>
            </w:r>
            <w:r w:rsidR="009C3278" w:rsidRPr="009C3278">
              <w:rPr>
                <w:b w:val="0"/>
                <w:webHidden/>
              </w:rPr>
              <w:fldChar w:fldCharType="separate"/>
            </w:r>
            <w:r w:rsidR="009C3278" w:rsidRPr="009C3278">
              <w:rPr>
                <w:b w:val="0"/>
                <w:webHidden/>
              </w:rPr>
              <w:t>13</w:t>
            </w:r>
            <w:r w:rsidR="009C3278" w:rsidRPr="009C3278">
              <w:rPr>
                <w:b w:val="0"/>
                <w:webHidden/>
              </w:rPr>
              <w:fldChar w:fldCharType="end"/>
            </w:r>
          </w:hyperlink>
        </w:p>
        <w:p w:rsidR="009C3278" w:rsidRPr="009C3278" w:rsidRDefault="001B25D8">
          <w:pPr>
            <w:pStyle w:val="29"/>
            <w:rPr>
              <w:rFonts w:asciiTheme="minorHAnsi" w:eastAsiaTheme="minorEastAsia" w:hAnsiTheme="minorHAnsi" w:cstheme="minorBidi"/>
              <w:b w:val="0"/>
              <w:color w:val="auto"/>
              <w:sz w:val="22"/>
              <w:szCs w:val="22"/>
            </w:rPr>
          </w:pPr>
          <w:hyperlink w:anchor="_Toc495462939" w:history="1">
            <w:r w:rsidR="009C3278" w:rsidRPr="009C3278">
              <w:rPr>
                <w:rStyle w:val="ab"/>
                <w:b w:val="0"/>
              </w:rPr>
              <w:t>6.1. Электроснабжение</w:t>
            </w:r>
            <w:r w:rsidR="009C3278" w:rsidRPr="009C3278">
              <w:rPr>
                <w:b w:val="0"/>
                <w:webHidden/>
              </w:rPr>
              <w:tab/>
            </w:r>
            <w:r w:rsidR="009C3278" w:rsidRPr="009C3278">
              <w:rPr>
                <w:b w:val="0"/>
                <w:webHidden/>
              </w:rPr>
              <w:fldChar w:fldCharType="begin"/>
            </w:r>
            <w:r w:rsidR="009C3278" w:rsidRPr="009C3278">
              <w:rPr>
                <w:b w:val="0"/>
                <w:webHidden/>
              </w:rPr>
              <w:instrText xml:space="preserve"> PAGEREF _Toc495462939 \h </w:instrText>
            </w:r>
            <w:r w:rsidR="009C3278" w:rsidRPr="009C3278">
              <w:rPr>
                <w:b w:val="0"/>
                <w:webHidden/>
              </w:rPr>
            </w:r>
            <w:r w:rsidR="009C3278" w:rsidRPr="009C3278">
              <w:rPr>
                <w:b w:val="0"/>
                <w:webHidden/>
              </w:rPr>
              <w:fldChar w:fldCharType="separate"/>
            </w:r>
            <w:r w:rsidR="009C3278" w:rsidRPr="009C3278">
              <w:rPr>
                <w:b w:val="0"/>
                <w:webHidden/>
              </w:rPr>
              <w:t>13</w:t>
            </w:r>
            <w:r w:rsidR="009C3278" w:rsidRPr="009C3278">
              <w:rPr>
                <w:b w:val="0"/>
                <w:webHidden/>
              </w:rPr>
              <w:fldChar w:fldCharType="end"/>
            </w:r>
          </w:hyperlink>
        </w:p>
        <w:p w:rsidR="009C3278" w:rsidRPr="009C3278" w:rsidRDefault="001B25D8">
          <w:pPr>
            <w:pStyle w:val="29"/>
            <w:rPr>
              <w:rFonts w:asciiTheme="minorHAnsi" w:eastAsiaTheme="minorEastAsia" w:hAnsiTheme="minorHAnsi" w:cstheme="minorBidi"/>
              <w:b w:val="0"/>
              <w:color w:val="auto"/>
              <w:sz w:val="22"/>
              <w:szCs w:val="22"/>
            </w:rPr>
          </w:pPr>
          <w:hyperlink w:anchor="_Toc495462940" w:history="1">
            <w:r w:rsidR="009C3278" w:rsidRPr="009C3278">
              <w:rPr>
                <w:rStyle w:val="ab"/>
                <w:b w:val="0"/>
              </w:rPr>
              <w:t>6.2. Газоснабжение и теплоснабжение</w:t>
            </w:r>
            <w:r w:rsidR="009C3278" w:rsidRPr="009C3278">
              <w:rPr>
                <w:b w:val="0"/>
                <w:webHidden/>
              </w:rPr>
              <w:tab/>
            </w:r>
            <w:r w:rsidR="009C3278" w:rsidRPr="009C3278">
              <w:rPr>
                <w:b w:val="0"/>
                <w:webHidden/>
              </w:rPr>
              <w:fldChar w:fldCharType="begin"/>
            </w:r>
            <w:r w:rsidR="009C3278" w:rsidRPr="009C3278">
              <w:rPr>
                <w:b w:val="0"/>
                <w:webHidden/>
              </w:rPr>
              <w:instrText xml:space="preserve"> PAGEREF _Toc495462940 \h </w:instrText>
            </w:r>
            <w:r w:rsidR="009C3278" w:rsidRPr="009C3278">
              <w:rPr>
                <w:b w:val="0"/>
                <w:webHidden/>
              </w:rPr>
            </w:r>
            <w:r w:rsidR="009C3278" w:rsidRPr="009C3278">
              <w:rPr>
                <w:b w:val="0"/>
                <w:webHidden/>
              </w:rPr>
              <w:fldChar w:fldCharType="separate"/>
            </w:r>
            <w:r w:rsidR="009C3278" w:rsidRPr="009C3278">
              <w:rPr>
                <w:b w:val="0"/>
                <w:webHidden/>
              </w:rPr>
              <w:t>15</w:t>
            </w:r>
            <w:r w:rsidR="009C3278" w:rsidRPr="009C3278">
              <w:rPr>
                <w:b w:val="0"/>
                <w:webHidden/>
              </w:rPr>
              <w:fldChar w:fldCharType="end"/>
            </w:r>
          </w:hyperlink>
        </w:p>
        <w:p w:rsidR="009C3278" w:rsidRPr="009C3278" w:rsidRDefault="001B25D8">
          <w:pPr>
            <w:pStyle w:val="29"/>
            <w:rPr>
              <w:rFonts w:asciiTheme="minorHAnsi" w:eastAsiaTheme="minorEastAsia" w:hAnsiTheme="minorHAnsi" w:cstheme="minorBidi"/>
              <w:b w:val="0"/>
              <w:color w:val="auto"/>
              <w:sz w:val="22"/>
              <w:szCs w:val="22"/>
            </w:rPr>
          </w:pPr>
          <w:hyperlink w:anchor="_Toc495462941" w:history="1">
            <w:r w:rsidR="009C3278" w:rsidRPr="009C3278">
              <w:rPr>
                <w:rStyle w:val="ab"/>
                <w:b w:val="0"/>
              </w:rPr>
              <w:t>6.3. Водоснабжение и водоотведение</w:t>
            </w:r>
            <w:r w:rsidR="009C3278" w:rsidRPr="009C3278">
              <w:rPr>
                <w:b w:val="0"/>
                <w:webHidden/>
              </w:rPr>
              <w:tab/>
            </w:r>
            <w:r w:rsidR="009C3278" w:rsidRPr="009C3278">
              <w:rPr>
                <w:b w:val="0"/>
                <w:webHidden/>
              </w:rPr>
              <w:fldChar w:fldCharType="begin"/>
            </w:r>
            <w:r w:rsidR="009C3278" w:rsidRPr="009C3278">
              <w:rPr>
                <w:b w:val="0"/>
                <w:webHidden/>
              </w:rPr>
              <w:instrText xml:space="preserve"> PAGEREF _Toc495462941 \h </w:instrText>
            </w:r>
            <w:r w:rsidR="009C3278" w:rsidRPr="009C3278">
              <w:rPr>
                <w:b w:val="0"/>
                <w:webHidden/>
              </w:rPr>
            </w:r>
            <w:r w:rsidR="009C3278" w:rsidRPr="009C3278">
              <w:rPr>
                <w:b w:val="0"/>
                <w:webHidden/>
              </w:rPr>
              <w:fldChar w:fldCharType="separate"/>
            </w:r>
            <w:r w:rsidR="009C3278" w:rsidRPr="009C3278">
              <w:rPr>
                <w:b w:val="0"/>
                <w:webHidden/>
              </w:rPr>
              <w:t>17</w:t>
            </w:r>
            <w:r w:rsidR="009C3278" w:rsidRPr="009C3278">
              <w:rPr>
                <w:b w:val="0"/>
                <w:webHidden/>
              </w:rPr>
              <w:fldChar w:fldCharType="end"/>
            </w:r>
          </w:hyperlink>
        </w:p>
        <w:p w:rsidR="009C3278" w:rsidRPr="009C3278" w:rsidRDefault="001B25D8">
          <w:pPr>
            <w:pStyle w:val="29"/>
            <w:rPr>
              <w:rFonts w:asciiTheme="minorHAnsi" w:eastAsiaTheme="minorEastAsia" w:hAnsiTheme="minorHAnsi" w:cstheme="minorBidi"/>
              <w:b w:val="0"/>
              <w:color w:val="auto"/>
              <w:sz w:val="22"/>
              <w:szCs w:val="22"/>
            </w:rPr>
          </w:pPr>
          <w:hyperlink w:anchor="_Toc495462942" w:history="1">
            <w:r w:rsidR="009C3278" w:rsidRPr="009C3278">
              <w:rPr>
                <w:rStyle w:val="ab"/>
                <w:b w:val="0"/>
              </w:rPr>
              <w:t>6.4. Санитарная очистка территории</w:t>
            </w:r>
            <w:r w:rsidR="009C3278" w:rsidRPr="009C3278">
              <w:rPr>
                <w:b w:val="0"/>
                <w:webHidden/>
              </w:rPr>
              <w:tab/>
            </w:r>
            <w:r w:rsidR="009C3278" w:rsidRPr="009C3278">
              <w:rPr>
                <w:b w:val="0"/>
                <w:webHidden/>
              </w:rPr>
              <w:fldChar w:fldCharType="begin"/>
            </w:r>
            <w:r w:rsidR="009C3278" w:rsidRPr="009C3278">
              <w:rPr>
                <w:b w:val="0"/>
                <w:webHidden/>
              </w:rPr>
              <w:instrText xml:space="preserve"> PAGEREF _Toc495462942 \h </w:instrText>
            </w:r>
            <w:r w:rsidR="009C3278" w:rsidRPr="009C3278">
              <w:rPr>
                <w:b w:val="0"/>
                <w:webHidden/>
              </w:rPr>
            </w:r>
            <w:r w:rsidR="009C3278" w:rsidRPr="009C3278">
              <w:rPr>
                <w:b w:val="0"/>
                <w:webHidden/>
              </w:rPr>
              <w:fldChar w:fldCharType="separate"/>
            </w:r>
            <w:r w:rsidR="009C3278" w:rsidRPr="009C3278">
              <w:rPr>
                <w:b w:val="0"/>
                <w:webHidden/>
              </w:rPr>
              <w:t>89</w:t>
            </w:r>
            <w:r w:rsidR="009C3278" w:rsidRPr="009C3278">
              <w:rPr>
                <w:b w:val="0"/>
                <w:webHidden/>
              </w:rPr>
              <w:fldChar w:fldCharType="end"/>
            </w:r>
          </w:hyperlink>
        </w:p>
        <w:p w:rsidR="009C3278" w:rsidRPr="009C3278" w:rsidRDefault="001B25D8">
          <w:pPr>
            <w:pStyle w:val="1b"/>
            <w:rPr>
              <w:rFonts w:asciiTheme="minorHAnsi" w:eastAsiaTheme="minorEastAsia" w:hAnsiTheme="minorHAnsi" w:cstheme="minorBidi"/>
              <w:b w:val="0"/>
              <w:sz w:val="22"/>
              <w:szCs w:val="22"/>
            </w:rPr>
          </w:pPr>
          <w:hyperlink w:anchor="_Toc495462943" w:history="1">
            <w:r w:rsidR="009C3278" w:rsidRPr="009C3278">
              <w:rPr>
                <w:rStyle w:val="ab"/>
                <w:b w:val="0"/>
              </w:rPr>
              <w:t>7. Социальная инфраструктура</w:t>
            </w:r>
            <w:r w:rsidR="009C3278" w:rsidRPr="009C3278">
              <w:rPr>
                <w:b w:val="0"/>
                <w:webHidden/>
              </w:rPr>
              <w:tab/>
            </w:r>
            <w:r w:rsidR="009C3278" w:rsidRPr="009C3278">
              <w:rPr>
                <w:b w:val="0"/>
                <w:webHidden/>
              </w:rPr>
              <w:fldChar w:fldCharType="begin"/>
            </w:r>
            <w:r w:rsidR="009C3278" w:rsidRPr="009C3278">
              <w:rPr>
                <w:b w:val="0"/>
                <w:webHidden/>
              </w:rPr>
              <w:instrText xml:space="preserve"> PAGEREF _Toc495462943 \h </w:instrText>
            </w:r>
            <w:r w:rsidR="009C3278" w:rsidRPr="009C3278">
              <w:rPr>
                <w:b w:val="0"/>
                <w:webHidden/>
              </w:rPr>
            </w:r>
            <w:r w:rsidR="009C3278" w:rsidRPr="009C3278">
              <w:rPr>
                <w:b w:val="0"/>
                <w:webHidden/>
              </w:rPr>
              <w:fldChar w:fldCharType="separate"/>
            </w:r>
            <w:r w:rsidR="009C3278" w:rsidRPr="009C3278">
              <w:rPr>
                <w:b w:val="0"/>
                <w:webHidden/>
              </w:rPr>
              <w:t>92</w:t>
            </w:r>
            <w:r w:rsidR="009C3278" w:rsidRPr="009C3278">
              <w:rPr>
                <w:b w:val="0"/>
                <w:webHidden/>
              </w:rPr>
              <w:fldChar w:fldCharType="end"/>
            </w:r>
          </w:hyperlink>
        </w:p>
        <w:p w:rsidR="009C3278" w:rsidRDefault="009C3278">
          <w:r w:rsidRPr="009C3278">
            <w:rPr>
              <w:bCs/>
            </w:rPr>
            <w:fldChar w:fldCharType="end"/>
          </w:r>
        </w:p>
      </w:sdtContent>
    </w:sdt>
    <w:p w:rsidR="009C3278" w:rsidRDefault="009C3278">
      <w:pPr>
        <w:spacing w:after="160" w:line="259" w:lineRule="auto"/>
        <w:ind w:firstLine="0"/>
        <w:jc w:val="left"/>
        <w:rPr>
          <w:b/>
          <w:bCs/>
          <w:lang w:val="x-none"/>
        </w:rPr>
      </w:pPr>
      <w:r>
        <w:rPr>
          <w:b/>
          <w:bCs/>
          <w:lang w:val="x-none"/>
        </w:rPr>
        <w:br w:type="page"/>
      </w:r>
    </w:p>
    <w:p w:rsidR="009B6B55" w:rsidRPr="009B6B55" w:rsidRDefault="009B6B55" w:rsidP="009B6B55">
      <w:pPr>
        <w:rPr>
          <w:b/>
          <w:bCs/>
          <w:lang w:val="x-none"/>
        </w:rPr>
      </w:pPr>
      <w:r w:rsidRPr="009B6B55">
        <w:rPr>
          <w:b/>
          <w:bCs/>
          <w:lang w:val="x-none"/>
        </w:rPr>
        <w:lastRenderedPageBreak/>
        <w:t>Состав материалов</w:t>
      </w:r>
      <w:bookmarkEnd w:id="0"/>
    </w:p>
    <w:p w:rsidR="009B6B55" w:rsidRPr="009B6B55" w:rsidRDefault="009B6B55" w:rsidP="009B6B55"/>
    <w:p w:rsidR="009B6B55" w:rsidRPr="009B6B55" w:rsidRDefault="009B6B55" w:rsidP="009B6B55">
      <w:pPr>
        <w:rPr>
          <w:b/>
        </w:rPr>
      </w:pPr>
      <w:r w:rsidRPr="009B6B55">
        <w:rPr>
          <w:b/>
        </w:rPr>
        <w:t>1. Положение о территориальном планировании:</w:t>
      </w:r>
    </w:p>
    <w:p w:rsidR="009B6B55" w:rsidRDefault="009B6B55" w:rsidP="009B6B55">
      <w:r w:rsidRPr="009B6B55">
        <w:t xml:space="preserve">Том 1. Положение о территориальном планировании </w:t>
      </w:r>
      <w:bookmarkStart w:id="1" w:name="_GoBack"/>
      <w:bookmarkEnd w:id="1"/>
      <w:r w:rsidR="004B5709" w:rsidRPr="00CA4D81">
        <w:t xml:space="preserve">муниципального образования </w:t>
      </w:r>
      <w:proofErr w:type="spellStart"/>
      <w:r w:rsidR="004B5709" w:rsidRPr="00CA4D81">
        <w:t>Оржицкое</w:t>
      </w:r>
      <w:proofErr w:type="spellEnd"/>
      <w:r w:rsidR="004B5709" w:rsidRPr="00CA4D81">
        <w:t xml:space="preserve"> сельское поселение муниципального образования Ломоносовский муниципальный район Ленинградской области</w:t>
      </w:r>
    </w:p>
    <w:p w:rsidR="009B6B55" w:rsidRPr="009B6B55" w:rsidRDefault="009B6B55" w:rsidP="009B6B55">
      <w:pPr>
        <w:rPr>
          <w:b/>
        </w:rPr>
      </w:pPr>
    </w:p>
    <w:p w:rsidR="009B6B55" w:rsidRPr="009B6B55" w:rsidRDefault="009B6B55" w:rsidP="009B6B55">
      <w:pPr>
        <w:rPr>
          <w:i/>
        </w:rPr>
      </w:pPr>
      <w:r w:rsidRPr="009B6B55">
        <w:rPr>
          <w:b/>
        </w:rPr>
        <w:t>2. Карты:</w:t>
      </w:r>
    </w:p>
    <w:p w:rsidR="009B6B55" w:rsidRPr="009B6B55" w:rsidRDefault="009B6B55" w:rsidP="009B6B55">
      <w:r w:rsidRPr="009B6B55">
        <w:t>1. </w:t>
      </w:r>
      <w:r w:rsidRPr="009B6B55">
        <w:rPr>
          <w:lang w:val="x-none"/>
        </w:rPr>
        <w:t>Карта планируемого размещения объектов местно</w:t>
      </w:r>
      <w:r>
        <w:rPr>
          <w:lang w:val="x-none"/>
        </w:rPr>
        <w:t xml:space="preserve">го значения поселения. </w:t>
      </w:r>
      <w:r>
        <w:t xml:space="preserve">Масштаб </w:t>
      </w:r>
      <w:r>
        <w:rPr>
          <w:lang w:val="x-none"/>
        </w:rPr>
        <w:t>1:5 000</w:t>
      </w:r>
      <w:r>
        <w:t>.</w:t>
      </w:r>
    </w:p>
    <w:p w:rsidR="009B6B55" w:rsidRPr="009B6B55" w:rsidRDefault="009B6B55" w:rsidP="009B6B55">
      <w:pPr>
        <w:rPr>
          <w:lang w:val="x-none"/>
        </w:rPr>
      </w:pPr>
      <w:r w:rsidRPr="009B6B55">
        <w:t>2. </w:t>
      </w:r>
      <w:r w:rsidRPr="009B6B55">
        <w:rPr>
          <w:lang w:val="x-none"/>
        </w:rPr>
        <w:t xml:space="preserve">Карта границ </w:t>
      </w:r>
      <w:r w:rsidRPr="009B6B55">
        <w:t>населенных пунктов</w:t>
      </w:r>
      <w:r>
        <w:t>, входящих в состав поселения.</w:t>
      </w:r>
      <w:r w:rsidRPr="009B6B55">
        <w:t xml:space="preserve"> </w:t>
      </w:r>
      <w:r>
        <w:t xml:space="preserve">Масштаб </w:t>
      </w:r>
      <w:r>
        <w:rPr>
          <w:lang w:val="x-none"/>
        </w:rPr>
        <w:t>1:5 000</w:t>
      </w:r>
      <w:r>
        <w:t>.</w:t>
      </w:r>
    </w:p>
    <w:p w:rsidR="009B6B55" w:rsidRDefault="009B6B55" w:rsidP="009B6B55">
      <w:r w:rsidRPr="009B6B55">
        <w:t>3. </w:t>
      </w:r>
      <w:r w:rsidRPr="009B6B55">
        <w:rPr>
          <w:lang w:val="x-none"/>
        </w:rPr>
        <w:t>Карта функциональных зон</w:t>
      </w:r>
      <w:r>
        <w:t xml:space="preserve"> поселения</w:t>
      </w:r>
      <w:r>
        <w:rPr>
          <w:lang w:val="x-none"/>
        </w:rPr>
        <w:t>.</w:t>
      </w:r>
      <w:r w:rsidRPr="009B6B55">
        <w:t xml:space="preserve"> </w:t>
      </w:r>
      <w:r>
        <w:t xml:space="preserve">Масштаб </w:t>
      </w:r>
      <w:r>
        <w:rPr>
          <w:lang w:val="x-none"/>
        </w:rPr>
        <w:t>1:5 000</w:t>
      </w:r>
      <w:r>
        <w:t>.</w:t>
      </w:r>
    </w:p>
    <w:p w:rsidR="009B6B55" w:rsidRPr="009B6B55" w:rsidRDefault="009B6B55" w:rsidP="009B6B55">
      <w:pPr>
        <w:rPr>
          <w:lang w:val="x-none"/>
        </w:rPr>
      </w:pPr>
    </w:p>
    <w:p w:rsidR="009B6B55" w:rsidRPr="009B6B55" w:rsidRDefault="009B6B55" w:rsidP="009B6B55">
      <w:pPr>
        <w:rPr>
          <w:b/>
        </w:rPr>
      </w:pPr>
      <w:r w:rsidRPr="009B6B55">
        <w:rPr>
          <w:b/>
        </w:rPr>
        <w:t>3. Материалы по обоснованию генерального плана:</w:t>
      </w:r>
    </w:p>
    <w:p w:rsidR="009B6B55" w:rsidRPr="009B6B55" w:rsidRDefault="009B6B55" w:rsidP="009B6B55">
      <w:pPr>
        <w:rPr>
          <w:u w:val="single"/>
        </w:rPr>
      </w:pPr>
      <w:r w:rsidRPr="009B6B55">
        <w:rPr>
          <w:u w:val="single"/>
        </w:rPr>
        <w:t xml:space="preserve">Текстовые материалы: </w:t>
      </w:r>
    </w:p>
    <w:p w:rsidR="009B6B55" w:rsidRPr="009B6B55" w:rsidRDefault="009B6B55" w:rsidP="009B6B55">
      <w:r w:rsidRPr="009B6B55">
        <w:t>Том 2. Исход</w:t>
      </w:r>
      <w:r>
        <w:t>но-разрешительная документация.</w:t>
      </w:r>
    </w:p>
    <w:p w:rsidR="009B6B55" w:rsidRPr="009B6B55" w:rsidRDefault="009B6B55" w:rsidP="009B6B55">
      <w:r w:rsidRPr="009B6B55">
        <w:t>Том</w:t>
      </w:r>
      <w:r w:rsidRPr="009B6B55">
        <w:rPr>
          <w:lang w:val="en-US"/>
        </w:rPr>
        <w:t> </w:t>
      </w:r>
      <w:r w:rsidRPr="009B6B55">
        <w:t>3.</w:t>
      </w:r>
      <w:r w:rsidRPr="009B6B55">
        <w:rPr>
          <w:lang w:val="en-US"/>
        </w:rPr>
        <w:t> </w:t>
      </w:r>
      <w:r w:rsidRPr="009B6B55">
        <w:t xml:space="preserve">Пояснительная записка. </w:t>
      </w:r>
    </w:p>
    <w:p w:rsidR="009B6B55" w:rsidRPr="009B6B55" w:rsidRDefault="009B6B55" w:rsidP="009B6B55"/>
    <w:p w:rsidR="009B6B55" w:rsidRPr="009B6B55" w:rsidRDefault="009B6B55" w:rsidP="009B6B55">
      <w:pPr>
        <w:rPr>
          <w:u w:val="single"/>
        </w:rPr>
      </w:pPr>
      <w:r w:rsidRPr="009B6B55">
        <w:rPr>
          <w:u w:val="single"/>
        </w:rPr>
        <w:t>Графические материалы:</w:t>
      </w:r>
    </w:p>
    <w:p w:rsidR="00DF7B44" w:rsidRDefault="009B6B55" w:rsidP="009B6B55">
      <w:r w:rsidRPr="009B6B55">
        <w:t xml:space="preserve">5. Карта использования территории </w:t>
      </w:r>
      <w:r>
        <w:t>поселения.</w:t>
      </w:r>
      <w:r w:rsidRPr="009B6B55">
        <w:t xml:space="preserve"> </w:t>
      </w:r>
      <w:r>
        <w:t xml:space="preserve">Масштаб </w:t>
      </w:r>
      <w:r>
        <w:rPr>
          <w:lang w:val="x-none"/>
        </w:rPr>
        <w:t>1:5 000</w:t>
      </w:r>
      <w:r>
        <w:t>.</w:t>
      </w:r>
    </w:p>
    <w:p w:rsidR="009B6B55" w:rsidRDefault="009B6B55">
      <w:pPr>
        <w:spacing w:after="160" w:line="259" w:lineRule="auto"/>
        <w:ind w:firstLine="0"/>
        <w:jc w:val="left"/>
      </w:pPr>
      <w:r>
        <w:br w:type="page"/>
      </w:r>
    </w:p>
    <w:p w:rsidR="009B6B55" w:rsidRDefault="009B6B55" w:rsidP="009B6B55">
      <w:pPr>
        <w:pStyle w:val="10"/>
      </w:pPr>
      <w:bookmarkStart w:id="2" w:name="_Toc495462933"/>
      <w:r>
        <w:lastRenderedPageBreak/>
        <w:t>1. Введение</w:t>
      </w:r>
      <w:bookmarkEnd w:id="2"/>
    </w:p>
    <w:p w:rsidR="009B6B55" w:rsidRDefault="004B5709" w:rsidP="009B6B55">
      <w:proofErr w:type="gramStart"/>
      <w:r w:rsidRPr="004B5709">
        <w:t xml:space="preserve">Генеральный план муниципального образования </w:t>
      </w:r>
      <w:proofErr w:type="spellStart"/>
      <w:r w:rsidRPr="004B5709">
        <w:t>Оржицкое</w:t>
      </w:r>
      <w:proofErr w:type="spellEnd"/>
      <w:r w:rsidRPr="004B5709">
        <w:t xml:space="preserve"> сельское поселение муниципального образования Ломоносовский муниципальный район Ленинградской области </w:t>
      </w:r>
      <w:r w:rsidR="009B6B55" w:rsidRPr="009B6B55">
        <w:t>применитель</w:t>
      </w:r>
      <w:r w:rsidR="009B6B55">
        <w:t xml:space="preserve">но к территории деревни Ильино </w:t>
      </w:r>
      <w:r w:rsidR="009B6B55" w:rsidRPr="009B6B55">
        <w:t>разработан на основании постановления Главы администрации Оржицкого сельског</w:t>
      </w:r>
      <w:r w:rsidR="009B6B55">
        <w:t>о поселения от 22 января 2009 года</w:t>
      </w:r>
      <w:r w:rsidR="009B6B55" w:rsidRPr="009B6B55">
        <w:t xml:space="preserve"> № 6 </w:t>
      </w:r>
      <w:r w:rsidR="009B6B55">
        <w:t>«О</w:t>
      </w:r>
      <w:r w:rsidR="009B6B55" w:rsidRPr="009B6B55">
        <w:t xml:space="preserve"> подготовке </w:t>
      </w:r>
      <w:r w:rsidR="009B6B55">
        <w:t>г</w:t>
      </w:r>
      <w:r w:rsidR="009B6B55" w:rsidRPr="009B6B55">
        <w:t>енерального плана муниципального образования Оржицкое сельское поселение муниципального образования Ломоносовский муниципальный район Ленинградской области</w:t>
      </w:r>
      <w:r w:rsidR="009B6B55">
        <w:t>»</w:t>
      </w:r>
      <w:r w:rsidR="009B6B55" w:rsidRPr="009B6B55">
        <w:t>.</w:t>
      </w:r>
      <w:proofErr w:type="gramEnd"/>
    </w:p>
    <w:p w:rsidR="009B6B55" w:rsidRPr="009B6B55" w:rsidRDefault="009B6B55" w:rsidP="009B6B55">
      <w:r w:rsidRPr="009B6B55">
        <w:t xml:space="preserve">При подготовке </w:t>
      </w:r>
      <w:r>
        <w:t>проекта</w:t>
      </w:r>
      <w:r w:rsidRPr="009B6B55">
        <w:t xml:space="preserve"> использовано законодательство о градостроительной деятельности,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законодательство в области защиты населения и территорий от чрезвычайных ситуаций природного и техногенного характера, законодательство о безопасности гидротехнических сооружений, законодательство о промышленной безопасности опасных производственных объектов, законодательство об использовании атомной энергии, иное законодательство Российской Федерации и Ленинградской области, технические регламенты, и иные нормативные акты, в т</w:t>
      </w:r>
      <w:r w:rsidR="000D09D8">
        <w:t>ом числе</w:t>
      </w:r>
      <w:r w:rsidRPr="009B6B55">
        <w:t>:</w:t>
      </w:r>
    </w:p>
    <w:p w:rsidR="009B6B55" w:rsidRPr="009B6B55" w:rsidRDefault="009B6B55" w:rsidP="009B6B55">
      <w:pPr>
        <w:numPr>
          <w:ilvl w:val="0"/>
          <w:numId w:val="1"/>
        </w:numPr>
        <w:ind w:left="0" w:firstLine="709"/>
      </w:pPr>
      <w:r w:rsidRPr="009B6B55">
        <w:t>Региональные нормативы градостроительного проектирования Ленинградской области, утвержденные постановлением Правительства Ленинградской области от 27.07.2015 № 286,</w:t>
      </w:r>
    </w:p>
    <w:p w:rsidR="009B6B55" w:rsidRPr="009B6B55" w:rsidRDefault="009B6B55" w:rsidP="009B6B55">
      <w:pPr>
        <w:numPr>
          <w:ilvl w:val="0"/>
          <w:numId w:val="1"/>
        </w:numPr>
        <w:ind w:left="0" w:firstLine="709"/>
      </w:pPr>
      <w:r w:rsidRPr="009B6B55">
        <w:t>СНиП 11-02-96 «Инженерные изыскания для строительства. Основные положения»,</w:t>
      </w:r>
    </w:p>
    <w:p w:rsidR="009B6B55" w:rsidRPr="009B6B55" w:rsidRDefault="009B6B55" w:rsidP="009B6B55">
      <w:pPr>
        <w:numPr>
          <w:ilvl w:val="0"/>
          <w:numId w:val="1"/>
        </w:numPr>
        <w:ind w:left="0" w:firstLine="709"/>
      </w:pPr>
      <w:r w:rsidRPr="009B6B55">
        <w:t>СП 11-102-97 «Инженерно-экологические изыскания для строительства»,</w:t>
      </w:r>
    </w:p>
    <w:p w:rsidR="009B6B55" w:rsidRPr="009B6B55" w:rsidRDefault="009B6B55" w:rsidP="009B6B55">
      <w:pPr>
        <w:numPr>
          <w:ilvl w:val="0"/>
          <w:numId w:val="1"/>
        </w:numPr>
        <w:ind w:left="0" w:firstLine="709"/>
      </w:pPr>
      <w:r w:rsidRPr="009B6B55">
        <w:t>СНиП 11-04-2003 «Инструкция о порядке разработки, согласования, экспертизы и утверждения градостроительной документации» (раздел 3.1.5.),</w:t>
      </w:r>
    </w:p>
    <w:p w:rsidR="009B6B55" w:rsidRPr="009B6B55" w:rsidRDefault="009B6B55" w:rsidP="009B6B55">
      <w:pPr>
        <w:numPr>
          <w:ilvl w:val="0"/>
          <w:numId w:val="1"/>
        </w:numPr>
        <w:ind w:left="0" w:firstLine="709"/>
      </w:pPr>
      <w:r w:rsidRPr="009B6B55">
        <w:t>СП 42.13330.2011 «СНиП 2.07.01-89* Градостроительство. Планировка и застройка городских и сельских поселений», утвержденные приказом Министерства регионального развития Российской Федерации от 28.12.2010 № 820,</w:t>
      </w:r>
    </w:p>
    <w:p w:rsidR="009B6B55" w:rsidRPr="009B6B55" w:rsidRDefault="009B6B55" w:rsidP="009B6B55">
      <w:pPr>
        <w:numPr>
          <w:ilvl w:val="0"/>
          <w:numId w:val="1"/>
        </w:numPr>
        <w:ind w:left="0" w:firstLine="709"/>
      </w:pPr>
      <w:r w:rsidRPr="009B6B55">
        <w:t>СНиП 2.05.02-85 «Автомобильные дороги»,</w:t>
      </w:r>
    </w:p>
    <w:p w:rsidR="009B6B55" w:rsidRPr="009B6B55" w:rsidRDefault="009B6B55" w:rsidP="009B6B55">
      <w:pPr>
        <w:numPr>
          <w:ilvl w:val="0"/>
          <w:numId w:val="1"/>
        </w:numPr>
        <w:ind w:left="0" w:firstLine="709"/>
      </w:pPr>
      <w:r w:rsidRPr="009B6B55">
        <w:t>СП 118.13330.2012 «СНиП 31-06-2009. Общественные здания и сооружения. Актуализированная редакция СНиП 31-06-2009», утвержден приказом Министерства регионального развития Российской Федерации от 29.12.2011 № 635/10 (в ред. изменения № 1, утвержденным приказом Минстроя России от 07.08.2014 N 438/</w:t>
      </w:r>
      <w:proofErr w:type="spellStart"/>
      <w:r w:rsidRPr="009B6B55">
        <w:t>пр</w:t>
      </w:r>
      <w:proofErr w:type="spellEnd"/>
      <w:r w:rsidRPr="009B6B55">
        <w:t>),</w:t>
      </w:r>
    </w:p>
    <w:p w:rsidR="009B6B55" w:rsidRPr="009B6B55" w:rsidRDefault="009B6B55" w:rsidP="009B6B55">
      <w:pPr>
        <w:numPr>
          <w:ilvl w:val="0"/>
          <w:numId w:val="1"/>
        </w:numPr>
        <w:ind w:left="0" w:firstLine="709"/>
      </w:pPr>
      <w:r w:rsidRPr="009B6B55">
        <w:t>СНиП 2.01.51-90 «Инженерно-технические мероприятия гражданской обороны»,</w:t>
      </w:r>
    </w:p>
    <w:p w:rsidR="009B6B55" w:rsidRPr="009B6B55" w:rsidRDefault="009B6B55" w:rsidP="009B6B55">
      <w:pPr>
        <w:numPr>
          <w:ilvl w:val="0"/>
          <w:numId w:val="1"/>
        </w:numPr>
        <w:ind w:left="0" w:firstLine="709"/>
      </w:pPr>
      <w:r w:rsidRPr="009B6B55">
        <w:t xml:space="preserve">СП 11-112-2001 «Порядок разработки и состав раздела «Инженерно-технические мероприятия гражданской обороны. Мероприятия по </w:t>
      </w:r>
      <w:r w:rsidRPr="009B6B55">
        <w:lastRenderedPageBreak/>
        <w:t>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9B6B55" w:rsidRPr="009B6B55" w:rsidRDefault="009B6B55" w:rsidP="009B6B55">
      <w:pPr>
        <w:numPr>
          <w:ilvl w:val="0"/>
          <w:numId w:val="1"/>
        </w:numPr>
        <w:ind w:left="0" w:firstLine="709"/>
      </w:pPr>
      <w:r w:rsidRPr="009B6B55">
        <w:t>СП 132.13330.2011. Свод правил. Обеспечение антитеррористической защищенности зданий и сооружений. Общие требования проектирования, утвержден приказом Министерства регионального развития Российской Федерации от 05.07.2011 №320,</w:t>
      </w:r>
    </w:p>
    <w:p w:rsidR="009B6B55" w:rsidRPr="009B6B55" w:rsidRDefault="009B6B55" w:rsidP="009B6B55">
      <w:pPr>
        <w:numPr>
          <w:ilvl w:val="0"/>
          <w:numId w:val="1"/>
        </w:numPr>
        <w:ind w:left="0" w:firstLine="709"/>
      </w:pPr>
      <w:r w:rsidRPr="009B6B55">
        <w:t>СанПиН 2.2.1/2.1.1.1200-03 «Санитарно-защитные зоны и санитарная классификация предприятий, сооружений и иных объектов» (нов. ред.);</w:t>
      </w:r>
    </w:p>
    <w:p w:rsidR="009B6B55" w:rsidRPr="009B6B55" w:rsidRDefault="009B6B55" w:rsidP="009B6B55">
      <w:pPr>
        <w:numPr>
          <w:ilvl w:val="0"/>
          <w:numId w:val="1"/>
        </w:numPr>
        <w:ind w:left="0" w:firstLine="709"/>
      </w:pPr>
      <w:r w:rsidRPr="009B6B55">
        <w:t>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9B6B55" w:rsidRPr="009B6B55" w:rsidRDefault="009B6B55" w:rsidP="009B6B55">
      <w:pPr>
        <w:numPr>
          <w:ilvl w:val="0"/>
          <w:numId w:val="1"/>
        </w:numPr>
        <w:ind w:left="0" w:firstLine="709"/>
      </w:pPr>
      <w:r w:rsidRPr="009B6B55">
        <w:t>методические рекомендации по разработке норм и правил по благоустройству территорий муниципальных образований, утвержденные приказом Министерства регионального развития Российской Федерации от 27.12.2011 № 613 (в ред. приказа Минстроя России от 17.03.2014 N 100/</w:t>
      </w:r>
      <w:proofErr w:type="spellStart"/>
      <w:r w:rsidRPr="009B6B55">
        <w:t>пр</w:t>
      </w:r>
      <w:proofErr w:type="spellEnd"/>
      <w:r w:rsidRPr="009B6B55">
        <w:t>),</w:t>
      </w:r>
    </w:p>
    <w:p w:rsidR="009B6B55" w:rsidRPr="009B6B55" w:rsidRDefault="009B6B55" w:rsidP="009B6B55">
      <w:pPr>
        <w:numPr>
          <w:ilvl w:val="0"/>
          <w:numId w:val="1"/>
        </w:numPr>
        <w:ind w:left="0" w:firstLine="709"/>
      </w:pPr>
      <w:r w:rsidRPr="009B6B55">
        <w:t>методические рекомендации Министерства спорта, туризма и молодежной политики Российской Федерации по обеспечению соблюдения требований доступности при предоставлении услуг инвалидам и другим маломобильным группам населения, с учетом факторов, препятствующих доступности услуг в сфере спорта и туризма,</w:t>
      </w:r>
    </w:p>
    <w:p w:rsidR="009B6B55" w:rsidRPr="009B6B55" w:rsidRDefault="009B6B55" w:rsidP="009B6B55">
      <w:pPr>
        <w:numPr>
          <w:ilvl w:val="0"/>
          <w:numId w:val="1"/>
        </w:numPr>
        <w:ind w:left="0" w:firstLine="709"/>
      </w:pPr>
      <w:r w:rsidRPr="009B6B55">
        <w:t>методика, позволяющая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утвержденная приказом Министерства труда и социальной защиты Российской Федерации от 25.12.2012 № 627,</w:t>
      </w:r>
    </w:p>
    <w:p w:rsidR="009B6B55" w:rsidRPr="009B6B55" w:rsidRDefault="009B6B55" w:rsidP="009B6B55">
      <w:pPr>
        <w:numPr>
          <w:ilvl w:val="0"/>
          <w:numId w:val="1"/>
        </w:numPr>
        <w:ind w:left="0" w:firstLine="709"/>
      </w:pPr>
      <w:r w:rsidRPr="009B6B55">
        <w:t>схемы территориального планирования Российской Федерации в редакциях на 01.01.2016,</w:t>
      </w:r>
    </w:p>
    <w:p w:rsidR="009B6B55" w:rsidRPr="009B6B55" w:rsidRDefault="009B6B55" w:rsidP="009B6B55">
      <w:pPr>
        <w:numPr>
          <w:ilvl w:val="0"/>
          <w:numId w:val="1"/>
        </w:numPr>
        <w:ind w:left="0" w:firstLine="709"/>
      </w:pPr>
      <w:r w:rsidRPr="009B6B55">
        <w:t>схема территориального планирования Ленинградской области, утвержденная постановлением Правительства Ленинградской области от 29.12.2012 № 460, с изменениями, утвержденными постановлением Правительства Ленинградской области от 21.12.2015 № 490,</w:t>
      </w:r>
    </w:p>
    <w:p w:rsidR="009B6B55" w:rsidRDefault="009B6B55" w:rsidP="00343847">
      <w:pPr>
        <w:numPr>
          <w:ilvl w:val="0"/>
          <w:numId w:val="1"/>
        </w:numPr>
        <w:ind w:left="0" w:firstLine="709"/>
      </w:pPr>
      <w:r w:rsidRPr="009B6B55">
        <w:t>схема территориального планирования Ломоносовского муниципального района Ленинградской области, утвержденная решением совета депутатов от 25.09.20</w:t>
      </w:r>
      <w:r w:rsidR="00343847">
        <w:t>13 № 24.</w:t>
      </w:r>
    </w:p>
    <w:p w:rsidR="00343847" w:rsidRDefault="00343847" w:rsidP="00343847"/>
    <w:p w:rsidR="00DF2E59" w:rsidRPr="00DF2E59" w:rsidRDefault="00343847" w:rsidP="00DF2E59">
      <w:pPr>
        <w:pStyle w:val="10"/>
      </w:pPr>
      <w:bookmarkStart w:id="3" w:name="_Toc495462934"/>
      <w:r>
        <w:lastRenderedPageBreak/>
        <w:t>2. Общая характеристика поселения</w:t>
      </w:r>
      <w:bookmarkEnd w:id="3"/>
    </w:p>
    <w:p w:rsidR="00DF2E59" w:rsidRDefault="00DF2E59" w:rsidP="00DF2E59">
      <w:r w:rsidRPr="00DF2E59">
        <w:t xml:space="preserve">В соответствии с законом Ленинградской области от 15.06.2010 № 32-оз «Об административно-территориальном устройстве Ленинградской области и порядке его изменения» (с изменениями от 12.04.2016) рассматриваемое поселение имеет следующее наименование: </w:t>
      </w:r>
      <w:r>
        <w:t>Оржицкое</w:t>
      </w:r>
      <w:r w:rsidRPr="00DF2E59">
        <w:t xml:space="preserve"> сельское поселение. Уставом поселения установлено наименование – муниципальное образование </w:t>
      </w:r>
      <w:r>
        <w:t>Оржицкое</w:t>
      </w:r>
      <w:r w:rsidRPr="00DF2E59">
        <w:t xml:space="preserve"> сельское поселение муниципального образования Ломоносовский муниципальный район Ленинградской области, и сокращенное наименование – </w:t>
      </w:r>
      <w:r>
        <w:t>Оржицкое</w:t>
      </w:r>
      <w:r w:rsidRPr="00DF2E59">
        <w:t xml:space="preserve"> сельское</w:t>
      </w:r>
      <w:r>
        <w:t xml:space="preserve"> поселение.</w:t>
      </w:r>
    </w:p>
    <w:p w:rsidR="00DF2E59" w:rsidRDefault="000D09D8" w:rsidP="00DF2E59">
      <w:r>
        <w:t>З</w:t>
      </w:r>
      <w:r w:rsidR="00DF2E59" w:rsidRPr="00DF2E59">
        <w:t xml:space="preserve">аконом </w:t>
      </w:r>
      <w:r w:rsidRPr="00DF2E59">
        <w:t xml:space="preserve">Ленинградской области </w:t>
      </w:r>
      <w:r w:rsidR="00DF2E59" w:rsidRPr="00DF2E59">
        <w:t xml:space="preserve">от 24 декабря 2004 года № 117-оз муниципальное образование наделено статусом сельского поселения, установлены границы муниципального образования в виде картографического описания, определен административный центр сельского поселения – </w:t>
      </w:r>
      <w:r w:rsidR="00DF2E59">
        <w:t>деревня</w:t>
      </w:r>
      <w:r w:rsidR="00DF2E59" w:rsidRPr="00DF2E59">
        <w:t xml:space="preserve"> </w:t>
      </w:r>
      <w:r w:rsidR="00DF2E59">
        <w:t>Оржицы</w:t>
      </w:r>
      <w:r w:rsidR="00DF2E59" w:rsidRPr="00DF2E59">
        <w:t>. Позднее – в соответствии с требованиями градостроительного и земельного законодательства – границы муниципального образования утверждены областным законом от 15 июня 2010 года № 32-оз (в редакции областного закона от 4 августа 2015 года № 85-оз).</w:t>
      </w:r>
      <w:bookmarkStart w:id="4" w:name="_Toc476138141"/>
      <w:bookmarkStart w:id="5" w:name="_Toc490569228"/>
    </w:p>
    <w:p w:rsidR="005C696C" w:rsidRDefault="005C696C" w:rsidP="00DF2E59">
      <w:r>
        <w:t>Деревня Ильино расположена в южной части поселения на границе с Гостилицким сельским поселением Ломоносовского муниципального района Ленинградской области.</w:t>
      </w:r>
    </w:p>
    <w:p w:rsidR="00903B94" w:rsidRDefault="00903B94" w:rsidP="00DF2E59">
      <w:r>
        <w:t>Граница деревни Ильино не установлена и в проекте генерального плана определена исходя из следующей методики: в качестве территории, расположенной в существующих границах населенного пункта отображена территория кадастровых кварталов 47:14:1008001, 47:14:1008001, 47:14:1008002</w:t>
      </w:r>
      <w:r w:rsidR="00170952">
        <w:t xml:space="preserve"> (так как больная часть указанных кварталов занята земельными участками, отнесенными к категории земель «земли населенных пунктов»)</w:t>
      </w:r>
      <w:r>
        <w:t xml:space="preserve">, а также территории земельных участков с кадастровыми номерами </w:t>
      </w:r>
      <w:r w:rsidRPr="00903B94">
        <w:t>47:14:1002002:14</w:t>
      </w:r>
      <w:r>
        <w:t>,</w:t>
      </w:r>
      <w:r w:rsidRPr="00903B94">
        <w:t xml:space="preserve"> 47:14:1002002:61</w:t>
      </w:r>
      <w:r>
        <w:t>,</w:t>
      </w:r>
      <w:r w:rsidRPr="00903B94">
        <w:t xml:space="preserve"> 47:14:1002002:60</w:t>
      </w:r>
      <w:r>
        <w:t>,</w:t>
      </w:r>
      <w:r w:rsidRPr="00903B94">
        <w:t xml:space="preserve"> 47:14:1002002:59</w:t>
      </w:r>
      <w:r>
        <w:t>,</w:t>
      </w:r>
      <w:r w:rsidRPr="00903B94">
        <w:t xml:space="preserve"> 47:14:1002002:15</w:t>
      </w:r>
      <w:r w:rsidR="00170952">
        <w:t xml:space="preserve"> (земельные участки отнесены к категории земель «земли населенных пунктов»). Площадь населенного пункта, определенная на основе </w:t>
      </w:r>
      <w:r w:rsidR="00E339B1">
        <w:t>описанной методики,</w:t>
      </w:r>
      <w:r w:rsidR="00170952">
        <w:t xml:space="preserve"> составляет 192,73 га.</w:t>
      </w:r>
    </w:p>
    <w:p w:rsidR="00E655C5" w:rsidRDefault="00E655C5" w:rsidP="00E655C5">
      <w:r>
        <w:t>Приняты следующие этапы реализации генерального плана поселения: первая очередь (2027 год) и расчетный срок (2037 год).</w:t>
      </w:r>
    </w:p>
    <w:p w:rsidR="00396950" w:rsidRPr="00903B94" w:rsidRDefault="00396950" w:rsidP="00E655C5">
      <w:r>
        <w:t xml:space="preserve">Объекты культурного наследия </w:t>
      </w:r>
      <w:r w:rsidR="00006874">
        <w:t xml:space="preserve">и особо охраняемые природные территории </w:t>
      </w:r>
      <w:r>
        <w:t>в границах деревни Ильино отсутствуют.</w:t>
      </w:r>
    </w:p>
    <w:p w:rsidR="00DF2E59" w:rsidRDefault="00DF2E59" w:rsidP="00DF2E59"/>
    <w:p w:rsidR="00DF2E59" w:rsidRPr="00DF2E59" w:rsidRDefault="00170952" w:rsidP="00170952">
      <w:pPr>
        <w:pStyle w:val="10"/>
      </w:pPr>
      <w:bookmarkStart w:id="6" w:name="_Toc495462935"/>
      <w:r>
        <w:lastRenderedPageBreak/>
        <w:t>3</w:t>
      </w:r>
      <w:r w:rsidR="00DF2E59">
        <w:t>. </w:t>
      </w:r>
      <w:r w:rsidR="00DF2E59" w:rsidRPr="00DF2E59">
        <w:t>Климатические условия</w:t>
      </w:r>
      <w:bookmarkEnd w:id="4"/>
      <w:bookmarkEnd w:id="5"/>
      <w:bookmarkEnd w:id="6"/>
    </w:p>
    <w:p w:rsidR="00DF2E59" w:rsidRPr="00DF2E59" w:rsidRDefault="00DF2E59" w:rsidP="00DF2E59">
      <w:r w:rsidRPr="00DF2E59">
        <w:t xml:space="preserve">Климат на территории Оржицкого сельского поселения переходный от континентального к морскому, с умеренно теплым летом и продолжительной с оттепелями зимой. Весна и осень имеют затяжной характер. </w:t>
      </w:r>
    </w:p>
    <w:p w:rsidR="00DF2E59" w:rsidRPr="00DF2E59" w:rsidRDefault="00DF2E59" w:rsidP="00DF2E59">
      <w:r w:rsidRPr="00DF2E59">
        <w:t>В течение года преобладают ветры юго-западного и западного направлений (рисунок 4). Летом увеличивается повторяемость северо-восточных ветров, зимой – юго-восточных. Повторяемость штилей невелика в течение всего года, и в среднем за год составляет 4 %.</w:t>
      </w:r>
    </w:p>
    <w:p w:rsidR="00DF2E59" w:rsidRPr="00DF2E59" w:rsidRDefault="00DF2E59" w:rsidP="00DF2E59">
      <w:pPr>
        <w:rPr>
          <w:b/>
        </w:rPr>
      </w:pPr>
    </w:p>
    <w:p w:rsidR="00DF2E59" w:rsidRPr="00DF2E59" w:rsidRDefault="00DF2E59" w:rsidP="00DF2E59">
      <w:pPr>
        <w:ind w:firstLine="0"/>
        <w:jc w:val="center"/>
        <w:rPr>
          <w:b/>
        </w:rPr>
      </w:pPr>
      <w:r w:rsidRPr="00DF2E59">
        <w:rPr>
          <w:noProof/>
          <w:lang w:eastAsia="ru-RU"/>
        </w:rPr>
        <w:drawing>
          <wp:inline distT="0" distB="0" distL="0" distR="0" wp14:anchorId="44725ADD" wp14:editId="7214B669">
            <wp:extent cx="4572000" cy="3212465"/>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9">
                      <a:extLst>
                        <a:ext uri="{28A0092B-C50C-407E-A947-70E740481C1C}">
                          <a14:useLocalDpi xmlns:a14="http://schemas.microsoft.com/office/drawing/2010/main" val="0"/>
                        </a:ext>
                      </a:extLst>
                    </a:blip>
                    <a:srcRect l="-36490" t="-587" r="-25488" b="-1863"/>
                    <a:stretch>
                      <a:fillRect/>
                    </a:stretch>
                  </pic:blipFill>
                  <pic:spPr bwMode="auto">
                    <a:xfrm>
                      <a:off x="0" y="0"/>
                      <a:ext cx="4572000" cy="3212465"/>
                    </a:xfrm>
                    <a:prstGeom prst="rect">
                      <a:avLst/>
                    </a:prstGeom>
                    <a:noFill/>
                    <a:ln>
                      <a:noFill/>
                    </a:ln>
                  </pic:spPr>
                </pic:pic>
              </a:graphicData>
            </a:graphic>
          </wp:inline>
        </w:drawing>
      </w:r>
    </w:p>
    <w:p w:rsidR="00DF2E59" w:rsidRDefault="00DF2E59" w:rsidP="00DF2E59">
      <w:pPr>
        <w:ind w:firstLine="0"/>
        <w:jc w:val="center"/>
      </w:pPr>
      <w:r w:rsidRPr="00DF2E59">
        <w:t xml:space="preserve">Рисунок 1. Повторяемость </w:t>
      </w:r>
      <w:r>
        <w:t>направлений ветра (%) по данным</w:t>
      </w:r>
    </w:p>
    <w:p w:rsidR="00DF2E59" w:rsidRPr="00DF2E59" w:rsidRDefault="00DF2E59" w:rsidP="00DF2E59">
      <w:pPr>
        <w:ind w:firstLine="0"/>
        <w:jc w:val="center"/>
      </w:pPr>
      <w:r w:rsidRPr="00DF2E59">
        <w:t>метеостанции Ломоносов</w:t>
      </w:r>
    </w:p>
    <w:p w:rsidR="00DF2E59" w:rsidRPr="00DF2E59" w:rsidRDefault="00DF2E59" w:rsidP="00DF2E59"/>
    <w:p w:rsidR="00DF2E59" w:rsidRPr="00DF2E59" w:rsidRDefault="00DF2E59" w:rsidP="00DF2E59">
      <w:r w:rsidRPr="00DF2E59">
        <w:t>Средняя годовая скорость ветра составляет 5 м/с. Среднемесячные скорости ветра в течение года изменяются незначительно от 4,5 м/с в августе до 5,7 м/с в ноябре.</w:t>
      </w:r>
    </w:p>
    <w:p w:rsidR="00DF2E59" w:rsidRPr="00DF2E59" w:rsidRDefault="00DF2E59" w:rsidP="00DF2E59">
      <w:r w:rsidRPr="00DF2E59">
        <w:t>Сила штормовых ветров достигает 13-19, реже 20-27 м/с. Продолжительность штормов не более суток, иногда осенью до 3-х суток. Наибольшее число дней с сильным ветром приходится на октябрь.</w:t>
      </w:r>
    </w:p>
    <w:p w:rsidR="00DF2E59" w:rsidRPr="00DF2E59" w:rsidRDefault="00DF2E59" w:rsidP="00DF2E59">
      <w:r w:rsidRPr="00DF2E59">
        <w:t>Средняя годовая температура воздуха +4,3 °С. Самый холодный месяц – февраль (средняя месячная температура –9,0</w:t>
      </w:r>
      <w:r w:rsidR="000D09D8">
        <w:t> </w:t>
      </w:r>
      <w:r w:rsidRPr="00DF2E59">
        <w:t>°С), самый теплый – июль (+17,8</w:t>
      </w:r>
      <w:r w:rsidR="000D09D8">
        <w:t> </w:t>
      </w:r>
      <w:r w:rsidRPr="00DF2E59">
        <w:t>°С). Абсолютный минимум температур составляет –35°С, абсолютный максимум +33</w:t>
      </w:r>
      <w:r w:rsidR="000D09D8">
        <w:t> </w:t>
      </w:r>
      <w:r w:rsidRPr="00DF2E59">
        <w:t xml:space="preserve">°С. Продолжительность безморозного периода в среднем составляет около 165 дней. Устойчивые морозы наступают в начале декабря и продолжаются около 90 дней. </w:t>
      </w:r>
    </w:p>
    <w:p w:rsidR="00DF2E59" w:rsidRPr="00DF2E59" w:rsidRDefault="00DF2E59" w:rsidP="00DF2E59">
      <w:r w:rsidRPr="00DF2E59">
        <w:t xml:space="preserve">В среднем за год наблюдается около 125 дней со снежным покровом. Средняя дата появления снежного покрова – 8 ноября, формирования устойчивого снежного покрова – 14 декабря. Разрушается устойчивый снежный </w:t>
      </w:r>
      <w:r w:rsidRPr="00DF2E59">
        <w:lastRenderedPageBreak/>
        <w:t xml:space="preserve">покров в среднем 5 апреля. Сход снежного покрова происходит в среднем во второй декаде апреля. </w:t>
      </w:r>
    </w:p>
    <w:p w:rsidR="00DF2E59" w:rsidRPr="00DF2E59" w:rsidRDefault="00DF2E59" w:rsidP="00DF2E59">
      <w:r w:rsidRPr="00DF2E59">
        <w:t>Территория Оржицкого сельского поселения относится к зоне избыточного увлажнения. За год в среднем выпадает 673 мм осадков. Распределение осадков в течение года неравномерное. Максимум осадков приходится на июль – август. Снег выпадает с октября по апрель. Среднегодовая относ</w:t>
      </w:r>
      <w:r w:rsidR="000D09D8">
        <w:t>ительная влажность воздуха – 80</w:t>
      </w:r>
      <w:r w:rsidR="00C1755B">
        <w:t xml:space="preserve"> </w:t>
      </w:r>
      <w:r w:rsidRPr="00DF2E59">
        <w:t xml:space="preserve">%, наибольшая относительная влажность более 90 % отмечается в период с сентября по январь. </w:t>
      </w:r>
    </w:p>
    <w:p w:rsidR="00DF2E59" w:rsidRDefault="00DF2E59" w:rsidP="00DF2E59">
      <w:r w:rsidRPr="00DF2E59">
        <w:t>Годовое число пасмурных дней (облачность 8-10 баллов) колеблется от 145 до 175 дней. Из неблагоприятных погодных условий выделяются грозы, туманы, шторма, обледенение, метели. Число дней с туманом от 30 до 75 в год, с сильными ветрами (бол</w:t>
      </w:r>
      <w:r>
        <w:t>ее 15 м/с) и штормом 1-3 суток.</w:t>
      </w:r>
    </w:p>
    <w:p w:rsidR="005C696C" w:rsidRPr="00DF2E59" w:rsidRDefault="005C696C" w:rsidP="00DF2E59"/>
    <w:p w:rsidR="00DF2E59" w:rsidRPr="00DF2E59" w:rsidRDefault="00DF2E59" w:rsidP="00DF2E59">
      <w:r w:rsidRPr="00DF2E59">
        <w:rPr>
          <w:u w:val="single"/>
        </w:rPr>
        <w:t>Агроклиматическая характеристика</w:t>
      </w:r>
    </w:p>
    <w:p w:rsidR="00DF2E59" w:rsidRDefault="00DF2E59" w:rsidP="00DF2E59">
      <w:r w:rsidRPr="00DF2E59">
        <w:t>Территория поселения характеризуется благоприятными агроклиматическими условиями: высокой теплообеспеченностью (сумма температур выше 10°С составляет 1760°С – 1800°С), продолжительным вегетационным периодом – 119-125 дней.</w:t>
      </w:r>
    </w:p>
    <w:p w:rsidR="005C696C" w:rsidRPr="00DF2E59" w:rsidRDefault="005C696C" w:rsidP="00DF2E59"/>
    <w:p w:rsidR="00DF2E59" w:rsidRPr="00DF2E59" w:rsidRDefault="00DF2E59" w:rsidP="00DF2E59">
      <w:r w:rsidRPr="00DF2E59">
        <w:rPr>
          <w:u w:val="single"/>
        </w:rPr>
        <w:t>Биоклиматическая оценка</w:t>
      </w:r>
    </w:p>
    <w:p w:rsidR="00DF2E59" w:rsidRPr="00DF2E59" w:rsidRDefault="00DF2E59" w:rsidP="00DF2E59">
      <w:r w:rsidRPr="00DF2E59">
        <w:t xml:space="preserve">Климатические условия благоприятны для летних видов отдыха. Продолжительность комфортного периода составляет 56-65 дней. Для зимних видов отдыха территория является относительно благоприятной и лимитируется продолжительностью залегания снежного покрова и числом дней с неблагоприятными погодными условиями.  МО Оржицкое сельское поселение расположено в зоне умеренного климата. Характерен неустойчивый режим погоды, затяжные переходные сезоны, умеренно теплое лето и продолжительная с оттепелями зима. Отмечается избыточное увлажнение. </w:t>
      </w:r>
    </w:p>
    <w:p w:rsidR="00DF2E59" w:rsidRPr="00DF2E59" w:rsidRDefault="00DF2E59" w:rsidP="00DF2E59">
      <w:r w:rsidRPr="00DF2E59">
        <w:t xml:space="preserve">В соответствии с климатическим районированием характеризуется умеренным избыточно-влажным климатом с неустойчивым режимом погоды для строительства территория МО Оржицкое сельское поселение относится к строительно-климатической зоне II В (СНиП 23-01-99 «Строительная климатология»), характеризующейся благоприятными условиями для проживания. </w:t>
      </w:r>
    </w:p>
    <w:p w:rsidR="00343847" w:rsidRDefault="00343847" w:rsidP="00343847"/>
    <w:p w:rsidR="00170952" w:rsidRDefault="00170952" w:rsidP="00170952">
      <w:pPr>
        <w:pStyle w:val="10"/>
      </w:pPr>
      <w:bookmarkStart w:id="7" w:name="_Toc495462936"/>
      <w:r>
        <w:lastRenderedPageBreak/>
        <w:t>4. </w:t>
      </w:r>
      <w:r w:rsidRPr="00170952">
        <w:t>Территория деревни Ильино</w:t>
      </w:r>
      <w:bookmarkEnd w:id="7"/>
    </w:p>
    <w:p w:rsidR="00170952" w:rsidRDefault="00170952" w:rsidP="00170952">
      <w:r>
        <w:t xml:space="preserve">Территория деревни </w:t>
      </w:r>
      <w:proofErr w:type="gramStart"/>
      <w:r>
        <w:t>Ильино</w:t>
      </w:r>
      <w:proofErr w:type="gramEnd"/>
      <w:r>
        <w:t xml:space="preserve"> представлена </w:t>
      </w:r>
      <w:r w:rsidR="000D09D8">
        <w:t xml:space="preserve">территорией </w:t>
      </w:r>
      <w:r>
        <w:t>существующей индивидуальной жилой застройкой и земельными участками, включенными в границу населенного пункта в соответствии с распоряжением Губернатора Ленинградской области и предназначенными для комплексного освоения в целях жилищного строительства.</w:t>
      </w:r>
    </w:p>
    <w:p w:rsidR="00170952" w:rsidRDefault="00170952" w:rsidP="00170952">
      <w:r>
        <w:t>В целях упорядочивания структуры землепользования, исключения вклинивания, вкрапливаний и чересполосицы земельных участков</w:t>
      </w:r>
      <w:r w:rsidR="00170290">
        <w:t xml:space="preserve"> проектом предусмотрено включение в границу населенного пункта части территории, занимаемой автомобильной дорогой региональ</w:t>
      </w:r>
      <w:r w:rsidR="00BA1F4C">
        <w:t xml:space="preserve">ного значения Вильповицы – </w:t>
      </w:r>
      <w:r w:rsidR="00170290">
        <w:t xml:space="preserve">Ильино площадью 2,32 га (земельных участок с кадастровым номером </w:t>
      </w:r>
      <w:r w:rsidR="00170290" w:rsidRPr="00170290">
        <w:t>47:14:0000000:39210</w:t>
      </w:r>
      <w:r w:rsidR="00170290">
        <w:t xml:space="preserve"> (часть), отнесенный к категории земель «земли промышленности и иного специального назначения» и земли, категория которых не установлена), части земельного участка с кадастровым номером  </w:t>
      </w:r>
      <w:r w:rsidR="00170290" w:rsidRPr="00170290">
        <w:t>47:14:1002002:194</w:t>
      </w:r>
      <w:r w:rsidR="00170290">
        <w:t xml:space="preserve"> из состава земель сельскохозяйственного назначения площадью 0,34 га и земель, категория которых не установлена, площадью 1,91 га. Общая площадь населенного пункта в проектных границах составляет 197,3 га.</w:t>
      </w:r>
    </w:p>
    <w:p w:rsidR="00170290" w:rsidRDefault="00170290" w:rsidP="00170952">
      <w:r>
        <w:t>Назначение территорий в границах деревни Ильино определено исходя из их существующего использования (существующая застройка) и решений, содержащихся в утвержденной документации по планировке территории (территория комплексного освоения в целях жилищного строительства).</w:t>
      </w:r>
    </w:p>
    <w:p w:rsidR="00DC5E35" w:rsidRPr="00DC5E35" w:rsidRDefault="00DC5E35" w:rsidP="00DC5E35">
      <w:r w:rsidRPr="00DC5E35">
        <w:t>Формирование современного и адекватного рынка жилищного фонда способствует закреплению трудоспособного населения на территории поселения и созданию условий комфортного проживания, способного положительным образом повлиять на демографическую ситуацию.</w:t>
      </w:r>
    </w:p>
    <w:p w:rsidR="00DC5E35" w:rsidRPr="00DC5E35" w:rsidRDefault="00DC5E35" w:rsidP="00DC5E35">
      <w:r w:rsidRPr="00DC5E35">
        <w:t>При расчете необходимых объемов нового жилищного строительства принимались предложения разработанной Минрегионом России «Долгосрочной стратегии массового строительства жилья для всех категорий граждан», рассматриваемой настоящее время правительством. Основными целевыми показателями реализации стратегии являются:</w:t>
      </w:r>
    </w:p>
    <w:p w:rsidR="00DC5E35" w:rsidRPr="00DC5E35" w:rsidRDefault="00DC5E35" w:rsidP="00C165B6">
      <w:pPr>
        <w:numPr>
          <w:ilvl w:val="0"/>
          <w:numId w:val="36"/>
        </w:numPr>
        <w:ind w:left="0" w:firstLine="709"/>
      </w:pPr>
      <w:r w:rsidRPr="00DC5E35">
        <w:t>достижение ежегодного ввода жилья в объёме 1 кв.</w:t>
      </w:r>
      <w:r w:rsidR="00E655C5">
        <w:t xml:space="preserve"> </w:t>
      </w:r>
      <w:r w:rsidRPr="00DC5E35">
        <w:t>м на душу населения;</w:t>
      </w:r>
    </w:p>
    <w:p w:rsidR="00DC5E35" w:rsidRPr="00DC5E35" w:rsidRDefault="00DC5E35" w:rsidP="00C165B6">
      <w:pPr>
        <w:numPr>
          <w:ilvl w:val="0"/>
          <w:numId w:val="36"/>
        </w:numPr>
        <w:ind w:left="0" w:firstLine="709"/>
      </w:pPr>
      <w:r w:rsidRPr="00DC5E35">
        <w:t>доведение к 2027 году ввода малоэтажного жилья в среднем до 60 % от общих объёмов ввода жилья по стране.</w:t>
      </w:r>
    </w:p>
    <w:p w:rsidR="00DC5E35" w:rsidRPr="00DC5E35" w:rsidRDefault="00DC5E35" w:rsidP="00DC5E35">
      <w:r w:rsidRPr="00DC5E35">
        <w:t>Кроме того, при расчете объемов нового жилищного строительства на расчетный срок до 2037 года был взят критерий строительства жилья на человека, который в настоящее время в Правительстве Российской Федерации, как ориентир, принят на уровне 1 кв.</w:t>
      </w:r>
      <w:r>
        <w:t xml:space="preserve"> </w:t>
      </w:r>
      <w:r w:rsidRPr="00DC5E35">
        <w:t xml:space="preserve">м в год на одного жителя. </w:t>
      </w:r>
    </w:p>
    <w:p w:rsidR="00DC5E35" w:rsidRPr="00DC5E35" w:rsidRDefault="00DC5E35" w:rsidP="00DC5E35">
      <w:r w:rsidRPr="00DC5E35">
        <w:t>Структура нового жилищного строительства принята в соответствии со спецификой территории:</w:t>
      </w:r>
    </w:p>
    <w:p w:rsidR="00DC5E35" w:rsidRPr="00DC5E35" w:rsidRDefault="00DC5E35" w:rsidP="00C165B6">
      <w:pPr>
        <w:numPr>
          <w:ilvl w:val="0"/>
          <w:numId w:val="36"/>
        </w:numPr>
        <w:ind w:left="0" w:firstLine="709"/>
      </w:pPr>
      <w:r w:rsidRPr="00DC5E35">
        <w:t>застройка малоэтажными жилыми домами – не более 20 %;</w:t>
      </w:r>
    </w:p>
    <w:p w:rsidR="00DC5E35" w:rsidRPr="00DC5E35" w:rsidRDefault="00DC5E35" w:rsidP="00C165B6">
      <w:pPr>
        <w:numPr>
          <w:ilvl w:val="0"/>
          <w:numId w:val="36"/>
        </w:numPr>
        <w:ind w:left="0" w:firstLine="709"/>
      </w:pPr>
      <w:r w:rsidRPr="00DC5E35">
        <w:t>застройка индивидуальными жилыми домами – не более 70 %.</w:t>
      </w:r>
    </w:p>
    <w:p w:rsidR="00DC5E35" w:rsidRPr="00DC5E35" w:rsidRDefault="00DC5E35" w:rsidP="00DC5E35">
      <w:r w:rsidRPr="00DC5E35">
        <w:lastRenderedPageBreak/>
        <w:t>Для определения объемов и структуры жилищного строительства расчетная минимальная обеспеченность общей площадью жилых помещений в среднем по поселению принимается на основании фактических данных муниципального образования расчетный показатель не менее 38 кв.</w:t>
      </w:r>
      <w:r>
        <w:t xml:space="preserve"> </w:t>
      </w:r>
      <w:r w:rsidRPr="00DC5E35">
        <w:t>м на человека, и не менее 20 кв.</w:t>
      </w:r>
      <w:r>
        <w:t xml:space="preserve"> </w:t>
      </w:r>
      <w:r w:rsidRPr="00DC5E35">
        <w:t>м на человека для нового муниципального строительства к 2</w:t>
      </w:r>
      <w:r w:rsidR="00BA1F4C">
        <w:t>037 году принят в соответствии р</w:t>
      </w:r>
      <w:r w:rsidRPr="00DC5E35">
        <w:t>егиональными нормативами градостроительного проектирования Ленинградской области.</w:t>
      </w:r>
    </w:p>
    <w:p w:rsidR="00DC5E35" w:rsidRPr="00DC5E35" w:rsidRDefault="00DC5E35" w:rsidP="00DC5E35">
      <w:r w:rsidRPr="00DC5E35">
        <w:t>При расчете проектируемого жилищного фонда учитывалась убыль жилого фонда существующей многоквартирной малоэтажной застройки.</w:t>
      </w:r>
    </w:p>
    <w:p w:rsidR="00DC5E35" w:rsidRPr="00DC5E35" w:rsidRDefault="00DC5E35" w:rsidP="00DC5E35">
      <w:r w:rsidRPr="00DC5E35">
        <w:t>Для проектируемой застройки норма жилищной обеспеченности принята:</w:t>
      </w:r>
    </w:p>
    <w:p w:rsidR="00DC5E35" w:rsidRPr="00DC5E35" w:rsidRDefault="00DC5E35" w:rsidP="00C165B6">
      <w:pPr>
        <w:numPr>
          <w:ilvl w:val="0"/>
          <w:numId w:val="36"/>
        </w:numPr>
        <w:ind w:left="0" w:firstLine="709"/>
      </w:pPr>
      <w:r w:rsidRPr="00DC5E35">
        <w:t>для средне этажной застройки в размере не менее 38 кв.</w:t>
      </w:r>
      <w:r>
        <w:t xml:space="preserve"> </w:t>
      </w:r>
      <w:r w:rsidRPr="00DC5E35">
        <w:t>м общей площади на 1 чел.;</w:t>
      </w:r>
    </w:p>
    <w:p w:rsidR="00DC5E35" w:rsidRPr="00DC5E35" w:rsidRDefault="00DC5E35" w:rsidP="00C165B6">
      <w:pPr>
        <w:numPr>
          <w:ilvl w:val="0"/>
          <w:numId w:val="36"/>
        </w:numPr>
        <w:ind w:left="0" w:firstLine="709"/>
      </w:pPr>
      <w:r w:rsidRPr="00DC5E35">
        <w:t>для малоэтажной застройки – в размере не менее 45 кв.</w:t>
      </w:r>
      <w:r>
        <w:t xml:space="preserve"> </w:t>
      </w:r>
      <w:r w:rsidRPr="00DC5E35">
        <w:t>м на 1 чел.;</w:t>
      </w:r>
    </w:p>
    <w:p w:rsidR="00DC5E35" w:rsidRPr="00DC5E35" w:rsidRDefault="00DC5E35" w:rsidP="00C165B6">
      <w:pPr>
        <w:numPr>
          <w:ilvl w:val="0"/>
          <w:numId w:val="36"/>
        </w:numPr>
        <w:ind w:left="0" w:firstLine="709"/>
      </w:pPr>
      <w:r w:rsidRPr="00DC5E35">
        <w:t>для застройки индивидуальными жилыми домами 0,10-0,25 га – в размере не менее 60 кв.</w:t>
      </w:r>
      <w:r>
        <w:t xml:space="preserve"> </w:t>
      </w:r>
      <w:r w:rsidRPr="00DC5E35">
        <w:t>м на 1 чел.</w:t>
      </w:r>
    </w:p>
    <w:p w:rsidR="00DC5E35" w:rsidRPr="00DC5E35" w:rsidRDefault="00DC5E35" w:rsidP="00DC5E35">
      <w:r w:rsidRPr="00DC5E35">
        <w:t>Объем проектируемого жилищного фонда рассчитан с учетом обеспечения нормы жилищной обеспеченности не менее 38 кв.</w:t>
      </w:r>
      <w:r>
        <w:t xml:space="preserve"> </w:t>
      </w:r>
      <w:r w:rsidRPr="00DC5E35">
        <w:t xml:space="preserve">м на человека для населения, проживающего в существующем жилищном фонде, независимо от типа застройки. Расчет проектируемого жилищного фонда представлен в таблице </w:t>
      </w:r>
      <w:r w:rsidR="00BA1F4C">
        <w:t>0</w:t>
      </w:r>
      <w:r w:rsidRPr="00DC5E35">
        <w:t>-1.</w:t>
      </w:r>
    </w:p>
    <w:p w:rsidR="00DC5E35" w:rsidRPr="00DC5E35" w:rsidRDefault="00DC5E35" w:rsidP="00DC5E35"/>
    <w:p w:rsidR="00DC5E35" w:rsidRPr="00DC5E35" w:rsidRDefault="00DC5E35" w:rsidP="00BD0B13">
      <w:pPr>
        <w:ind w:firstLine="0"/>
        <w:jc w:val="center"/>
      </w:pPr>
      <w:r>
        <w:t>Таблица 0-1. Новое жилищное строительство</w:t>
      </w:r>
    </w:p>
    <w:tbl>
      <w:tblPr>
        <w:tblW w:w="5000" w:type="pct"/>
        <w:tblInd w:w="5" w:type="dxa"/>
        <w:tblLayout w:type="fixed"/>
        <w:tblCellMar>
          <w:left w:w="0" w:type="dxa"/>
          <w:right w:w="0" w:type="dxa"/>
        </w:tblCellMar>
        <w:tblLook w:val="0000" w:firstRow="0" w:lastRow="0" w:firstColumn="0" w:lastColumn="0" w:noHBand="0" w:noVBand="0"/>
      </w:tblPr>
      <w:tblGrid>
        <w:gridCol w:w="2484"/>
        <w:gridCol w:w="1316"/>
        <w:gridCol w:w="1169"/>
        <w:gridCol w:w="1755"/>
        <w:gridCol w:w="1312"/>
        <w:gridCol w:w="1612"/>
      </w:tblGrid>
      <w:tr w:rsidR="00DC5E35" w:rsidRPr="00BA1F4C" w:rsidTr="00DC5E35">
        <w:trPr>
          <w:cantSplit/>
          <w:trHeight w:val="20"/>
        </w:trPr>
        <w:tc>
          <w:tcPr>
            <w:tcW w:w="2479" w:type="dxa"/>
            <w:vMerge w:val="restart"/>
            <w:tcBorders>
              <w:top w:val="single" w:sz="4" w:space="0" w:color="000000"/>
              <w:left w:val="single" w:sz="4" w:space="0" w:color="000000"/>
              <w:bottom w:val="single" w:sz="4" w:space="0" w:color="000000"/>
            </w:tcBorders>
            <w:vAlign w:val="center"/>
          </w:tcPr>
          <w:p w:rsidR="00DC5E35" w:rsidRPr="00BA1F4C" w:rsidRDefault="00DC5E35" w:rsidP="00DC5E35">
            <w:pPr>
              <w:ind w:firstLine="0"/>
              <w:jc w:val="center"/>
              <w:rPr>
                <w:b/>
                <w:sz w:val="24"/>
                <w:szCs w:val="24"/>
              </w:rPr>
            </w:pPr>
            <w:r w:rsidRPr="00BA1F4C">
              <w:rPr>
                <w:b/>
                <w:sz w:val="24"/>
                <w:szCs w:val="24"/>
              </w:rPr>
              <w:t>Населенный пункт</w:t>
            </w:r>
          </w:p>
        </w:tc>
        <w:tc>
          <w:tcPr>
            <w:tcW w:w="2480" w:type="dxa"/>
            <w:gridSpan w:val="2"/>
            <w:tcBorders>
              <w:top w:val="single" w:sz="4" w:space="0" w:color="000000"/>
              <w:left w:val="single" w:sz="4" w:space="0" w:color="000000"/>
              <w:bottom w:val="single" w:sz="4" w:space="0" w:color="000000"/>
            </w:tcBorders>
            <w:vAlign w:val="center"/>
          </w:tcPr>
          <w:p w:rsidR="00DC5E35" w:rsidRPr="00BA1F4C" w:rsidRDefault="00DC5E35" w:rsidP="00DC5E35">
            <w:pPr>
              <w:ind w:firstLine="0"/>
              <w:jc w:val="center"/>
              <w:rPr>
                <w:b/>
                <w:sz w:val="24"/>
                <w:szCs w:val="24"/>
              </w:rPr>
            </w:pPr>
            <w:r w:rsidRPr="00BA1F4C">
              <w:rPr>
                <w:b/>
                <w:sz w:val="24"/>
                <w:szCs w:val="24"/>
              </w:rPr>
              <w:t>Прирост численности населения на вновь осваиваемой</w:t>
            </w:r>
          </w:p>
          <w:p w:rsidR="00DC5E35" w:rsidRPr="00BA1F4C" w:rsidRDefault="00DC5E35" w:rsidP="00DC5E35">
            <w:pPr>
              <w:ind w:firstLine="0"/>
              <w:jc w:val="center"/>
              <w:rPr>
                <w:b/>
                <w:sz w:val="24"/>
                <w:szCs w:val="24"/>
              </w:rPr>
            </w:pPr>
            <w:r w:rsidRPr="00BA1F4C">
              <w:rPr>
                <w:b/>
                <w:sz w:val="24"/>
                <w:szCs w:val="24"/>
              </w:rPr>
              <w:t>жилой территории</w:t>
            </w:r>
            <w:r w:rsidR="00BA1F4C" w:rsidRPr="00BA1F4C">
              <w:rPr>
                <w:b/>
                <w:sz w:val="24"/>
                <w:szCs w:val="24"/>
              </w:rPr>
              <w:t>,</w:t>
            </w:r>
          </w:p>
          <w:p w:rsidR="00DC5E35" w:rsidRPr="00BA1F4C" w:rsidRDefault="00DC5E35" w:rsidP="00DC5E35">
            <w:pPr>
              <w:ind w:firstLine="0"/>
              <w:jc w:val="center"/>
              <w:rPr>
                <w:b/>
                <w:sz w:val="24"/>
                <w:szCs w:val="24"/>
              </w:rPr>
            </w:pPr>
            <w:r w:rsidRPr="00BA1F4C">
              <w:rPr>
                <w:b/>
                <w:sz w:val="24"/>
                <w:szCs w:val="24"/>
              </w:rPr>
              <w:t>чел.</w:t>
            </w:r>
          </w:p>
        </w:tc>
        <w:tc>
          <w:tcPr>
            <w:tcW w:w="1751" w:type="dxa"/>
            <w:vMerge w:val="restart"/>
            <w:tcBorders>
              <w:top w:val="single" w:sz="4" w:space="0" w:color="000000"/>
              <w:left w:val="single" w:sz="4" w:space="0" w:color="000000"/>
              <w:bottom w:val="single" w:sz="4" w:space="0" w:color="000000"/>
            </w:tcBorders>
            <w:vAlign w:val="center"/>
          </w:tcPr>
          <w:p w:rsidR="00DC5E35" w:rsidRPr="00BA1F4C" w:rsidRDefault="00DC5E35" w:rsidP="00DC5E35">
            <w:pPr>
              <w:ind w:firstLine="0"/>
              <w:jc w:val="center"/>
              <w:rPr>
                <w:b/>
                <w:sz w:val="24"/>
                <w:szCs w:val="24"/>
              </w:rPr>
            </w:pPr>
            <w:r w:rsidRPr="00BA1F4C">
              <w:rPr>
                <w:b/>
                <w:sz w:val="24"/>
                <w:szCs w:val="24"/>
              </w:rPr>
              <w:t>Норма жилищной обеспеченности</w:t>
            </w:r>
          </w:p>
          <w:p w:rsidR="00DC5E35" w:rsidRPr="00BA1F4C" w:rsidRDefault="00DC5E35" w:rsidP="00DC5E35">
            <w:pPr>
              <w:ind w:firstLine="0"/>
              <w:jc w:val="center"/>
              <w:rPr>
                <w:b/>
                <w:sz w:val="24"/>
                <w:szCs w:val="24"/>
              </w:rPr>
            </w:pPr>
          </w:p>
          <w:p w:rsidR="00DC5E35" w:rsidRPr="00BA1F4C" w:rsidRDefault="00DC5E35" w:rsidP="00DC5E35">
            <w:pPr>
              <w:ind w:firstLine="0"/>
              <w:jc w:val="center"/>
              <w:rPr>
                <w:b/>
                <w:sz w:val="24"/>
                <w:szCs w:val="24"/>
              </w:rPr>
            </w:pPr>
          </w:p>
          <w:p w:rsidR="00DC5E35" w:rsidRPr="00BA1F4C" w:rsidRDefault="00DC5E35" w:rsidP="00DC5E35">
            <w:pPr>
              <w:ind w:firstLine="0"/>
              <w:jc w:val="center"/>
              <w:rPr>
                <w:b/>
                <w:sz w:val="24"/>
                <w:szCs w:val="24"/>
              </w:rPr>
            </w:pPr>
            <w:r w:rsidRPr="00BA1F4C">
              <w:rPr>
                <w:b/>
                <w:sz w:val="24"/>
                <w:szCs w:val="24"/>
              </w:rPr>
              <w:t>кв.</w:t>
            </w:r>
            <w:r w:rsidR="00BD0B13" w:rsidRPr="00BA1F4C">
              <w:rPr>
                <w:b/>
                <w:sz w:val="24"/>
                <w:szCs w:val="24"/>
              </w:rPr>
              <w:t xml:space="preserve"> </w:t>
            </w:r>
            <w:r w:rsidRPr="00BA1F4C">
              <w:rPr>
                <w:b/>
                <w:sz w:val="24"/>
                <w:szCs w:val="24"/>
              </w:rPr>
              <w:t>м</w:t>
            </w:r>
          </w:p>
          <w:p w:rsidR="00DC5E35" w:rsidRPr="00BA1F4C" w:rsidRDefault="00DC5E35" w:rsidP="00DC5E35">
            <w:pPr>
              <w:ind w:firstLine="0"/>
              <w:jc w:val="center"/>
              <w:rPr>
                <w:b/>
                <w:sz w:val="24"/>
                <w:szCs w:val="24"/>
              </w:rPr>
            </w:pPr>
            <w:r w:rsidRPr="00BA1F4C">
              <w:rPr>
                <w:b/>
                <w:sz w:val="24"/>
                <w:szCs w:val="24"/>
              </w:rPr>
              <w:t>на 1 чел.</w:t>
            </w:r>
          </w:p>
        </w:tc>
        <w:tc>
          <w:tcPr>
            <w:tcW w:w="291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C5E35" w:rsidRPr="00BA1F4C" w:rsidRDefault="00DC5E35" w:rsidP="00DC5E35">
            <w:pPr>
              <w:ind w:firstLine="0"/>
              <w:jc w:val="center"/>
              <w:rPr>
                <w:b/>
                <w:sz w:val="24"/>
                <w:szCs w:val="24"/>
              </w:rPr>
            </w:pPr>
            <w:r w:rsidRPr="00BA1F4C">
              <w:rPr>
                <w:b/>
                <w:sz w:val="24"/>
                <w:szCs w:val="24"/>
              </w:rPr>
              <w:t>Жилищный фонд</w:t>
            </w:r>
          </w:p>
          <w:p w:rsidR="00DC5E35" w:rsidRPr="00BA1F4C" w:rsidRDefault="00DC5E35" w:rsidP="00DC5E35">
            <w:pPr>
              <w:ind w:firstLine="0"/>
              <w:jc w:val="center"/>
              <w:rPr>
                <w:b/>
                <w:sz w:val="24"/>
                <w:szCs w:val="24"/>
              </w:rPr>
            </w:pPr>
            <w:r w:rsidRPr="00BA1F4C">
              <w:rPr>
                <w:b/>
                <w:sz w:val="24"/>
                <w:szCs w:val="24"/>
              </w:rPr>
              <w:t>тыс. кв.</w:t>
            </w:r>
            <w:r w:rsidR="00BD0B13" w:rsidRPr="00BA1F4C">
              <w:rPr>
                <w:b/>
                <w:sz w:val="24"/>
                <w:szCs w:val="24"/>
              </w:rPr>
              <w:t xml:space="preserve"> </w:t>
            </w:r>
            <w:r w:rsidRPr="00BA1F4C">
              <w:rPr>
                <w:b/>
                <w:sz w:val="24"/>
                <w:szCs w:val="24"/>
              </w:rPr>
              <w:t>м</w:t>
            </w:r>
          </w:p>
          <w:p w:rsidR="00DC5E35" w:rsidRPr="00BA1F4C" w:rsidRDefault="00DC5E35" w:rsidP="00DC5E35">
            <w:pPr>
              <w:ind w:firstLine="0"/>
              <w:jc w:val="center"/>
              <w:rPr>
                <w:b/>
                <w:sz w:val="24"/>
                <w:szCs w:val="24"/>
              </w:rPr>
            </w:pPr>
            <w:r w:rsidRPr="00BA1F4C">
              <w:rPr>
                <w:b/>
                <w:sz w:val="24"/>
                <w:szCs w:val="24"/>
              </w:rPr>
              <w:t>общей площади квартир</w:t>
            </w:r>
          </w:p>
        </w:tc>
      </w:tr>
      <w:tr w:rsidR="00DC5E35" w:rsidRPr="00BA1F4C" w:rsidTr="00DC5E35">
        <w:trPr>
          <w:cantSplit/>
          <w:trHeight w:val="322"/>
        </w:trPr>
        <w:tc>
          <w:tcPr>
            <w:tcW w:w="2479" w:type="dxa"/>
            <w:vMerge/>
            <w:tcBorders>
              <w:top w:val="single" w:sz="4" w:space="0" w:color="000000"/>
              <w:left w:val="single" w:sz="4" w:space="0" w:color="000000"/>
              <w:bottom w:val="single" w:sz="4" w:space="0" w:color="000000"/>
            </w:tcBorders>
            <w:vAlign w:val="center"/>
          </w:tcPr>
          <w:p w:rsidR="00DC5E35" w:rsidRPr="00BA1F4C" w:rsidRDefault="00DC5E35" w:rsidP="00DC5E35">
            <w:pPr>
              <w:ind w:firstLine="0"/>
              <w:jc w:val="center"/>
              <w:rPr>
                <w:sz w:val="24"/>
                <w:szCs w:val="24"/>
              </w:rPr>
            </w:pPr>
          </w:p>
        </w:tc>
        <w:tc>
          <w:tcPr>
            <w:tcW w:w="1313" w:type="dxa"/>
            <w:vMerge w:val="restart"/>
            <w:tcBorders>
              <w:top w:val="single" w:sz="4" w:space="0" w:color="000000"/>
              <w:left w:val="single" w:sz="4" w:space="0" w:color="000000"/>
              <w:bottom w:val="single" w:sz="4" w:space="0" w:color="000000"/>
            </w:tcBorders>
            <w:vAlign w:val="center"/>
          </w:tcPr>
          <w:p w:rsidR="00DC5E35" w:rsidRPr="00BA1F4C" w:rsidRDefault="00DC5E35" w:rsidP="00DC5E35">
            <w:pPr>
              <w:ind w:firstLine="0"/>
              <w:jc w:val="center"/>
              <w:rPr>
                <w:sz w:val="24"/>
                <w:szCs w:val="24"/>
              </w:rPr>
            </w:pPr>
            <w:r w:rsidRPr="00BA1F4C">
              <w:rPr>
                <w:sz w:val="24"/>
                <w:szCs w:val="24"/>
                <w:lang w:val="en-US"/>
              </w:rPr>
              <w:t>I</w:t>
            </w:r>
            <w:r w:rsidRPr="00BA1F4C">
              <w:rPr>
                <w:sz w:val="24"/>
                <w:szCs w:val="24"/>
              </w:rPr>
              <w:t xml:space="preserve"> очередь</w:t>
            </w:r>
          </w:p>
          <w:p w:rsidR="00DC5E35" w:rsidRPr="00BA1F4C" w:rsidRDefault="00DC5E35" w:rsidP="00DC5E35">
            <w:pPr>
              <w:ind w:firstLine="0"/>
              <w:jc w:val="center"/>
              <w:rPr>
                <w:sz w:val="24"/>
                <w:szCs w:val="24"/>
              </w:rPr>
            </w:pPr>
            <w:r w:rsidRPr="00BA1F4C">
              <w:rPr>
                <w:sz w:val="24"/>
                <w:szCs w:val="24"/>
              </w:rPr>
              <w:t>до 2027 г.</w:t>
            </w:r>
          </w:p>
        </w:tc>
        <w:tc>
          <w:tcPr>
            <w:tcW w:w="1167" w:type="dxa"/>
            <w:vMerge w:val="restart"/>
            <w:tcBorders>
              <w:top w:val="single" w:sz="4" w:space="0" w:color="000000"/>
              <w:left w:val="single" w:sz="4" w:space="0" w:color="000000"/>
              <w:bottom w:val="single" w:sz="4" w:space="0" w:color="000000"/>
            </w:tcBorders>
            <w:vAlign w:val="center"/>
          </w:tcPr>
          <w:p w:rsidR="00DC5E35" w:rsidRPr="00BA1F4C" w:rsidRDefault="00DC5E35" w:rsidP="00DC5E35">
            <w:pPr>
              <w:ind w:firstLine="0"/>
              <w:jc w:val="center"/>
              <w:rPr>
                <w:sz w:val="24"/>
                <w:szCs w:val="24"/>
              </w:rPr>
            </w:pPr>
            <w:r w:rsidRPr="00BA1F4C">
              <w:rPr>
                <w:sz w:val="24"/>
                <w:szCs w:val="24"/>
              </w:rPr>
              <w:t>Расчетный</w:t>
            </w:r>
          </w:p>
          <w:p w:rsidR="00DC5E35" w:rsidRPr="00BA1F4C" w:rsidRDefault="00DC5E35" w:rsidP="00DC5E35">
            <w:pPr>
              <w:ind w:firstLine="0"/>
              <w:jc w:val="center"/>
              <w:rPr>
                <w:sz w:val="24"/>
                <w:szCs w:val="24"/>
              </w:rPr>
            </w:pPr>
            <w:r w:rsidRPr="00BA1F4C">
              <w:rPr>
                <w:sz w:val="24"/>
                <w:szCs w:val="24"/>
              </w:rPr>
              <w:t>срок</w:t>
            </w:r>
          </w:p>
          <w:p w:rsidR="00DC5E35" w:rsidRPr="00BA1F4C" w:rsidRDefault="00DC5E35" w:rsidP="00DC5E35">
            <w:pPr>
              <w:ind w:firstLine="0"/>
              <w:jc w:val="center"/>
              <w:rPr>
                <w:sz w:val="24"/>
                <w:szCs w:val="24"/>
              </w:rPr>
            </w:pPr>
            <w:r w:rsidRPr="00BA1F4C">
              <w:rPr>
                <w:sz w:val="24"/>
                <w:szCs w:val="24"/>
              </w:rPr>
              <w:t>до 2037 г.</w:t>
            </w:r>
          </w:p>
        </w:tc>
        <w:tc>
          <w:tcPr>
            <w:tcW w:w="1751" w:type="dxa"/>
            <w:vMerge/>
            <w:tcBorders>
              <w:top w:val="single" w:sz="4" w:space="0" w:color="000000"/>
              <w:left w:val="single" w:sz="4" w:space="0" w:color="000000"/>
              <w:bottom w:val="single" w:sz="4" w:space="0" w:color="000000"/>
            </w:tcBorders>
            <w:vAlign w:val="center"/>
          </w:tcPr>
          <w:p w:rsidR="00DC5E35" w:rsidRPr="00BA1F4C" w:rsidRDefault="00DC5E35" w:rsidP="00DC5E35">
            <w:pPr>
              <w:ind w:firstLine="0"/>
              <w:jc w:val="center"/>
              <w:rPr>
                <w:sz w:val="24"/>
                <w:szCs w:val="24"/>
              </w:rPr>
            </w:pPr>
          </w:p>
        </w:tc>
        <w:tc>
          <w:tcPr>
            <w:tcW w:w="2918" w:type="dxa"/>
            <w:gridSpan w:val="2"/>
            <w:vMerge/>
            <w:tcBorders>
              <w:top w:val="single" w:sz="4" w:space="0" w:color="000000"/>
              <w:left w:val="single" w:sz="4" w:space="0" w:color="000000"/>
              <w:bottom w:val="single" w:sz="4" w:space="0" w:color="000000"/>
              <w:right w:val="single" w:sz="4" w:space="0" w:color="000000"/>
            </w:tcBorders>
            <w:vAlign w:val="center"/>
          </w:tcPr>
          <w:p w:rsidR="00DC5E35" w:rsidRPr="00BA1F4C" w:rsidRDefault="00DC5E35" w:rsidP="00DC5E35">
            <w:pPr>
              <w:ind w:firstLine="0"/>
              <w:jc w:val="center"/>
              <w:rPr>
                <w:sz w:val="24"/>
                <w:szCs w:val="24"/>
              </w:rPr>
            </w:pPr>
          </w:p>
        </w:tc>
      </w:tr>
      <w:tr w:rsidR="00DC5E35" w:rsidRPr="00BA1F4C" w:rsidTr="00DC5E35">
        <w:trPr>
          <w:cantSplit/>
          <w:trHeight w:val="20"/>
        </w:trPr>
        <w:tc>
          <w:tcPr>
            <w:tcW w:w="2479" w:type="dxa"/>
            <w:vMerge/>
            <w:tcBorders>
              <w:top w:val="single" w:sz="4" w:space="0" w:color="000000"/>
              <w:left w:val="single" w:sz="4" w:space="0" w:color="000000"/>
              <w:bottom w:val="single" w:sz="4" w:space="0" w:color="000000"/>
            </w:tcBorders>
            <w:vAlign w:val="center"/>
          </w:tcPr>
          <w:p w:rsidR="00DC5E35" w:rsidRPr="00BA1F4C" w:rsidRDefault="00DC5E35" w:rsidP="00DC5E35">
            <w:pPr>
              <w:ind w:firstLine="0"/>
              <w:jc w:val="center"/>
              <w:rPr>
                <w:sz w:val="24"/>
                <w:szCs w:val="24"/>
              </w:rPr>
            </w:pPr>
          </w:p>
        </w:tc>
        <w:tc>
          <w:tcPr>
            <w:tcW w:w="1313" w:type="dxa"/>
            <w:vMerge/>
            <w:tcBorders>
              <w:top w:val="single" w:sz="4" w:space="0" w:color="000000"/>
              <w:left w:val="single" w:sz="4" w:space="0" w:color="000000"/>
              <w:bottom w:val="single" w:sz="4" w:space="0" w:color="000000"/>
            </w:tcBorders>
            <w:vAlign w:val="center"/>
          </w:tcPr>
          <w:p w:rsidR="00DC5E35" w:rsidRPr="00BA1F4C" w:rsidRDefault="00DC5E35" w:rsidP="00DC5E35">
            <w:pPr>
              <w:ind w:firstLine="0"/>
              <w:jc w:val="center"/>
              <w:rPr>
                <w:sz w:val="24"/>
                <w:szCs w:val="24"/>
              </w:rPr>
            </w:pPr>
          </w:p>
        </w:tc>
        <w:tc>
          <w:tcPr>
            <w:tcW w:w="1167" w:type="dxa"/>
            <w:vMerge/>
            <w:tcBorders>
              <w:top w:val="single" w:sz="4" w:space="0" w:color="000000"/>
              <w:left w:val="single" w:sz="4" w:space="0" w:color="000000"/>
              <w:bottom w:val="single" w:sz="4" w:space="0" w:color="000000"/>
            </w:tcBorders>
            <w:vAlign w:val="center"/>
          </w:tcPr>
          <w:p w:rsidR="00DC5E35" w:rsidRPr="00BA1F4C" w:rsidRDefault="00DC5E35" w:rsidP="00DC5E35">
            <w:pPr>
              <w:ind w:firstLine="0"/>
              <w:jc w:val="center"/>
              <w:rPr>
                <w:sz w:val="24"/>
                <w:szCs w:val="24"/>
              </w:rPr>
            </w:pPr>
          </w:p>
        </w:tc>
        <w:tc>
          <w:tcPr>
            <w:tcW w:w="1751" w:type="dxa"/>
            <w:vMerge/>
            <w:tcBorders>
              <w:top w:val="single" w:sz="4" w:space="0" w:color="000000"/>
              <w:left w:val="single" w:sz="4" w:space="0" w:color="000000"/>
              <w:bottom w:val="single" w:sz="4" w:space="0" w:color="000000"/>
            </w:tcBorders>
            <w:vAlign w:val="center"/>
          </w:tcPr>
          <w:p w:rsidR="00DC5E35" w:rsidRPr="00BA1F4C" w:rsidRDefault="00DC5E35" w:rsidP="00DC5E35">
            <w:pPr>
              <w:ind w:firstLine="0"/>
              <w:jc w:val="center"/>
              <w:rPr>
                <w:sz w:val="24"/>
                <w:szCs w:val="24"/>
              </w:rPr>
            </w:pPr>
          </w:p>
        </w:tc>
        <w:tc>
          <w:tcPr>
            <w:tcW w:w="1309" w:type="dxa"/>
            <w:tcBorders>
              <w:top w:val="single" w:sz="4" w:space="0" w:color="000000"/>
              <w:left w:val="single" w:sz="4" w:space="0" w:color="000000"/>
              <w:bottom w:val="single" w:sz="4" w:space="0" w:color="000000"/>
            </w:tcBorders>
            <w:vAlign w:val="center"/>
          </w:tcPr>
          <w:p w:rsidR="00DC5E35" w:rsidRPr="00BA1F4C" w:rsidRDefault="00DC5E35" w:rsidP="00DC5E35">
            <w:pPr>
              <w:ind w:firstLine="0"/>
              <w:jc w:val="center"/>
              <w:rPr>
                <w:sz w:val="24"/>
                <w:szCs w:val="24"/>
              </w:rPr>
            </w:pPr>
            <w:r w:rsidRPr="00BA1F4C">
              <w:rPr>
                <w:sz w:val="24"/>
                <w:szCs w:val="24"/>
                <w:lang w:val="en-US"/>
              </w:rPr>
              <w:t>I</w:t>
            </w:r>
            <w:r w:rsidRPr="00BA1F4C">
              <w:rPr>
                <w:sz w:val="24"/>
                <w:szCs w:val="24"/>
              </w:rPr>
              <w:t xml:space="preserve"> очередь</w:t>
            </w:r>
          </w:p>
          <w:p w:rsidR="00DC5E35" w:rsidRPr="00BA1F4C" w:rsidRDefault="00DC5E35" w:rsidP="00DC5E35">
            <w:pPr>
              <w:ind w:firstLine="0"/>
              <w:jc w:val="center"/>
              <w:rPr>
                <w:sz w:val="24"/>
                <w:szCs w:val="24"/>
              </w:rPr>
            </w:pPr>
            <w:r w:rsidRPr="00BA1F4C">
              <w:rPr>
                <w:sz w:val="24"/>
                <w:szCs w:val="24"/>
              </w:rPr>
              <w:t>до 2027 г.</w:t>
            </w:r>
          </w:p>
        </w:tc>
        <w:tc>
          <w:tcPr>
            <w:tcW w:w="1609" w:type="dxa"/>
            <w:tcBorders>
              <w:top w:val="single" w:sz="4" w:space="0" w:color="000000"/>
              <w:left w:val="single" w:sz="4" w:space="0" w:color="000000"/>
              <w:bottom w:val="single" w:sz="4" w:space="0" w:color="000000"/>
              <w:right w:val="single" w:sz="4" w:space="0" w:color="000000"/>
            </w:tcBorders>
            <w:vAlign w:val="center"/>
          </w:tcPr>
          <w:p w:rsidR="00DC5E35" w:rsidRPr="00BA1F4C" w:rsidRDefault="00DC5E35" w:rsidP="00DC5E35">
            <w:pPr>
              <w:ind w:firstLine="0"/>
              <w:jc w:val="center"/>
              <w:rPr>
                <w:sz w:val="24"/>
                <w:szCs w:val="24"/>
              </w:rPr>
            </w:pPr>
            <w:r w:rsidRPr="00BA1F4C">
              <w:rPr>
                <w:sz w:val="24"/>
                <w:szCs w:val="24"/>
              </w:rPr>
              <w:t>Расчетный</w:t>
            </w:r>
          </w:p>
          <w:p w:rsidR="00DC5E35" w:rsidRPr="00BA1F4C" w:rsidRDefault="00DC5E35" w:rsidP="00DC5E35">
            <w:pPr>
              <w:ind w:firstLine="0"/>
              <w:jc w:val="center"/>
              <w:rPr>
                <w:sz w:val="24"/>
                <w:szCs w:val="24"/>
              </w:rPr>
            </w:pPr>
            <w:r w:rsidRPr="00BA1F4C">
              <w:rPr>
                <w:sz w:val="24"/>
                <w:szCs w:val="24"/>
              </w:rPr>
              <w:t>срок</w:t>
            </w:r>
          </w:p>
          <w:p w:rsidR="00DC5E35" w:rsidRPr="00BA1F4C" w:rsidRDefault="00DC5E35" w:rsidP="00DC5E35">
            <w:pPr>
              <w:ind w:firstLine="0"/>
              <w:jc w:val="center"/>
              <w:rPr>
                <w:sz w:val="24"/>
                <w:szCs w:val="24"/>
              </w:rPr>
            </w:pPr>
            <w:r w:rsidRPr="00BA1F4C">
              <w:rPr>
                <w:sz w:val="24"/>
                <w:szCs w:val="24"/>
              </w:rPr>
              <w:t>до 2037 г.</w:t>
            </w:r>
          </w:p>
        </w:tc>
      </w:tr>
      <w:tr w:rsidR="00DC5E35" w:rsidRPr="00BA1F4C" w:rsidTr="00DC5E35">
        <w:trPr>
          <w:cantSplit/>
          <w:trHeight w:val="20"/>
        </w:trPr>
        <w:tc>
          <w:tcPr>
            <w:tcW w:w="6710" w:type="dxa"/>
            <w:gridSpan w:val="4"/>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rPr>
                <w:sz w:val="24"/>
                <w:szCs w:val="24"/>
              </w:rPr>
            </w:pPr>
            <w:r w:rsidRPr="00BA1F4C">
              <w:rPr>
                <w:b/>
                <w:sz w:val="24"/>
                <w:szCs w:val="24"/>
              </w:rPr>
              <w:t>Существующий жилищный фонд</w:t>
            </w:r>
          </w:p>
          <w:p w:rsidR="00DC5E35" w:rsidRPr="00BA1F4C" w:rsidRDefault="00DC5E35" w:rsidP="00DC5E35">
            <w:pPr>
              <w:ind w:firstLine="0"/>
              <w:rPr>
                <w:sz w:val="24"/>
                <w:szCs w:val="24"/>
              </w:rPr>
            </w:pPr>
            <w:r w:rsidRPr="00BA1F4C">
              <w:rPr>
                <w:sz w:val="24"/>
                <w:szCs w:val="24"/>
              </w:rPr>
              <w:t>в том числе:</w:t>
            </w:r>
          </w:p>
        </w:tc>
        <w:tc>
          <w:tcPr>
            <w:tcW w:w="2918" w:type="dxa"/>
            <w:gridSpan w:val="2"/>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jc w:val="right"/>
              <w:rPr>
                <w:b/>
                <w:sz w:val="24"/>
                <w:szCs w:val="24"/>
              </w:rPr>
            </w:pPr>
            <w:r w:rsidRPr="00BA1F4C">
              <w:rPr>
                <w:b/>
                <w:sz w:val="24"/>
                <w:szCs w:val="24"/>
              </w:rPr>
              <w:t>1,82</w:t>
            </w:r>
          </w:p>
        </w:tc>
      </w:tr>
      <w:tr w:rsidR="00DC5E35" w:rsidRPr="00BA1F4C" w:rsidTr="00DC5E35">
        <w:trPr>
          <w:cantSplit/>
          <w:trHeight w:val="20"/>
        </w:trPr>
        <w:tc>
          <w:tcPr>
            <w:tcW w:w="6710" w:type="dxa"/>
            <w:gridSpan w:val="4"/>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rPr>
                <w:sz w:val="24"/>
                <w:szCs w:val="24"/>
              </w:rPr>
            </w:pPr>
            <w:r w:rsidRPr="00BA1F4C">
              <w:rPr>
                <w:sz w:val="24"/>
                <w:szCs w:val="24"/>
              </w:rPr>
              <w:t>застройка индивидуальными жилыми домами</w:t>
            </w:r>
          </w:p>
        </w:tc>
        <w:tc>
          <w:tcPr>
            <w:tcW w:w="2918" w:type="dxa"/>
            <w:gridSpan w:val="2"/>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jc w:val="right"/>
              <w:rPr>
                <w:sz w:val="24"/>
                <w:szCs w:val="24"/>
              </w:rPr>
            </w:pPr>
            <w:r w:rsidRPr="00BA1F4C">
              <w:rPr>
                <w:sz w:val="24"/>
                <w:szCs w:val="24"/>
              </w:rPr>
              <w:t>1,82</w:t>
            </w:r>
          </w:p>
        </w:tc>
      </w:tr>
      <w:tr w:rsidR="00DC5E35" w:rsidRPr="00BA1F4C" w:rsidTr="00DC5E35">
        <w:trPr>
          <w:cantSplit/>
          <w:trHeight w:val="20"/>
        </w:trPr>
        <w:tc>
          <w:tcPr>
            <w:tcW w:w="6710" w:type="dxa"/>
            <w:gridSpan w:val="4"/>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rPr>
                <w:sz w:val="24"/>
                <w:szCs w:val="24"/>
              </w:rPr>
            </w:pPr>
            <w:r w:rsidRPr="00BA1F4C">
              <w:rPr>
                <w:b/>
                <w:sz w:val="24"/>
                <w:szCs w:val="24"/>
              </w:rPr>
              <w:t>Существующий сохраняемый жилищный фонд</w:t>
            </w:r>
          </w:p>
        </w:tc>
        <w:tc>
          <w:tcPr>
            <w:tcW w:w="2918" w:type="dxa"/>
            <w:gridSpan w:val="2"/>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jc w:val="right"/>
              <w:rPr>
                <w:b/>
                <w:sz w:val="24"/>
                <w:szCs w:val="24"/>
              </w:rPr>
            </w:pPr>
            <w:r w:rsidRPr="00BA1F4C">
              <w:rPr>
                <w:b/>
                <w:sz w:val="24"/>
                <w:szCs w:val="24"/>
              </w:rPr>
              <w:t>1,82</w:t>
            </w:r>
          </w:p>
        </w:tc>
      </w:tr>
      <w:tr w:rsidR="00DC5E35" w:rsidRPr="00BA1F4C" w:rsidTr="00DC5E35">
        <w:trPr>
          <w:cantSplit/>
          <w:trHeight w:val="20"/>
        </w:trPr>
        <w:tc>
          <w:tcPr>
            <w:tcW w:w="6710" w:type="dxa"/>
            <w:gridSpan w:val="4"/>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rPr>
                <w:sz w:val="24"/>
                <w:szCs w:val="24"/>
              </w:rPr>
            </w:pPr>
            <w:r w:rsidRPr="00BA1F4C">
              <w:rPr>
                <w:b/>
                <w:sz w:val="24"/>
                <w:szCs w:val="24"/>
              </w:rPr>
              <w:t>Новое жилищное строительство</w:t>
            </w:r>
            <w:r w:rsidRPr="00BA1F4C">
              <w:rPr>
                <w:sz w:val="24"/>
                <w:szCs w:val="24"/>
              </w:rPr>
              <w:t>, всего,</w:t>
            </w:r>
          </w:p>
          <w:p w:rsidR="00DC5E35" w:rsidRPr="00BA1F4C" w:rsidRDefault="00DC5E35" w:rsidP="00DC5E35">
            <w:pPr>
              <w:ind w:firstLine="0"/>
              <w:rPr>
                <w:sz w:val="24"/>
                <w:szCs w:val="24"/>
              </w:rPr>
            </w:pPr>
            <w:r w:rsidRPr="00BA1F4C">
              <w:rPr>
                <w:sz w:val="24"/>
                <w:szCs w:val="24"/>
              </w:rPr>
              <w:t>в том числе:</w:t>
            </w:r>
          </w:p>
        </w:tc>
        <w:tc>
          <w:tcPr>
            <w:tcW w:w="1309" w:type="dxa"/>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jc w:val="right"/>
              <w:rPr>
                <w:b/>
                <w:sz w:val="24"/>
                <w:szCs w:val="24"/>
              </w:rPr>
            </w:pPr>
            <w:r w:rsidRPr="00BA1F4C">
              <w:rPr>
                <w:b/>
                <w:sz w:val="24"/>
                <w:szCs w:val="24"/>
              </w:rPr>
              <w:t>174,01</w:t>
            </w:r>
          </w:p>
        </w:tc>
        <w:tc>
          <w:tcPr>
            <w:tcW w:w="1609" w:type="dxa"/>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jc w:val="right"/>
              <w:rPr>
                <w:b/>
                <w:sz w:val="24"/>
                <w:szCs w:val="24"/>
              </w:rPr>
            </w:pPr>
            <w:r w:rsidRPr="00BA1F4C">
              <w:rPr>
                <w:b/>
                <w:sz w:val="24"/>
                <w:szCs w:val="24"/>
              </w:rPr>
              <w:t>30,48</w:t>
            </w:r>
          </w:p>
        </w:tc>
      </w:tr>
      <w:tr w:rsidR="00DC5E35" w:rsidRPr="00BA1F4C" w:rsidTr="00DC5E35">
        <w:trPr>
          <w:cantSplit/>
          <w:trHeight w:val="20"/>
        </w:trPr>
        <w:tc>
          <w:tcPr>
            <w:tcW w:w="6710" w:type="dxa"/>
            <w:gridSpan w:val="4"/>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rPr>
                <w:sz w:val="24"/>
                <w:szCs w:val="24"/>
              </w:rPr>
            </w:pPr>
            <w:r w:rsidRPr="00BA1F4C">
              <w:rPr>
                <w:sz w:val="24"/>
                <w:szCs w:val="24"/>
              </w:rPr>
              <w:t>застройка малоэтажными жилыми домами, всего</w:t>
            </w:r>
          </w:p>
          <w:p w:rsidR="00DC5E35" w:rsidRPr="00BA1F4C" w:rsidRDefault="00DC5E35" w:rsidP="00DC5E35">
            <w:pPr>
              <w:ind w:firstLine="0"/>
              <w:rPr>
                <w:sz w:val="24"/>
                <w:szCs w:val="24"/>
              </w:rPr>
            </w:pPr>
            <w:r w:rsidRPr="00BA1F4C">
              <w:rPr>
                <w:sz w:val="24"/>
                <w:szCs w:val="24"/>
              </w:rPr>
              <w:t>из них</w:t>
            </w:r>
          </w:p>
        </w:tc>
        <w:tc>
          <w:tcPr>
            <w:tcW w:w="1309" w:type="dxa"/>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jc w:val="right"/>
              <w:rPr>
                <w:sz w:val="24"/>
                <w:szCs w:val="24"/>
              </w:rPr>
            </w:pPr>
            <w:r w:rsidRPr="00BA1F4C">
              <w:rPr>
                <w:sz w:val="24"/>
                <w:szCs w:val="24"/>
              </w:rPr>
              <w:t>174,01</w:t>
            </w:r>
          </w:p>
        </w:tc>
        <w:tc>
          <w:tcPr>
            <w:tcW w:w="1609" w:type="dxa"/>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jc w:val="right"/>
              <w:rPr>
                <w:sz w:val="24"/>
                <w:szCs w:val="24"/>
              </w:rPr>
            </w:pPr>
            <w:r w:rsidRPr="00BA1F4C">
              <w:rPr>
                <w:sz w:val="24"/>
                <w:szCs w:val="24"/>
              </w:rPr>
              <w:t>-</w:t>
            </w:r>
          </w:p>
        </w:tc>
      </w:tr>
      <w:tr w:rsidR="00DC5E35" w:rsidRPr="00BA1F4C" w:rsidTr="00DC5E35">
        <w:trPr>
          <w:cantSplit/>
          <w:trHeight w:val="20"/>
        </w:trPr>
        <w:tc>
          <w:tcPr>
            <w:tcW w:w="6710" w:type="dxa"/>
            <w:gridSpan w:val="4"/>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rPr>
                <w:b/>
                <w:sz w:val="24"/>
                <w:szCs w:val="24"/>
              </w:rPr>
            </w:pPr>
            <w:r w:rsidRPr="00BA1F4C">
              <w:rPr>
                <w:b/>
                <w:sz w:val="24"/>
                <w:szCs w:val="24"/>
              </w:rPr>
              <w:t>Из общего объема нового жилого фонда</w:t>
            </w:r>
          </w:p>
          <w:p w:rsidR="00DC5E35" w:rsidRPr="00BA1F4C" w:rsidRDefault="00DC5E35" w:rsidP="00DC5E35">
            <w:pPr>
              <w:ind w:firstLine="0"/>
              <w:rPr>
                <w:sz w:val="24"/>
                <w:szCs w:val="24"/>
              </w:rPr>
            </w:pPr>
            <w:r w:rsidRPr="00BA1F4C">
              <w:rPr>
                <w:b/>
                <w:sz w:val="24"/>
                <w:szCs w:val="24"/>
              </w:rPr>
              <w:t>муниципальный жилой фонд</w:t>
            </w:r>
          </w:p>
        </w:tc>
        <w:tc>
          <w:tcPr>
            <w:tcW w:w="1309" w:type="dxa"/>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jc w:val="right"/>
              <w:rPr>
                <w:sz w:val="24"/>
                <w:szCs w:val="24"/>
              </w:rPr>
            </w:pPr>
            <w:r w:rsidRPr="00BA1F4C">
              <w:rPr>
                <w:sz w:val="24"/>
                <w:szCs w:val="24"/>
              </w:rPr>
              <w:t>17,40</w:t>
            </w:r>
          </w:p>
        </w:tc>
        <w:tc>
          <w:tcPr>
            <w:tcW w:w="1609" w:type="dxa"/>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jc w:val="right"/>
              <w:rPr>
                <w:sz w:val="24"/>
                <w:szCs w:val="24"/>
              </w:rPr>
            </w:pPr>
            <w:r w:rsidRPr="00BA1F4C">
              <w:rPr>
                <w:sz w:val="24"/>
                <w:szCs w:val="24"/>
              </w:rPr>
              <w:t>-</w:t>
            </w:r>
          </w:p>
        </w:tc>
      </w:tr>
      <w:tr w:rsidR="00DC5E35" w:rsidRPr="00BA1F4C" w:rsidTr="00DC5E35">
        <w:trPr>
          <w:cantSplit/>
          <w:trHeight w:val="20"/>
        </w:trPr>
        <w:tc>
          <w:tcPr>
            <w:tcW w:w="2479" w:type="dxa"/>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rPr>
                <w:sz w:val="24"/>
                <w:szCs w:val="24"/>
              </w:rPr>
            </w:pPr>
            <w:r w:rsidRPr="00BA1F4C">
              <w:rPr>
                <w:sz w:val="24"/>
                <w:szCs w:val="24"/>
              </w:rPr>
              <w:t>- с учетом прироста численности населения</w:t>
            </w:r>
          </w:p>
        </w:tc>
        <w:tc>
          <w:tcPr>
            <w:tcW w:w="1313" w:type="dxa"/>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jc w:val="center"/>
              <w:rPr>
                <w:sz w:val="24"/>
                <w:szCs w:val="24"/>
              </w:rPr>
            </w:pPr>
            <w:r w:rsidRPr="00BA1F4C">
              <w:rPr>
                <w:sz w:val="24"/>
                <w:szCs w:val="24"/>
              </w:rPr>
              <w:t>2053</w:t>
            </w:r>
          </w:p>
        </w:tc>
        <w:tc>
          <w:tcPr>
            <w:tcW w:w="1167" w:type="dxa"/>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jc w:val="center"/>
              <w:rPr>
                <w:sz w:val="24"/>
                <w:szCs w:val="24"/>
              </w:rPr>
            </w:pPr>
            <w:r w:rsidRPr="00BA1F4C">
              <w:rPr>
                <w:sz w:val="24"/>
                <w:szCs w:val="24"/>
              </w:rPr>
              <w:t>-</w:t>
            </w:r>
          </w:p>
        </w:tc>
        <w:tc>
          <w:tcPr>
            <w:tcW w:w="1751" w:type="dxa"/>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jc w:val="center"/>
              <w:rPr>
                <w:sz w:val="24"/>
                <w:szCs w:val="24"/>
              </w:rPr>
            </w:pPr>
            <w:r w:rsidRPr="00BA1F4C">
              <w:rPr>
                <w:sz w:val="24"/>
                <w:szCs w:val="24"/>
              </w:rPr>
              <w:t>45</w:t>
            </w:r>
          </w:p>
        </w:tc>
        <w:tc>
          <w:tcPr>
            <w:tcW w:w="1309" w:type="dxa"/>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jc w:val="right"/>
              <w:rPr>
                <w:sz w:val="24"/>
                <w:szCs w:val="24"/>
              </w:rPr>
            </w:pPr>
            <w:r w:rsidRPr="00BA1F4C">
              <w:rPr>
                <w:sz w:val="24"/>
                <w:szCs w:val="24"/>
              </w:rPr>
              <w:t>174,01</w:t>
            </w:r>
          </w:p>
        </w:tc>
        <w:tc>
          <w:tcPr>
            <w:tcW w:w="1609" w:type="dxa"/>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jc w:val="right"/>
              <w:rPr>
                <w:sz w:val="24"/>
                <w:szCs w:val="24"/>
              </w:rPr>
            </w:pPr>
            <w:r w:rsidRPr="00BA1F4C">
              <w:rPr>
                <w:sz w:val="24"/>
                <w:szCs w:val="24"/>
              </w:rPr>
              <w:t>-</w:t>
            </w:r>
          </w:p>
        </w:tc>
      </w:tr>
      <w:tr w:rsidR="00DC5E35" w:rsidRPr="00BA1F4C" w:rsidTr="00DC5E35">
        <w:trPr>
          <w:cantSplit/>
          <w:trHeight w:val="20"/>
        </w:trPr>
        <w:tc>
          <w:tcPr>
            <w:tcW w:w="6710" w:type="dxa"/>
            <w:gridSpan w:val="4"/>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rPr>
                <w:sz w:val="24"/>
                <w:szCs w:val="24"/>
              </w:rPr>
            </w:pPr>
            <w:r w:rsidRPr="00BA1F4C">
              <w:rPr>
                <w:sz w:val="24"/>
                <w:szCs w:val="24"/>
              </w:rPr>
              <w:t>застройка индивидуальными жилыми домами, из них:</w:t>
            </w:r>
          </w:p>
        </w:tc>
        <w:tc>
          <w:tcPr>
            <w:tcW w:w="1309" w:type="dxa"/>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jc w:val="right"/>
              <w:rPr>
                <w:sz w:val="24"/>
                <w:szCs w:val="24"/>
              </w:rPr>
            </w:pPr>
            <w:r w:rsidRPr="00BA1F4C">
              <w:rPr>
                <w:sz w:val="24"/>
                <w:szCs w:val="24"/>
              </w:rPr>
              <w:t>-</w:t>
            </w:r>
          </w:p>
        </w:tc>
        <w:tc>
          <w:tcPr>
            <w:tcW w:w="1609" w:type="dxa"/>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jc w:val="right"/>
              <w:rPr>
                <w:sz w:val="24"/>
                <w:szCs w:val="24"/>
              </w:rPr>
            </w:pPr>
            <w:r w:rsidRPr="00BA1F4C">
              <w:rPr>
                <w:sz w:val="24"/>
                <w:szCs w:val="24"/>
              </w:rPr>
              <w:t>-</w:t>
            </w:r>
          </w:p>
        </w:tc>
      </w:tr>
      <w:tr w:rsidR="00DC5E35" w:rsidRPr="00BA1F4C" w:rsidTr="00DC5E35">
        <w:trPr>
          <w:cantSplit/>
          <w:trHeight w:val="20"/>
        </w:trPr>
        <w:tc>
          <w:tcPr>
            <w:tcW w:w="2479" w:type="dxa"/>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rPr>
                <w:sz w:val="24"/>
                <w:szCs w:val="24"/>
              </w:rPr>
            </w:pPr>
            <w:r w:rsidRPr="00BA1F4C">
              <w:rPr>
                <w:sz w:val="24"/>
                <w:szCs w:val="24"/>
              </w:rPr>
              <w:t>- с учетом прироста численности населения</w:t>
            </w:r>
          </w:p>
        </w:tc>
        <w:tc>
          <w:tcPr>
            <w:tcW w:w="1313" w:type="dxa"/>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jc w:val="center"/>
              <w:rPr>
                <w:sz w:val="24"/>
                <w:szCs w:val="24"/>
              </w:rPr>
            </w:pPr>
            <w:r w:rsidRPr="00BA1F4C">
              <w:rPr>
                <w:sz w:val="24"/>
                <w:szCs w:val="24"/>
              </w:rPr>
              <w:t>-</w:t>
            </w:r>
          </w:p>
        </w:tc>
        <w:tc>
          <w:tcPr>
            <w:tcW w:w="1167" w:type="dxa"/>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jc w:val="center"/>
              <w:rPr>
                <w:sz w:val="24"/>
                <w:szCs w:val="24"/>
              </w:rPr>
            </w:pPr>
            <w:r w:rsidRPr="00BA1F4C">
              <w:rPr>
                <w:sz w:val="24"/>
                <w:szCs w:val="24"/>
              </w:rPr>
              <w:t>508</w:t>
            </w:r>
          </w:p>
        </w:tc>
        <w:tc>
          <w:tcPr>
            <w:tcW w:w="1751" w:type="dxa"/>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jc w:val="center"/>
              <w:rPr>
                <w:sz w:val="24"/>
                <w:szCs w:val="24"/>
              </w:rPr>
            </w:pPr>
            <w:r w:rsidRPr="00BA1F4C">
              <w:rPr>
                <w:sz w:val="24"/>
                <w:szCs w:val="24"/>
              </w:rPr>
              <w:t>60</w:t>
            </w:r>
          </w:p>
        </w:tc>
        <w:tc>
          <w:tcPr>
            <w:tcW w:w="1309" w:type="dxa"/>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jc w:val="right"/>
              <w:rPr>
                <w:sz w:val="24"/>
                <w:szCs w:val="24"/>
              </w:rPr>
            </w:pPr>
            <w:r w:rsidRPr="00BA1F4C">
              <w:rPr>
                <w:sz w:val="24"/>
                <w:szCs w:val="24"/>
              </w:rPr>
              <w:t>-</w:t>
            </w:r>
          </w:p>
        </w:tc>
        <w:tc>
          <w:tcPr>
            <w:tcW w:w="1609" w:type="dxa"/>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jc w:val="right"/>
              <w:rPr>
                <w:sz w:val="24"/>
                <w:szCs w:val="24"/>
              </w:rPr>
            </w:pPr>
            <w:r w:rsidRPr="00BA1F4C">
              <w:rPr>
                <w:sz w:val="24"/>
                <w:szCs w:val="24"/>
              </w:rPr>
              <w:t>30,48</w:t>
            </w:r>
          </w:p>
        </w:tc>
      </w:tr>
      <w:tr w:rsidR="00DC5E35" w:rsidRPr="00BA1F4C" w:rsidTr="00DC5E35">
        <w:trPr>
          <w:cantSplit/>
          <w:trHeight w:val="20"/>
        </w:trPr>
        <w:tc>
          <w:tcPr>
            <w:tcW w:w="6710" w:type="dxa"/>
            <w:gridSpan w:val="4"/>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rPr>
                <w:b/>
                <w:sz w:val="24"/>
                <w:szCs w:val="24"/>
              </w:rPr>
            </w:pPr>
            <w:r w:rsidRPr="00BA1F4C">
              <w:rPr>
                <w:b/>
                <w:sz w:val="24"/>
                <w:szCs w:val="24"/>
              </w:rPr>
              <w:t>Итого:</w:t>
            </w:r>
          </w:p>
        </w:tc>
        <w:tc>
          <w:tcPr>
            <w:tcW w:w="1309" w:type="dxa"/>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jc w:val="right"/>
              <w:rPr>
                <w:b/>
                <w:sz w:val="24"/>
                <w:szCs w:val="24"/>
              </w:rPr>
            </w:pPr>
            <w:r w:rsidRPr="00BA1F4C">
              <w:rPr>
                <w:b/>
                <w:sz w:val="24"/>
                <w:szCs w:val="24"/>
              </w:rPr>
              <w:t>175,83</w:t>
            </w:r>
          </w:p>
        </w:tc>
        <w:tc>
          <w:tcPr>
            <w:tcW w:w="1609" w:type="dxa"/>
            <w:tcBorders>
              <w:top w:val="single" w:sz="4" w:space="0" w:color="auto"/>
              <w:left w:val="single" w:sz="4" w:space="0" w:color="auto"/>
              <w:bottom w:val="single" w:sz="4" w:space="0" w:color="auto"/>
              <w:right w:val="single" w:sz="4" w:space="0" w:color="auto"/>
            </w:tcBorders>
            <w:vAlign w:val="center"/>
          </w:tcPr>
          <w:p w:rsidR="00DC5E35" w:rsidRPr="00BA1F4C" w:rsidRDefault="00DC5E35" w:rsidP="00DC5E35">
            <w:pPr>
              <w:ind w:firstLine="0"/>
              <w:jc w:val="right"/>
              <w:rPr>
                <w:b/>
                <w:sz w:val="24"/>
                <w:szCs w:val="24"/>
              </w:rPr>
            </w:pPr>
            <w:r w:rsidRPr="00BA1F4C">
              <w:rPr>
                <w:b/>
                <w:sz w:val="24"/>
                <w:szCs w:val="24"/>
              </w:rPr>
              <w:t>206,31</w:t>
            </w:r>
          </w:p>
        </w:tc>
      </w:tr>
    </w:tbl>
    <w:p w:rsidR="00DC5E35" w:rsidRDefault="00DC5E35" w:rsidP="00DC5E35"/>
    <w:p w:rsidR="007E7039" w:rsidRDefault="007E7039" w:rsidP="007E7039">
      <w:pPr>
        <w:ind w:firstLine="0"/>
        <w:jc w:val="center"/>
      </w:pPr>
      <w:r w:rsidRPr="007E7039">
        <w:t>Таблица 0-2. Прогнозируемый</w:t>
      </w:r>
      <w:r>
        <w:t xml:space="preserve"> рост численности населения</w:t>
      </w:r>
    </w:p>
    <w:p w:rsidR="007E7039" w:rsidRPr="007E7039" w:rsidRDefault="007E7039" w:rsidP="00381BF0">
      <w:pPr>
        <w:ind w:firstLine="0"/>
        <w:jc w:val="center"/>
      </w:pPr>
      <w:r w:rsidRPr="007E7039">
        <w:t>на первую очередь и расчетный срок</w:t>
      </w:r>
    </w:p>
    <w:tbl>
      <w:tblPr>
        <w:tblW w:w="5000" w:type="pct"/>
        <w:tblLayout w:type="fixed"/>
        <w:tblCellMar>
          <w:left w:w="0" w:type="dxa"/>
          <w:right w:w="0" w:type="dxa"/>
        </w:tblCellMar>
        <w:tblLook w:val="0000" w:firstRow="0" w:lastRow="0" w:firstColumn="0" w:lastColumn="0" w:noHBand="0" w:noVBand="0"/>
      </w:tblPr>
      <w:tblGrid>
        <w:gridCol w:w="427"/>
        <w:gridCol w:w="4266"/>
        <w:gridCol w:w="1560"/>
        <w:gridCol w:w="1560"/>
        <w:gridCol w:w="1835"/>
      </w:tblGrid>
      <w:tr w:rsidR="007E7039" w:rsidRPr="00BA1F4C" w:rsidTr="007E7039">
        <w:trPr>
          <w:trHeight w:val="912"/>
        </w:trPr>
        <w:tc>
          <w:tcPr>
            <w:tcW w:w="426" w:type="dxa"/>
            <w:tcBorders>
              <w:top w:val="single" w:sz="4" w:space="0" w:color="000000"/>
              <w:left w:val="single" w:sz="4" w:space="0" w:color="000000"/>
              <w:bottom w:val="single" w:sz="4" w:space="0" w:color="000000"/>
            </w:tcBorders>
            <w:vAlign w:val="center"/>
          </w:tcPr>
          <w:p w:rsidR="007E7039" w:rsidRPr="00BA1F4C" w:rsidRDefault="007E7039" w:rsidP="007E7039">
            <w:pPr>
              <w:ind w:firstLine="0"/>
              <w:jc w:val="center"/>
              <w:rPr>
                <w:b/>
                <w:sz w:val="24"/>
                <w:szCs w:val="24"/>
              </w:rPr>
            </w:pPr>
            <w:r w:rsidRPr="00BA1F4C">
              <w:rPr>
                <w:b/>
                <w:sz w:val="24"/>
                <w:szCs w:val="24"/>
              </w:rPr>
              <w:t>№</w:t>
            </w:r>
          </w:p>
        </w:tc>
        <w:tc>
          <w:tcPr>
            <w:tcW w:w="4262" w:type="dxa"/>
            <w:tcBorders>
              <w:top w:val="single" w:sz="4" w:space="0" w:color="000000"/>
              <w:left w:val="single" w:sz="4" w:space="0" w:color="000000"/>
              <w:bottom w:val="single" w:sz="4" w:space="0" w:color="000000"/>
            </w:tcBorders>
            <w:vAlign w:val="center"/>
          </w:tcPr>
          <w:p w:rsidR="007E7039" w:rsidRPr="00BA1F4C" w:rsidRDefault="007E7039" w:rsidP="007E7039">
            <w:pPr>
              <w:ind w:firstLine="0"/>
              <w:jc w:val="center"/>
              <w:rPr>
                <w:b/>
                <w:sz w:val="24"/>
                <w:szCs w:val="24"/>
              </w:rPr>
            </w:pPr>
            <w:r w:rsidRPr="00BA1F4C">
              <w:rPr>
                <w:b/>
                <w:sz w:val="24"/>
                <w:szCs w:val="24"/>
              </w:rPr>
              <w:t>Населенный пункт</w:t>
            </w:r>
          </w:p>
        </w:tc>
        <w:tc>
          <w:tcPr>
            <w:tcW w:w="1559" w:type="dxa"/>
            <w:tcBorders>
              <w:top w:val="single" w:sz="4" w:space="0" w:color="000000"/>
              <w:left w:val="single" w:sz="4" w:space="0" w:color="000000"/>
              <w:bottom w:val="single" w:sz="4" w:space="0" w:color="000000"/>
            </w:tcBorders>
            <w:vAlign w:val="center"/>
          </w:tcPr>
          <w:p w:rsidR="007E7039" w:rsidRPr="00BA1F4C" w:rsidRDefault="007E7039" w:rsidP="007E7039">
            <w:pPr>
              <w:ind w:firstLine="0"/>
              <w:jc w:val="center"/>
              <w:rPr>
                <w:b/>
                <w:sz w:val="24"/>
                <w:szCs w:val="24"/>
              </w:rPr>
            </w:pPr>
            <w:r w:rsidRPr="00BA1F4C">
              <w:rPr>
                <w:b/>
                <w:sz w:val="24"/>
                <w:szCs w:val="24"/>
              </w:rPr>
              <w:t>по состоянию на</w:t>
            </w:r>
          </w:p>
          <w:p w:rsidR="007E7039" w:rsidRPr="00BA1F4C" w:rsidRDefault="007E7039" w:rsidP="007E7039">
            <w:pPr>
              <w:ind w:firstLine="0"/>
              <w:jc w:val="center"/>
              <w:rPr>
                <w:b/>
                <w:sz w:val="24"/>
                <w:szCs w:val="24"/>
              </w:rPr>
            </w:pPr>
            <w:r w:rsidRPr="00BA1F4C">
              <w:rPr>
                <w:b/>
                <w:sz w:val="24"/>
                <w:szCs w:val="24"/>
              </w:rPr>
              <w:t>01.01.2017.</w:t>
            </w:r>
          </w:p>
          <w:p w:rsidR="007E7039" w:rsidRPr="00BA1F4C" w:rsidRDefault="007E7039" w:rsidP="007E7039">
            <w:pPr>
              <w:ind w:firstLine="0"/>
              <w:jc w:val="center"/>
              <w:rPr>
                <w:b/>
                <w:sz w:val="24"/>
                <w:szCs w:val="24"/>
              </w:rPr>
            </w:pPr>
            <w:r w:rsidRPr="00BA1F4C">
              <w:rPr>
                <w:b/>
                <w:sz w:val="24"/>
                <w:szCs w:val="24"/>
              </w:rPr>
              <w:t>чел.</w:t>
            </w:r>
          </w:p>
        </w:tc>
        <w:tc>
          <w:tcPr>
            <w:tcW w:w="1559" w:type="dxa"/>
            <w:tcBorders>
              <w:top w:val="single" w:sz="4" w:space="0" w:color="000000"/>
              <w:left w:val="single" w:sz="4" w:space="0" w:color="000000"/>
              <w:bottom w:val="single" w:sz="4" w:space="0" w:color="000000"/>
            </w:tcBorders>
            <w:vAlign w:val="center"/>
          </w:tcPr>
          <w:p w:rsidR="007E7039" w:rsidRPr="00BA1F4C" w:rsidRDefault="007E7039" w:rsidP="007E7039">
            <w:pPr>
              <w:ind w:firstLine="0"/>
              <w:jc w:val="center"/>
              <w:rPr>
                <w:b/>
                <w:sz w:val="24"/>
                <w:szCs w:val="24"/>
              </w:rPr>
            </w:pPr>
            <w:r w:rsidRPr="00BA1F4C">
              <w:rPr>
                <w:b/>
                <w:sz w:val="24"/>
                <w:szCs w:val="24"/>
              </w:rPr>
              <w:t>Первая очередь</w:t>
            </w:r>
          </w:p>
          <w:p w:rsidR="007E7039" w:rsidRPr="00BA1F4C" w:rsidRDefault="007E7039" w:rsidP="007E7039">
            <w:pPr>
              <w:ind w:firstLine="0"/>
              <w:jc w:val="center"/>
              <w:rPr>
                <w:b/>
                <w:sz w:val="24"/>
                <w:szCs w:val="24"/>
              </w:rPr>
            </w:pPr>
            <w:r w:rsidRPr="00BA1F4C">
              <w:rPr>
                <w:b/>
                <w:sz w:val="24"/>
                <w:szCs w:val="24"/>
              </w:rPr>
              <w:t>чел.</w:t>
            </w:r>
          </w:p>
        </w:tc>
        <w:tc>
          <w:tcPr>
            <w:tcW w:w="1833" w:type="dxa"/>
            <w:tcBorders>
              <w:top w:val="single" w:sz="4" w:space="0" w:color="000000"/>
              <w:left w:val="single" w:sz="4" w:space="0" w:color="000000"/>
              <w:bottom w:val="single" w:sz="4" w:space="0" w:color="000000"/>
              <w:right w:val="single" w:sz="4" w:space="0" w:color="000000"/>
            </w:tcBorders>
            <w:vAlign w:val="center"/>
          </w:tcPr>
          <w:p w:rsidR="007E7039" w:rsidRPr="00BA1F4C" w:rsidRDefault="007E7039" w:rsidP="007E7039">
            <w:pPr>
              <w:ind w:firstLine="0"/>
              <w:jc w:val="center"/>
              <w:rPr>
                <w:b/>
                <w:sz w:val="24"/>
                <w:szCs w:val="24"/>
              </w:rPr>
            </w:pPr>
            <w:r w:rsidRPr="00BA1F4C">
              <w:rPr>
                <w:b/>
                <w:sz w:val="24"/>
                <w:szCs w:val="24"/>
              </w:rPr>
              <w:t>Расчетный</w:t>
            </w:r>
          </w:p>
          <w:p w:rsidR="007E7039" w:rsidRPr="00BA1F4C" w:rsidRDefault="007E7039" w:rsidP="007E7039">
            <w:pPr>
              <w:ind w:firstLine="0"/>
              <w:jc w:val="center"/>
              <w:rPr>
                <w:b/>
                <w:sz w:val="24"/>
                <w:szCs w:val="24"/>
              </w:rPr>
            </w:pPr>
            <w:r w:rsidRPr="00BA1F4C">
              <w:rPr>
                <w:b/>
                <w:sz w:val="24"/>
                <w:szCs w:val="24"/>
              </w:rPr>
              <w:t>срок</w:t>
            </w:r>
          </w:p>
          <w:p w:rsidR="007E7039" w:rsidRPr="00BA1F4C" w:rsidRDefault="007E7039" w:rsidP="007E7039">
            <w:pPr>
              <w:ind w:firstLine="0"/>
              <w:jc w:val="center"/>
              <w:rPr>
                <w:b/>
                <w:sz w:val="24"/>
                <w:szCs w:val="24"/>
              </w:rPr>
            </w:pPr>
            <w:r w:rsidRPr="00BA1F4C">
              <w:rPr>
                <w:b/>
                <w:sz w:val="24"/>
                <w:szCs w:val="24"/>
              </w:rPr>
              <w:t>чел.</w:t>
            </w:r>
          </w:p>
        </w:tc>
      </w:tr>
      <w:tr w:rsidR="007E7039" w:rsidRPr="00BA1F4C" w:rsidTr="007E7039">
        <w:trPr>
          <w:trHeight w:val="345"/>
        </w:trPr>
        <w:tc>
          <w:tcPr>
            <w:tcW w:w="426" w:type="dxa"/>
            <w:tcBorders>
              <w:top w:val="single" w:sz="4" w:space="0" w:color="000000"/>
              <w:left w:val="single" w:sz="4" w:space="0" w:color="000000"/>
              <w:bottom w:val="single" w:sz="4" w:space="0" w:color="000000"/>
            </w:tcBorders>
            <w:vAlign w:val="center"/>
          </w:tcPr>
          <w:p w:rsidR="007E7039" w:rsidRPr="00BA1F4C" w:rsidRDefault="00BA1F4C" w:rsidP="007E7039">
            <w:pPr>
              <w:ind w:firstLine="0"/>
              <w:jc w:val="center"/>
              <w:rPr>
                <w:sz w:val="24"/>
                <w:szCs w:val="24"/>
              </w:rPr>
            </w:pPr>
            <w:r>
              <w:rPr>
                <w:sz w:val="24"/>
                <w:szCs w:val="24"/>
              </w:rPr>
              <w:t>1</w:t>
            </w:r>
          </w:p>
        </w:tc>
        <w:tc>
          <w:tcPr>
            <w:tcW w:w="4262" w:type="dxa"/>
            <w:tcBorders>
              <w:top w:val="single" w:sz="4" w:space="0" w:color="000000"/>
              <w:left w:val="single" w:sz="4" w:space="0" w:color="000000"/>
              <w:bottom w:val="single" w:sz="4" w:space="0" w:color="000000"/>
            </w:tcBorders>
            <w:vAlign w:val="center"/>
          </w:tcPr>
          <w:p w:rsidR="007E7039" w:rsidRPr="00BA1F4C" w:rsidRDefault="007E7039" w:rsidP="00BA1F4C">
            <w:pPr>
              <w:ind w:firstLine="0"/>
              <w:rPr>
                <w:sz w:val="24"/>
                <w:szCs w:val="24"/>
              </w:rPr>
            </w:pPr>
            <w:r w:rsidRPr="00BA1F4C">
              <w:rPr>
                <w:sz w:val="24"/>
                <w:szCs w:val="24"/>
              </w:rPr>
              <w:t>Деревня Ильино</w:t>
            </w:r>
          </w:p>
        </w:tc>
        <w:tc>
          <w:tcPr>
            <w:tcW w:w="1559" w:type="dxa"/>
            <w:tcBorders>
              <w:top w:val="single" w:sz="4" w:space="0" w:color="000000"/>
              <w:left w:val="single" w:sz="4" w:space="0" w:color="000000"/>
              <w:bottom w:val="single" w:sz="4" w:space="0" w:color="000000"/>
            </w:tcBorders>
            <w:vAlign w:val="center"/>
          </w:tcPr>
          <w:p w:rsidR="007E7039" w:rsidRPr="00BA1F4C" w:rsidRDefault="007E7039" w:rsidP="007E7039">
            <w:pPr>
              <w:ind w:firstLine="0"/>
              <w:jc w:val="center"/>
              <w:rPr>
                <w:sz w:val="24"/>
                <w:szCs w:val="24"/>
              </w:rPr>
            </w:pPr>
            <w:r w:rsidRPr="00BA1F4C">
              <w:rPr>
                <w:sz w:val="24"/>
                <w:szCs w:val="24"/>
              </w:rPr>
              <w:t>25</w:t>
            </w:r>
          </w:p>
        </w:tc>
        <w:tc>
          <w:tcPr>
            <w:tcW w:w="1559" w:type="dxa"/>
            <w:tcBorders>
              <w:top w:val="single" w:sz="4" w:space="0" w:color="000000"/>
              <w:left w:val="single" w:sz="4" w:space="0" w:color="000000"/>
              <w:bottom w:val="single" w:sz="4" w:space="0" w:color="000000"/>
            </w:tcBorders>
            <w:vAlign w:val="center"/>
          </w:tcPr>
          <w:p w:rsidR="007E7039" w:rsidRPr="00BA1F4C" w:rsidRDefault="007E7039" w:rsidP="007E7039">
            <w:pPr>
              <w:ind w:firstLine="0"/>
              <w:jc w:val="center"/>
              <w:rPr>
                <w:sz w:val="24"/>
                <w:szCs w:val="24"/>
              </w:rPr>
            </w:pPr>
            <w:r w:rsidRPr="00BA1F4C">
              <w:rPr>
                <w:sz w:val="24"/>
                <w:szCs w:val="24"/>
              </w:rPr>
              <w:t>200</w:t>
            </w:r>
            <w:r w:rsidR="008B3B86" w:rsidRPr="00BA1F4C">
              <w:rPr>
                <w:sz w:val="24"/>
                <w:szCs w:val="24"/>
              </w:rPr>
              <w:t>0</w:t>
            </w:r>
          </w:p>
        </w:tc>
        <w:tc>
          <w:tcPr>
            <w:tcW w:w="1833" w:type="dxa"/>
            <w:tcBorders>
              <w:top w:val="single" w:sz="4" w:space="0" w:color="000000"/>
              <w:left w:val="single" w:sz="4" w:space="0" w:color="000000"/>
              <w:bottom w:val="single" w:sz="4" w:space="0" w:color="000000"/>
              <w:right w:val="single" w:sz="4" w:space="0" w:color="000000"/>
            </w:tcBorders>
            <w:vAlign w:val="center"/>
          </w:tcPr>
          <w:p w:rsidR="007E7039" w:rsidRPr="00BA1F4C" w:rsidRDefault="007E7039" w:rsidP="007E7039">
            <w:pPr>
              <w:ind w:firstLine="0"/>
              <w:jc w:val="center"/>
              <w:rPr>
                <w:sz w:val="24"/>
                <w:szCs w:val="24"/>
              </w:rPr>
            </w:pPr>
            <w:r w:rsidRPr="00BA1F4C">
              <w:rPr>
                <w:sz w:val="24"/>
                <w:szCs w:val="24"/>
              </w:rPr>
              <w:t>2586</w:t>
            </w:r>
          </w:p>
        </w:tc>
      </w:tr>
    </w:tbl>
    <w:p w:rsidR="00DC5E35" w:rsidRDefault="00DC5E35" w:rsidP="00170952"/>
    <w:p w:rsidR="007E0929" w:rsidRPr="007E0929" w:rsidRDefault="007E0929" w:rsidP="00BF4594">
      <w:pPr>
        <w:ind w:firstLine="0"/>
        <w:jc w:val="center"/>
      </w:pPr>
      <w:r w:rsidRPr="007E0929">
        <w:t xml:space="preserve">Таблица </w:t>
      </w:r>
      <w:r w:rsidR="00BF4594">
        <w:t>0-3</w:t>
      </w:r>
      <w:r w:rsidRPr="007E0929">
        <w:t>. Параметры функциональных зон</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3210"/>
        <w:gridCol w:w="4927"/>
      </w:tblGrid>
      <w:tr w:rsidR="007E0929" w:rsidRPr="00BA1F4C" w:rsidTr="00BA2109">
        <w:trPr>
          <w:trHeight w:val="1044"/>
        </w:trPr>
        <w:tc>
          <w:tcPr>
            <w:tcW w:w="871" w:type="pct"/>
            <w:shd w:val="clear" w:color="auto" w:fill="auto"/>
            <w:vAlign w:val="center"/>
            <w:hideMark/>
          </w:tcPr>
          <w:p w:rsidR="007E0929" w:rsidRPr="00BA1F4C" w:rsidRDefault="007E0929" w:rsidP="007E0929">
            <w:pPr>
              <w:ind w:firstLine="0"/>
              <w:jc w:val="center"/>
              <w:rPr>
                <w:b/>
                <w:bCs/>
                <w:sz w:val="24"/>
                <w:szCs w:val="24"/>
              </w:rPr>
            </w:pPr>
            <w:r w:rsidRPr="00BA1F4C">
              <w:rPr>
                <w:b/>
                <w:bCs/>
                <w:sz w:val="24"/>
                <w:szCs w:val="24"/>
              </w:rPr>
              <w:t>Обозначение</w:t>
            </w:r>
          </w:p>
        </w:tc>
        <w:tc>
          <w:tcPr>
            <w:tcW w:w="1629" w:type="pct"/>
            <w:shd w:val="clear" w:color="auto" w:fill="auto"/>
            <w:vAlign w:val="center"/>
            <w:hideMark/>
          </w:tcPr>
          <w:p w:rsidR="007E0929" w:rsidRPr="00BA1F4C" w:rsidRDefault="007E0929" w:rsidP="007E0929">
            <w:pPr>
              <w:ind w:firstLine="0"/>
              <w:jc w:val="center"/>
              <w:rPr>
                <w:b/>
                <w:bCs/>
                <w:sz w:val="24"/>
                <w:szCs w:val="24"/>
              </w:rPr>
            </w:pPr>
            <w:r w:rsidRPr="00BA1F4C">
              <w:rPr>
                <w:b/>
                <w:bCs/>
                <w:sz w:val="24"/>
                <w:szCs w:val="24"/>
              </w:rPr>
              <w:t>Наименование функциональной зоны</w:t>
            </w:r>
          </w:p>
        </w:tc>
        <w:tc>
          <w:tcPr>
            <w:tcW w:w="2500" w:type="pct"/>
            <w:shd w:val="clear" w:color="auto" w:fill="auto"/>
            <w:vAlign w:val="center"/>
            <w:hideMark/>
          </w:tcPr>
          <w:p w:rsidR="007E0929" w:rsidRPr="00BA1F4C" w:rsidRDefault="007E0929" w:rsidP="007E0929">
            <w:pPr>
              <w:ind w:firstLine="0"/>
              <w:jc w:val="center"/>
              <w:rPr>
                <w:b/>
                <w:bCs/>
                <w:sz w:val="24"/>
                <w:szCs w:val="24"/>
              </w:rPr>
            </w:pPr>
            <w:r w:rsidRPr="00BA1F4C">
              <w:rPr>
                <w:b/>
                <w:bCs/>
                <w:sz w:val="24"/>
                <w:szCs w:val="24"/>
              </w:rPr>
              <w:t>Параметры</w:t>
            </w:r>
          </w:p>
          <w:p w:rsidR="007E0929" w:rsidRPr="00BA1F4C" w:rsidRDefault="007E0929" w:rsidP="007E0929">
            <w:pPr>
              <w:ind w:firstLine="0"/>
              <w:jc w:val="center"/>
              <w:rPr>
                <w:b/>
                <w:bCs/>
                <w:sz w:val="24"/>
                <w:szCs w:val="24"/>
              </w:rPr>
            </w:pPr>
            <w:r w:rsidRPr="00BA1F4C">
              <w:rPr>
                <w:b/>
                <w:bCs/>
                <w:sz w:val="24"/>
                <w:szCs w:val="24"/>
              </w:rPr>
              <w:t>Наименование</w:t>
            </w:r>
          </w:p>
          <w:p w:rsidR="007E0929" w:rsidRPr="00BA1F4C" w:rsidRDefault="007E0929" w:rsidP="007E0929">
            <w:pPr>
              <w:ind w:firstLine="0"/>
              <w:jc w:val="center"/>
              <w:rPr>
                <w:b/>
                <w:bCs/>
                <w:sz w:val="24"/>
                <w:szCs w:val="24"/>
              </w:rPr>
            </w:pPr>
            <w:r w:rsidRPr="00BA1F4C">
              <w:rPr>
                <w:b/>
                <w:bCs/>
                <w:sz w:val="24"/>
                <w:szCs w:val="24"/>
              </w:rPr>
              <w:t>Значение</w:t>
            </w:r>
          </w:p>
        </w:tc>
      </w:tr>
    </w:tbl>
    <w:p w:rsidR="007E0929" w:rsidRPr="007E0929" w:rsidRDefault="007E0929" w:rsidP="007E092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3210"/>
        <w:gridCol w:w="4927"/>
      </w:tblGrid>
      <w:tr w:rsidR="007E0929" w:rsidRPr="00BA1F4C" w:rsidTr="00BA2109">
        <w:trPr>
          <w:trHeight w:val="37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E0929" w:rsidRPr="00BA1F4C" w:rsidRDefault="007E0929" w:rsidP="007E0929">
            <w:pPr>
              <w:ind w:firstLine="0"/>
              <w:rPr>
                <w:b/>
                <w:bCs/>
                <w:sz w:val="24"/>
                <w:szCs w:val="24"/>
              </w:rPr>
            </w:pPr>
            <w:r w:rsidRPr="00BA1F4C">
              <w:rPr>
                <w:b/>
                <w:bCs/>
                <w:sz w:val="24"/>
                <w:szCs w:val="24"/>
              </w:rPr>
              <w:t>Жилые зоны</w:t>
            </w:r>
          </w:p>
          <w:p w:rsidR="007E0929" w:rsidRPr="00BA1F4C" w:rsidRDefault="007E0929" w:rsidP="007E0929">
            <w:pPr>
              <w:ind w:firstLine="0"/>
              <w:rPr>
                <w:b/>
                <w:bCs/>
                <w:sz w:val="24"/>
                <w:szCs w:val="24"/>
              </w:rPr>
            </w:pPr>
          </w:p>
        </w:tc>
      </w:tr>
      <w:tr w:rsidR="007E0929" w:rsidRPr="00BA1F4C" w:rsidTr="00BA2109">
        <w:trPr>
          <w:trHeight w:val="1533"/>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rsidR="007E0929" w:rsidRPr="00BA1F4C" w:rsidRDefault="007E0929" w:rsidP="007E0929">
            <w:pPr>
              <w:ind w:firstLine="0"/>
              <w:rPr>
                <w:sz w:val="24"/>
                <w:szCs w:val="24"/>
              </w:rPr>
            </w:pPr>
            <w:r w:rsidRPr="00BA1F4C">
              <w:rPr>
                <w:sz w:val="24"/>
                <w:szCs w:val="24"/>
              </w:rPr>
              <w:t>Ж1</w:t>
            </w:r>
          </w:p>
        </w:tc>
        <w:tc>
          <w:tcPr>
            <w:tcW w:w="1629" w:type="pct"/>
            <w:tcBorders>
              <w:top w:val="single" w:sz="4" w:space="0" w:color="auto"/>
              <w:left w:val="single" w:sz="4" w:space="0" w:color="auto"/>
              <w:bottom w:val="single" w:sz="4" w:space="0" w:color="auto"/>
              <w:right w:val="single" w:sz="4" w:space="0" w:color="auto"/>
            </w:tcBorders>
            <w:shd w:val="clear" w:color="auto" w:fill="auto"/>
            <w:hideMark/>
          </w:tcPr>
          <w:p w:rsidR="007E0929" w:rsidRPr="00BA1F4C" w:rsidRDefault="007E0929" w:rsidP="007E0929">
            <w:pPr>
              <w:ind w:firstLine="0"/>
              <w:rPr>
                <w:sz w:val="24"/>
                <w:szCs w:val="24"/>
              </w:rPr>
            </w:pPr>
            <w:r w:rsidRPr="00BA1F4C">
              <w:rPr>
                <w:sz w:val="24"/>
                <w:szCs w:val="24"/>
              </w:rPr>
              <w:t>Зона индивидуальной жилой застройки</w:t>
            </w:r>
          </w:p>
        </w:tc>
        <w:tc>
          <w:tcPr>
            <w:tcW w:w="2500" w:type="pct"/>
            <w:tcBorders>
              <w:top w:val="single" w:sz="4" w:space="0" w:color="auto"/>
              <w:left w:val="single" w:sz="4" w:space="0" w:color="auto"/>
              <w:right w:val="single" w:sz="4" w:space="0" w:color="auto"/>
            </w:tcBorders>
            <w:shd w:val="clear" w:color="auto" w:fill="auto"/>
            <w:hideMark/>
          </w:tcPr>
          <w:p w:rsidR="007E0929" w:rsidRPr="00BA1F4C" w:rsidRDefault="007E0929" w:rsidP="007E0929">
            <w:pPr>
              <w:ind w:firstLine="0"/>
              <w:rPr>
                <w:sz w:val="24"/>
                <w:szCs w:val="24"/>
              </w:rPr>
            </w:pPr>
            <w:r w:rsidRPr="00BA1F4C">
              <w:rPr>
                <w:sz w:val="24"/>
                <w:szCs w:val="24"/>
              </w:rPr>
              <w:t xml:space="preserve">Этажность: 1–3 этажа включительно. </w:t>
            </w:r>
          </w:p>
          <w:p w:rsidR="007E0929" w:rsidRPr="00BA1F4C" w:rsidRDefault="007E0929" w:rsidP="007E0929">
            <w:pPr>
              <w:ind w:firstLine="0"/>
              <w:rPr>
                <w:sz w:val="24"/>
                <w:szCs w:val="24"/>
              </w:rPr>
            </w:pPr>
            <w:r w:rsidRPr="00BA1F4C">
              <w:rPr>
                <w:sz w:val="24"/>
                <w:szCs w:val="24"/>
              </w:rPr>
              <w:t>Плотность застройки – 15-25 чел./га</w:t>
            </w:r>
          </w:p>
          <w:p w:rsidR="007E0929" w:rsidRPr="00BA1F4C" w:rsidRDefault="007E0929" w:rsidP="007E0929">
            <w:pPr>
              <w:ind w:firstLine="0"/>
              <w:rPr>
                <w:sz w:val="24"/>
                <w:szCs w:val="24"/>
              </w:rPr>
            </w:pPr>
            <w:r w:rsidRPr="00BA1F4C">
              <w:rPr>
                <w:sz w:val="24"/>
                <w:szCs w:val="24"/>
              </w:rPr>
              <w:t>Коэффициент застройки – 0,2</w:t>
            </w:r>
          </w:p>
          <w:p w:rsidR="007E0929" w:rsidRPr="00BA1F4C" w:rsidRDefault="007E0929" w:rsidP="007E0929">
            <w:pPr>
              <w:ind w:firstLine="0"/>
              <w:rPr>
                <w:sz w:val="24"/>
                <w:szCs w:val="24"/>
              </w:rPr>
            </w:pPr>
            <w:r w:rsidRPr="00BA1F4C">
              <w:rPr>
                <w:sz w:val="24"/>
                <w:szCs w:val="24"/>
              </w:rPr>
              <w:t>Коэффициент плотности застройки – 0,4</w:t>
            </w:r>
          </w:p>
        </w:tc>
      </w:tr>
      <w:tr w:rsidR="007E0929" w:rsidRPr="00BA1F4C" w:rsidTr="00BA2109">
        <w:trPr>
          <w:trHeight w:val="1313"/>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rsidR="007E0929" w:rsidRPr="00BA1F4C" w:rsidRDefault="007E0929" w:rsidP="007E0929">
            <w:pPr>
              <w:ind w:firstLine="0"/>
              <w:rPr>
                <w:sz w:val="24"/>
                <w:szCs w:val="24"/>
              </w:rPr>
            </w:pPr>
            <w:r w:rsidRPr="00BA1F4C">
              <w:rPr>
                <w:sz w:val="24"/>
                <w:szCs w:val="24"/>
              </w:rPr>
              <w:t>Ж2</w:t>
            </w:r>
          </w:p>
        </w:tc>
        <w:tc>
          <w:tcPr>
            <w:tcW w:w="1629" w:type="pct"/>
            <w:tcBorders>
              <w:top w:val="single" w:sz="4" w:space="0" w:color="auto"/>
              <w:left w:val="single" w:sz="4" w:space="0" w:color="auto"/>
              <w:bottom w:val="single" w:sz="4" w:space="0" w:color="auto"/>
              <w:right w:val="single" w:sz="4" w:space="0" w:color="auto"/>
            </w:tcBorders>
            <w:shd w:val="clear" w:color="auto" w:fill="auto"/>
            <w:hideMark/>
          </w:tcPr>
          <w:p w:rsidR="007E0929" w:rsidRPr="00BA1F4C" w:rsidRDefault="007E0929" w:rsidP="007E0929">
            <w:pPr>
              <w:ind w:firstLine="0"/>
              <w:rPr>
                <w:sz w:val="24"/>
                <w:szCs w:val="24"/>
              </w:rPr>
            </w:pPr>
            <w:r w:rsidRPr="00BA1F4C">
              <w:rPr>
                <w:sz w:val="24"/>
                <w:szCs w:val="24"/>
              </w:rPr>
              <w:t>Зона застройки малоэтажными многоквартирными жилыми домами</w:t>
            </w:r>
          </w:p>
        </w:tc>
        <w:tc>
          <w:tcPr>
            <w:tcW w:w="2500" w:type="pct"/>
            <w:tcBorders>
              <w:top w:val="single" w:sz="4" w:space="0" w:color="auto"/>
              <w:left w:val="single" w:sz="4" w:space="0" w:color="auto"/>
              <w:right w:val="single" w:sz="4" w:space="0" w:color="auto"/>
            </w:tcBorders>
            <w:shd w:val="clear" w:color="auto" w:fill="auto"/>
            <w:hideMark/>
          </w:tcPr>
          <w:p w:rsidR="007E0929" w:rsidRPr="00BA1F4C" w:rsidRDefault="007E0929" w:rsidP="007E0929">
            <w:pPr>
              <w:ind w:firstLine="0"/>
              <w:rPr>
                <w:sz w:val="24"/>
                <w:szCs w:val="24"/>
              </w:rPr>
            </w:pPr>
            <w:r w:rsidRPr="00BA1F4C">
              <w:rPr>
                <w:sz w:val="24"/>
                <w:szCs w:val="24"/>
              </w:rPr>
              <w:t xml:space="preserve">Этажность: 2–3 этажа включительно. </w:t>
            </w:r>
          </w:p>
          <w:p w:rsidR="007E0929" w:rsidRPr="00BA1F4C" w:rsidRDefault="007E0929" w:rsidP="007E0929">
            <w:pPr>
              <w:ind w:firstLine="0"/>
              <w:rPr>
                <w:sz w:val="24"/>
                <w:szCs w:val="24"/>
              </w:rPr>
            </w:pPr>
            <w:r w:rsidRPr="00BA1F4C">
              <w:rPr>
                <w:sz w:val="24"/>
                <w:szCs w:val="24"/>
              </w:rPr>
              <w:t>Плотность застройки – 50-70 чел./га</w:t>
            </w:r>
          </w:p>
          <w:p w:rsidR="007E0929" w:rsidRPr="00BA1F4C" w:rsidRDefault="007E0929" w:rsidP="007E0929">
            <w:pPr>
              <w:ind w:firstLine="0"/>
              <w:rPr>
                <w:sz w:val="24"/>
                <w:szCs w:val="24"/>
              </w:rPr>
            </w:pPr>
            <w:r w:rsidRPr="00BA1F4C">
              <w:rPr>
                <w:sz w:val="24"/>
                <w:szCs w:val="24"/>
              </w:rPr>
              <w:t>Коэффициент застройки – 0,4</w:t>
            </w:r>
          </w:p>
          <w:p w:rsidR="007E0929" w:rsidRPr="00BA1F4C" w:rsidRDefault="007E0929" w:rsidP="007E0929">
            <w:pPr>
              <w:ind w:firstLine="0"/>
              <w:rPr>
                <w:sz w:val="24"/>
                <w:szCs w:val="24"/>
              </w:rPr>
            </w:pPr>
            <w:r w:rsidRPr="00BA1F4C">
              <w:rPr>
                <w:sz w:val="24"/>
                <w:szCs w:val="24"/>
              </w:rPr>
              <w:t>Коэффициент плотности застройки – 0,6</w:t>
            </w:r>
          </w:p>
        </w:tc>
      </w:tr>
      <w:tr w:rsidR="007E0929" w:rsidRPr="00BA1F4C" w:rsidTr="00BA2109">
        <w:trPr>
          <w:trHeight w:val="37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E0929" w:rsidRPr="00BA1F4C" w:rsidRDefault="007E0929" w:rsidP="007E0929">
            <w:pPr>
              <w:ind w:firstLine="0"/>
              <w:rPr>
                <w:b/>
                <w:bCs/>
                <w:sz w:val="24"/>
                <w:szCs w:val="24"/>
              </w:rPr>
            </w:pPr>
            <w:r w:rsidRPr="00BA1F4C">
              <w:rPr>
                <w:b/>
                <w:bCs/>
                <w:sz w:val="24"/>
                <w:szCs w:val="24"/>
              </w:rPr>
              <w:t>Зоны рекреационного назначения</w:t>
            </w:r>
          </w:p>
          <w:p w:rsidR="007E0929" w:rsidRPr="00BA1F4C" w:rsidRDefault="007E0929" w:rsidP="007E0929">
            <w:pPr>
              <w:ind w:firstLine="0"/>
              <w:rPr>
                <w:b/>
                <w:bCs/>
                <w:sz w:val="24"/>
                <w:szCs w:val="24"/>
              </w:rPr>
            </w:pPr>
          </w:p>
        </w:tc>
      </w:tr>
      <w:tr w:rsidR="007E0929" w:rsidRPr="00BA1F4C" w:rsidTr="00BA2109">
        <w:trPr>
          <w:trHeight w:val="986"/>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rsidR="007E0929" w:rsidRPr="00BA1F4C" w:rsidRDefault="007E0929" w:rsidP="007E0929">
            <w:pPr>
              <w:ind w:firstLine="0"/>
              <w:rPr>
                <w:sz w:val="24"/>
                <w:szCs w:val="24"/>
              </w:rPr>
            </w:pPr>
            <w:r w:rsidRPr="00BA1F4C">
              <w:rPr>
                <w:sz w:val="24"/>
                <w:szCs w:val="24"/>
              </w:rPr>
              <w:t>Р1</w:t>
            </w:r>
          </w:p>
        </w:tc>
        <w:tc>
          <w:tcPr>
            <w:tcW w:w="1629" w:type="pct"/>
            <w:tcBorders>
              <w:top w:val="single" w:sz="4" w:space="0" w:color="auto"/>
              <w:left w:val="single" w:sz="4" w:space="0" w:color="auto"/>
              <w:bottom w:val="single" w:sz="4" w:space="0" w:color="auto"/>
              <w:right w:val="single" w:sz="4" w:space="0" w:color="auto"/>
            </w:tcBorders>
            <w:shd w:val="clear" w:color="auto" w:fill="auto"/>
            <w:hideMark/>
          </w:tcPr>
          <w:p w:rsidR="007E0929" w:rsidRPr="00BA1F4C" w:rsidRDefault="007E0929" w:rsidP="007E0929">
            <w:pPr>
              <w:ind w:firstLine="0"/>
              <w:rPr>
                <w:sz w:val="24"/>
                <w:szCs w:val="24"/>
              </w:rPr>
            </w:pPr>
            <w:r w:rsidRPr="00BA1F4C">
              <w:rPr>
                <w:sz w:val="24"/>
                <w:szCs w:val="24"/>
              </w:rPr>
              <w:t>Зона спортивных сооружений</w:t>
            </w:r>
          </w:p>
        </w:tc>
        <w:tc>
          <w:tcPr>
            <w:tcW w:w="2500" w:type="pct"/>
            <w:tcBorders>
              <w:top w:val="single" w:sz="4" w:space="0" w:color="auto"/>
              <w:left w:val="single" w:sz="4" w:space="0" w:color="auto"/>
              <w:right w:val="single" w:sz="4" w:space="0" w:color="auto"/>
            </w:tcBorders>
            <w:shd w:val="clear" w:color="auto" w:fill="auto"/>
            <w:hideMark/>
          </w:tcPr>
          <w:p w:rsidR="007E0929" w:rsidRPr="00BA1F4C" w:rsidRDefault="007E0929" w:rsidP="007E0929">
            <w:pPr>
              <w:ind w:firstLine="0"/>
              <w:rPr>
                <w:sz w:val="24"/>
                <w:szCs w:val="24"/>
              </w:rPr>
            </w:pPr>
            <w:r w:rsidRPr="00BA1F4C">
              <w:rPr>
                <w:sz w:val="24"/>
                <w:szCs w:val="24"/>
              </w:rPr>
              <w:t>Высота: 15 м</w:t>
            </w:r>
          </w:p>
        </w:tc>
      </w:tr>
      <w:tr w:rsidR="007E0929" w:rsidRPr="00BA1F4C" w:rsidTr="00BA2109">
        <w:trPr>
          <w:trHeight w:val="375"/>
        </w:trPr>
        <w:tc>
          <w:tcPr>
            <w:tcW w:w="5000" w:type="pct"/>
            <w:gridSpan w:val="3"/>
            <w:shd w:val="clear" w:color="auto" w:fill="auto"/>
            <w:hideMark/>
          </w:tcPr>
          <w:p w:rsidR="007E0929" w:rsidRPr="00BA1F4C" w:rsidRDefault="007E0929" w:rsidP="007E0929">
            <w:pPr>
              <w:ind w:firstLine="0"/>
              <w:rPr>
                <w:b/>
                <w:bCs/>
                <w:sz w:val="24"/>
                <w:szCs w:val="24"/>
              </w:rPr>
            </w:pPr>
            <w:r w:rsidRPr="00BA1F4C">
              <w:rPr>
                <w:b/>
                <w:bCs/>
                <w:sz w:val="24"/>
                <w:szCs w:val="24"/>
              </w:rPr>
              <w:t>Общественно-деловые зоны</w:t>
            </w:r>
          </w:p>
        </w:tc>
      </w:tr>
      <w:tr w:rsidR="007E0929" w:rsidRPr="00BA1F4C" w:rsidTr="00BA2109">
        <w:trPr>
          <w:trHeight w:val="441"/>
        </w:trPr>
        <w:tc>
          <w:tcPr>
            <w:tcW w:w="871" w:type="pct"/>
            <w:shd w:val="clear" w:color="auto" w:fill="auto"/>
            <w:hideMark/>
          </w:tcPr>
          <w:p w:rsidR="007E0929" w:rsidRPr="00BA1F4C" w:rsidRDefault="007E0929" w:rsidP="007E0929">
            <w:pPr>
              <w:ind w:firstLine="0"/>
              <w:rPr>
                <w:sz w:val="24"/>
                <w:szCs w:val="24"/>
              </w:rPr>
            </w:pPr>
            <w:r w:rsidRPr="00BA1F4C">
              <w:rPr>
                <w:sz w:val="24"/>
                <w:szCs w:val="24"/>
              </w:rPr>
              <w:t>О1</w:t>
            </w:r>
          </w:p>
        </w:tc>
        <w:tc>
          <w:tcPr>
            <w:tcW w:w="1629" w:type="pct"/>
            <w:shd w:val="clear" w:color="auto" w:fill="auto"/>
            <w:hideMark/>
          </w:tcPr>
          <w:p w:rsidR="007E0929" w:rsidRPr="00BA1F4C" w:rsidRDefault="007E0929" w:rsidP="007E0929">
            <w:pPr>
              <w:ind w:firstLine="0"/>
              <w:rPr>
                <w:sz w:val="24"/>
                <w:szCs w:val="24"/>
              </w:rPr>
            </w:pPr>
            <w:r w:rsidRPr="00BA1F4C">
              <w:rPr>
                <w:sz w:val="24"/>
                <w:szCs w:val="24"/>
              </w:rPr>
              <w:t>Зона многофункциональной общественно-деловой застройки</w:t>
            </w:r>
          </w:p>
        </w:tc>
        <w:tc>
          <w:tcPr>
            <w:tcW w:w="2500" w:type="pct"/>
            <w:shd w:val="clear" w:color="auto" w:fill="auto"/>
            <w:hideMark/>
          </w:tcPr>
          <w:p w:rsidR="007E0929" w:rsidRPr="00BA1F4C" w:rsidRDefault="007E0929" w:rsidP="007E0929">
            <w:pPr>
              <w:ind w:firstLine="0"/>
              <w:rPr>
                <w:sz w:val="24"/>
                <w:szCs w:val="24"/>
              </w:rPr>
            </w:pPr>
            <w:r w:rsidRPr="00BA1F4C">
              <w:rPr>
                <w:sz w:val="24"/>
                <w:szCs w:val="24"/>
              </w:rPr>
              <w:t>Высота: 15 м</w:t>
            </w:r>
          </w:p>
        </w:tc>
      </w:tr>
      <w:tr w:rsidR="007E0929" w:rsidRPr="00BA1F4C" w:rsidTr="00BA2109">
        <w:trPr>
          <w:trHeight w:val="441"/>
        </w:trPr>
        <w:tc>
          <w:tcPr>
            <w:tcW w:w="871" w:type="pct"/>
            <w:shd w:val="clear" w:color="auto" w:fill="auto"/>
          </w:tcPr>
          <w:p w:rsidR="007E0929" w:rsidRPr="00BA1F4C" w:rsidRDefault="007E0929" w:rsidP="007E0929">
            <w:pPr>
              <w:ind w:firstLine="0"/>
              <w:rPr>
                <w:sz w:val="24"/>
                <w:szCs w:val="24"/>
              </w:rPr>
            </w:pPr>
            <w:r w:rsidRPr="00BA1F4C">
              <w:rPr>
                <w:sz w:val="24"/>
                <w:szCs w:val="24"/>
              </w:rPr>
              <w:t>О2</w:t>
            </w:r>
          </w:p>
        </w:tc>
        <w:tc>
          <w:tcPr>
            <w:tcW w:w="1629" w:type="pct"/>
            <w:shd w:val="clear" w:color="auto" w:fill="auto"/>
          </w:tcPr>
          <w:p w:rsidR="007E0929" w:rsidRPr="00BA1F4C" w:rsidRDefault="007E0929" w:rsidP="007E0929">
            <w:pPr>
              <w:ind w:firstLine="0"/>
              <w:rPr>
                <w:sz w:val="24"/>
                <w:szCs w:val="24"/>
              </w:rPr>
            </w:pPr>
            <w:r w:rsidRPr="00BA1F4C">
              <w:rPr>
                <w:sz w:val="24"/>
                <w:szCs w:val="24"/>
              </w:rPr>
              <w:t>Зона объектов социальной инфраструктуры</w:t>
            </w:r>
          </w:p>
        </w:tc>
        <w:tc>
          <w:tcPr>
            <w:tcW w:w="2500" w:type="pct"/>
            <w:shd w:val="clear" w:color="auto" w:fill="auto"/>
          </w:tcPr>
          <w:p w:rsidR="007E0929" w:rsidRPr="00BA1F4C" w:rsidRDefault="007E0929" w:rsidP="007E0929">
            <w:pPr>
              <w:ind w:firstLine="0"/>
              <w:rPr>
                <w:sz w:val="24"/>
                <w:szCs w:val="24"/>
              </w:rPr>
            </w:pPr>
            <w:r w:rsidRPr="00BA1F4C">
              <w:rPr>
                <w:sz w:val="24"/>
                <w:szCs w:val="24"/>
              </w:rPr>
              <w:t>Высота: 15 м</w:t>
            </w:r>
          </w:p>
        </w:tc>
      </w:tr>
      <w:tr w:rsidR="007E0929" w:rsidRPr="00BA1F4C" w:rsidTr="00BA2109">
        <w:trPr>
          <w:trHeight w:val="375"/>
        </w:trPr>
        <w:tc>
          <w:tcPr>
            <w:tcW w:w="5000" w:type="pct"/>
            <w:gridSpan w:val="3"/>
            <w:shd w:val="clear" w:color="auto" w:fill="auto"/>
            <w:hideMark/>
          </w:tcPr>
          <w:p w:rsidR="007E0929" w:rsidRPr="00BA1F4C" w:rsidRDefault="007E0929" w:rsidP="007E0929">
            <w:pPr>
              <w:ind w:firstLine="0"/>
              <w:rPr>
                <w:b/>
                <w:bCs/>
                <w:sz w:val="24"/>
                <w:szCs w:val="24"/>
              </w:rPr>
            </w:pPr>
            <w:r w:rsidRPr="00BA1F4C">
              <w:rPr>
                <w:b/>
                <w:bCs/>
                <w:sz w:val="24"/>
                <w:szCs w:val="24"/>
              </w:rPr>
              <w:t>Зоны инженерной и транспортной инфраструктуры</w:t>
            </w:r>
          </w:p>
        </w:tc>
      </w:tr>
      <w:tr w:rsidR="007E0929" w:rsidRPr="00BA1F4C" w:rsidTr="00BA2109">
        <w:trPr>
          <w:trHeight w:val="750"/>
        </w:trPr>
        <w:tc>
          <w:tcPr>
            <w:tcW w:w="871" w:type="pct"/>
            <w:shd w:val="clear" w:color="auto" w:fill="auto"/>
            <w:hideMark/>
          </w:tcPr>
          <w:p w:rsidR="007E0929" w:rsidRPr="00BA1F4C" w:rsidRDefault="007E0929" w:rsidP="007E0929">
            <w:pPr>
              <w:ind w:firstLine="0"/>
              <w:rPr>
                <w:sz w:val="24"/>
                <w:szCs w:val="24"/>
              </w:rPr>
            </w:pPr>
            <w:r w:rsidRPr="00BA1F4C">
              <w:rPr>
                <w:sz w:val="24"/>
                <w:szCs w:val="24"/>
              </w:rPr>
              <w:t>У</w:t>
            </w:r>
          </w:p>
        </w:tc>
        <w:tc>
          <w:tcPr>
            <w:tcW w:w="1629" w:type="pct"/>
            <w:shd w:val="clear" w:color="auto" w:fill="auto"/>
            <w:hideMark/>
          </w:tcPr>
          <w:p w:rsidR="007E0929" w:rsidRPr="00BA1F4C" w:rsidRDefault="007E0929" w:rsidP="007E0929">
            <w:pPr>
              <w:ind w:firstLine="0"/>
              <w:rPr>
                <w:sz w:val="24"/>
                <w:szCs w:val="24"/>
              </w:rPr>
            </w:pPr>
            <w:r w:rsidRPr="00BA1F4C">
              <w:rPr>
                <w:sz w:val="24"/>
                <w:szCs w:val="24"/>
              </w:rPr>
              <w:t>Зона улично-дорожной сети</w:t>
            </w:r>
          </w:p>
        </w:tc>
        <w:tc>
          <w:tcPr>
            <w:tcW w:w="2500" w:type="pct"/>
            <w:shd w:val="clear" w:color="auto" w:fill="auto"/>
            <w:hideMark/>
          </w:tcPr>
          <w:p w:rsidR="007E0929" w:rsidRPr="00BA1F4C" w:rsidRDefault="007E0929" w:rsidP="007E0929">
            <w:pPr>
              <w:ind w:firstLine="0"/>
              <w:rPr>
                <w:sz w:val="24"/>
                <w:szCs w:val="24"/>
              </w:rPr>
            </w:pPr>
            <w:r w:rsidRPr="00BA1F4C">
              <w:rPr>
                <w:sz w:val="24"/>
                <w:szCs w:val="24"/>
              </w:rPr>
              <w:t>-</w:t>
            </w:r>
          </w:p>
        </w:tc>
      </w:tr>
    </w:tbl>
    <w:p w:rsidR="007E0929" w:rsidRDefault="007E0929" w:rsidP="00170952"/>
    <w:p w:rsidR="00170952" w:rsidRDefault="00170952" w:rsidP="00170952"/>
    <w:p w:rsidR="00170952" w:rsidRDefault="00170952" w:rsidP="00170952">
      <w:pPr>
        <w:pStyle w:val="10"/>
      </w:pPr>
      <w:bookmarkStart w:id="8" w:name="_Toc495462937"/>
      <w:r>
        <w:lastRenderedPageBreak/>
        <w:t>5. Транспортная инфраструктура</w:t>
      </w:r>
      <w:bookmarkEnd w:id="8"/>
    </w:p>
    <w:p w:rsidR="00170952" w:rsidRDefault="00170952" w:rsidP="00170952">
      <w:r>
        <w:t>Транспортная инфраструктура деревни Ильино представлена существующей улицей протяженностью 700 м и автомобильной дорогой регионального значения Вильповицы-Ильино (расположена за границами населенного пункта).</w:t>
      </w:r>
      <w:r w:rsidR="00783C5A">
        <w:t xml:space="preserve"> С учетом того, что часть указанной автомобильной дороги включается в границу населенного пункта</w:t>
      </w:r>
      <w:r w:rsidR="00E028FA">
        <w:t>,</w:t>
      </w:r>
      <w:r w:rsidR="00783C5A">
        <w:t xml:space="preserve"> придорожные полосы </w:t>
      </w:r>
      <w:r w:rsidR="00E028FA">
        <w:t>в ее отношении</w:t>
      </w:r>
      <w:r w:rsidR="00783C5A">
        <w:t xml:space="preserve"> не устанавливаются.</w:t>
      </w:r>
    </w:p>
    <w:p w:rsidR="008F4372" w:rsidRDefault="008F4372" w:rsidP="00170952">
      <w:r>
        <w:t xml:space="preserve">В планируемых границах деревни Ильино проектом предусмотрено строительство улично-дорожной сети общей протяженностью </w:t>
      </w:r>
      <w:r w:rsidR="00754B79">
        <w:t>14,22 км (в соответствии с утвержденной документацией по планировке территории). Характеристики улично-дорожной сети устанавливаются документацией по планировке территории.</w:t>
      </w:r>
    </w:p>
    <w:p w:rsidR="00170952" w:rsidRDefault="00170952" w:rsidP="00170952"/>
    <w:p w:rsidR="00170952" w:rsidRDefault="00170952" w:rsidP="00170952">
      <w:pPr>
        <w:pStyle w:val="10"/>
      </w:pPr>
      <w:bookmarkStart w:id="9" w:name="_Toc495462938"/>
      <w:r>
        <w:lastRenderedPageBreak/>
        <w:t xml:space="preserve">6. </w:t>
      </w:r>
      <w:r w:rsidR="00754B79">
        <w:t>Коммунальная</w:t>
      </w:r>
      <w:r>
        <w:t xml:space="preserve"> инфраструктура</w:t>
      </w:r>
      <w:bookmarkEnd w:id="9"/>
    </w:p>
    <w:p w:rsidR="00170952" w:rsidRDefault="00B70320" w:rsidP="00B70320">
      <w:pPr>
        <w:pStyle w:val="21"/>
      </w:pPr>
      <w:bookmarkStart w:id="10" w:name="_Toc495462939"/>
      <w:r>
        <w:t>6</w:t>
      </w:r>
      <w:r w:rsidR="00170952">
        <w:t>.1. Электроснабжение</w:t>
      </w:r>
      <w:bookmarkEnd w:id="10"/>
    </w:p>
    <w:p w:rsidR="006222E5" w:rsidRDefault="004315B7" w:rsidP="006222E5">
      <w:r w:rsidRPr="004315B7">
        <w:t>Электроснабжение деревни Ильино осуществляется от</w:t>
      </w:r>
      <w:r>
        <w:t xml:space="preserve"> существующей</w:t>
      </w:r>
      <w:r w:rsidRPr="004315B7">
        <w:t xml:space="preserve"> ПС 35/10 кВ «Спиринская» по воздушным линиям 6-10 кВ.</w:t>
      </w:r>
      <w:r w:rsidR="006222E5">
        <w:t xml:space="preserve"> Класс напряжения трансформаторов в составе указанной ПС – 35 кВ, общая мощность 8 МВ</w:t>
      </w:r>
      <w:r w:rsidR="00492364">
        <w:rPr>
          <w:rFonts w:cs="Times New Roman"/>
        </w:rPr>
        <w:t>∙</w:t>
      </w:r>
      <w:r w:rsidR="006222E5">
        <w:t>А (два трансформатора по 4 МВ</w:t>
      </w:r>
      <w:r w:rsidR="00492364">
        <w:rPr>
          <w:rFonts w:cs="Times New Roman"/>
        </w:rPr>
        <w:t>∙</w:t>
      </w:r>
      <w:r w:rsidR="006222E5">
        <w:t>А). Схемой и программой развития электроэнергетики Ленинградской области, утвержденной распоряжением Губернатора Ленинградской области от 27 апреля 2017 года № 256-рг, реконструкци</w:t>
      </w:r>
      <w:r w:rsidR="00CF156D">
        <w:t>я указанной ПС не предусмотрена</w:t>
      </w:r>
      <w:r w:rsidR="00CF156D" w:rsidRPr="00F614C8">
        <w:t xml:space="preserve">, а подводящая ВЛ 35 </w:t>
      </w:r>
      <w:proofErr w:type="spellStart"/>
      <w:r w:rsidR="00CF156D" w:rsidRPr="00F614C8">
        <w:t>кВ</w:t>
      </w:r>
      <w:proofErr w:type="spellEnd"/>
      <w:r w:rsidR="00CF156D" w:rsidRPr="00F614C8">
        <w:t xml:space="preserve"> Гостилицкая-1</w:t>
      </w:r>
      <w:r w:rsidR="009A7E63" w:rsidRPr="00F614C8">
        <w:t xml:space="preserve"> (</w:t>
      </w:r>
      <w:r w:rsidR="00CF156D" w:rsidRPr="00F614C8">
        <w:t xml:space="preserve">ВЛ 35 </w:t>
      </w:r>
      <w:proofErr w:type="spellStart"/>
      <w:r w:rsidR="00CF156D" w:rsidRPr="00F614C8">
        <w:t>кВ</w:t>
      </w:r>
      <w:proofErr w:type="spellEnd"/>
      <w:r w:rsidR="00CF156D" w:rsidRPr="00F614C8">
        <w:t xml:space="preserve"> Университет – </w:t>
      </w:r>
      <w:proofErr w:type="spellStart"/>
      <w:r w:rsidR="00CF156D" w:rsidRPr="00F614C8">
        <w:t>Спиринская</w:t>
      </w:r>
      <w:proofErr w:type="spellEnd"/>
      <w:r w:rsidR="00CF156D" w:rsidRPr="00F614C8">
        <w:t>) отнесена к перечню ЛЭП, отработавших нормативный срок службы.</w:t>
      </w:r>
      <w:r w:rsidR="006222E5" w:rsidRPr="00F614C8">
        <w:t xml:space="preserve"> В</w:t>
      </w:r>
      <w:r w:rsidR="006222E5">
        <w:t xml:space="preserve"> соответствии с данными, размещенными на портале ПАО «Ленэнерго» в сети интернет возможность технологического присоединения к ПС «</w:t>
      </w:r>
      <w:proofErr w:type="spellStart"/>
      <w:r w:rsidR="006222E5">
        <w:t>Спиринская</w:t>
      </w:r>
      <w:proofErr w:type="spellEnd"/>
      <w:r w:rsidR="006222E5">
        <w:t>» отсутствует.</w:t>
      </w:r>
    </w:p>
    <w:p w:rsidR="006222E5" w:rsidRDefault="006222E5" w:rsidP="006222E5">
      <w:r>
        <w:t>В границах деревни Ильино расположены две трансформаторные подстанции 10/0,4 кВ, к которым подключена существующая индивидуальная жилая застройка.</w:t>
      </w:r>
    </w:p>
    <w:p w:rsidR="006222E5" w:rsidRDefault="006222E5" w:rsidP="002114FA">
      <w:r>
        <w:t xml:space="preserve">В соответствии с утвержденной документацией по планировке территории планируемое потребление электроэнергии в деревне Ильино на расчетный срок составит </w:t>
      </w:r>
      <w:r w:rsidR="00B8464E">
        <w:t>3,91 МВ</w:t>
      </w:r>
      <w:r w:rsidR="00492364">
        <w:rPr>
          <w:rFonts w:cs="Times New Roman"/>
        </w:rPr>
        <w:t>∙</w:t>
      </w:r>
      <w:r w:rsidR="00B8464E">
        <w:t>А (2,6</w:t>
      </w:r>
      <w:r w:rsidR="002114FA">
        <w:t>1 МВ</w:t>
      </w:r>
      <w:r w:rsidR="00492364">
        <w:rPr>
          <w:rFonts w:cs="Times New Roman"/>
        </w:rPr>
        <w:t>∙</w:t>
      </w:r>
      <w:r w:rsidR="002114FA">
        <w:t>А на первую очередь и допо</w:t>
      </w:r>
      <w:r w:rsidR="00B8464E">
        <w:t>лнительно 1,29</w:t>
      </w:r>
      <w:r w:rsidR="002114FA">
        <w:t xml:space="preserve"> МВ</w:t>
      </w:r>
      <w:r w:rsidR="00492364">
        <w:rPr>
          <w:rFonts w:cs="Times New Roman"/>
        </w:rPr>
        <w:t>∙</w:t>
      </w:r>
      <w:r w:rsidR="002114FA">
        <w:t>А на расчетный срок).</w:t>
      </w:r>
      <w:r w:rsidR="002114FA" w:rsidRPr="002114FA">
        <w:t xml:space="preserve"> </w:t>
      </w:r>
      <w:r w:rsidR="002114FA">
        <w:t>Расчет потребляемой мощности общественной и жилой застройки выполнен по укрупненным удельным показателям на основании РД 34.20.185-94, раздел 2 с дополнениями и изменениями, введенными в действие в 1999 г. Учитывая наличие газового топлива на рассматриваемой территории, расчет нагрузок в жилой застройке выполнен с учетом пище приготовления на газовых плитах. Результаты расчета представлены в таблице 1.</w:t>
      </w:r>
    </w:p>
    <w:p w:rsidR="002114FA" w:rsidRDefault="002114FA" w:rsidP="002114FA"/>
    <w:p w:rsidR="00D632B0" w:rsidRDefault="00D632B0">
      <w:pPr>
        <w:spacing w:after="160" w:line="259" w:lineRule="auto"/>
        <w:ind w:firstLine="0"/>
        <w:jc w:val="left"/>
      </w:pPr>
      <w:r>
        <w:br w:type="page"/>
      </w:r>
    </w:p>
    <w:p w:rsidR="00D632B0" w:rsidRDefault="00D632B0" w:rsidP="00285633">
      <w:pPr>
        <w:ind w:firstLine="0"/>
        <w:jc w:val="center"/>
        <w:sectPr w:rsidR="00D632B0" w:rsidSect="00E269E0">
          <w:headerReference w:type="default" r:id="rId10"/>
          <w:headerReference w:type="first" r:id="rId11"/>
          <w:footerReference w:type="first" r:id="rId12"/>
          <w:pgSz w:w="11907" w:h="16840" w:code="9"/>
          <w:pgMar w:top="1134" w:right="851" w:bottom="1134" w:left="1418" w:header="709" w:footer="561" w:gutter="0"/>
          <w:pgNumType w:start="1"/>
          <w:cols w:space="708"/>
          <w:titlePg/>
          <w:docGrid w:linePitch="381"/>
        </w:sectPr>
      </w:pPr>
    </w:p>
    <w:p w:rsidR="002114FA" w:rsidRDefault="002114FA" w:rsidP="00285633">
      <w:pPr>
        <w:ind w:firstLine="0"/>
        <w:jc w:val="center"/>
      </w:pPr>
      <w:r>
        <w:lastRenderedPageBreak/>
        <w:t>Таблица 1. Расчет электропотребления</w:t>
      </w:r>
    </w:p>
    <w:tbl>
      <w:tblPr>
        <w:tblW w:w="5000" w:type="pct"/>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1"/>
        <w:gridCol w:w="2957"/>
        <w:gridCol w:w="1494"/>
        <w:gridCol w:w="1062"/>
        <w:gridCol w:w="1911"/>
        <w:gridCol w:w="1340"/>
        <w:gridCol w:w="1213"/>
        <w:gridCol w:w="1488"/>
        <w:gridCol w:w="1068"/>
        <w:gridCol w:w="1434"/>
      </w:tblGrid>
      <w:tr w:rsidR="002114FA" w:rsidRPr="00492364" w:rsidTr="002114FA">
        <w:trPr>
          <w:trHeight w:val="20"/>
        </w:trPr>
        <w:tc>
          <w:tcPr>
            <w:tcW w:w="278" w:type="pct"/>
            <w:shd w:val="clear" w:color="auto" w:fill="auto"/>
            <w:noWrap/>
            <w:vAlign w:val="center"/>
          </w:tcPr>
          <w:p w:rsidR="002114FA" w:rsidRPr="00492364" w:rsidRDefault="002114FA" w:rsidP="00AA504A">
            <w:pPr>
              <w:ind w:firstLine="0"/>
              <w:jc w:val="center"/>
              <w:rPr>
                <w:b/>
                <w:sz w:val="24"/>
                <w:szCs w:val="24"/>
              </w:rPr>
            </w:pPr>
            <w:r w:rsidRPr="00492364">
              <w:rPr>
                <w:b/>
                <w:sz w:val="24"/>
                <w:szCs w:val="24"/>
              </w:rPr>
              <w:t>№</w:t>
            </w:r>
          </w:p>
          <w:p w:rsidR="002114FA" w:rsidRPr="00492364" w:rsidRDefault="002114FA" w:rsidP="00AA504A">
            <w:pPr>
              <w:ind w:firstLine="0"/>
              <w:jc w:val="center"/>
              <w:rPr>
                <w:b/>
                <w:sz w:val="24"/>
                <w:szCs w:val="24"/>
              </w:rPr>
            </w:pPr>
            <w:r w:rsidRPr="00492364">
              <w:rPr>
                <w:b/>
                <w:sz w:val="24"/>
                <w:szCs w:val="24"/>
              </w:rPr>
              <w:t>п/п</w:t>
            </w:r>
          </w:p>
        </w:tc>
        <w:tc>
          <w:tcPr>
            <w:tcW w:w="1000" w:type="pct"/>
            <w:shd w:val="clear" w:color="auto" w:fill="auto"/>
            <w:noWrap/>
            <w:vAlign w:val="center"/>
          </w:tcPr>
          <w:p w:rsidR="002114FA" w:rsidRPr="00492364" w:rsidRDefault="002114FA" w:rsidP="00AA504A">
            <w:pPr>
              <w:ind w:firstLine="0"/>
              <w:jc w:val="center"/>
              <w:rPr>
                <w:b/>
                <w:sz w:val="24"/>
                <w:szCs w:val="24"/>
              </w:rPr>
            </w:pPr>
            <w:r w:rsidRPr="00492364">
              <w:rPr>
                <w:b/>
                <w:sz w:val="24"/>
                <w:szCs w:val="24"/>
              </w:rPr>
              <w:t>Наименование потребителей</w:t>
            </w:r>
          </w:p>
        </w:tc>
        <w:tc>
          <w:tcPr>
            <w:tcW w:w="505" w:type="pct"/>
            <w:shd w:val="clear" w:color="auto" w:fill="auto"/>
            <w:noWrap/>
            <w:vAlign w:val="center"/>
          </w:tcPr>
          <w:p w:rsidR="002114FA" w:rsidRPr="00492364" w:rsidRDefault="002114FA" w:rsidP="00AA504A">
            <w:pPr>
              <w:ind w:firstLine="0"/>
              <w:jc w:val="center"/>
              <w:rPr>
                <w:b/>
                <w:sz w:val="24"/>
                <w:szCs w:val="24"/>
              </w:rPr>
            </w:pPr>
            <w:r w:rsidRPr="00492364">
              <w:rPr>
                <w:b/>
                <w:sz w:val="24"/>
                <w:szCs w:val="24"/>
              </w:rPr>
              <w:t>Ед. изм.</w:t>
            </w:r>
          </w:p>
        </w:tc>
        <w:tc>
          <w:tcPr>
            <w:tcW w:w="359" w:type="pct"/>
            <w:shd w:val="clear" w:color="auto" w:fill="auto"/>
            <w:noWrap/>
            <w:vAlign w:val="center"/>
          </w:tcPr>
          <w:p w:rsidR="002114FA" w:rsidRPr="00492364" w:rsidRDefault="002114FA" w:rsidP="00AA504A">
            <w:pPr>
              <w:ind w:firstLine="0"/>
              <w:jc w:val="center"/>
              <w:rPr>
                <w:b/>
                <w:sz w:val="24"/>
                <w:szCs w:val="24"/>
              </w:rPr>
            </w:pPr>
            <w:r w:rsidRPr="00492364">
              <w:rPr>
                <w:b/>
                <w:sz w:val="24"/>
                <w:szCs w:val="24"/>
              </w:rPr>
              <w:t>Кол-во</w:t>
            </w:r>
          </w:p>
        </w:tc>
        <w:tc>
          <w:tcPr>
            <w:tcW w:w="646" w:type="pct"/>
            <w:shd w:val="clear" w:color="auto" w:fill="auto"/>
            <w:noWrap/>
            <w:vAlign w:val="center"/>
          </w:tcPr>
          <w:p w:rsidR="002114FA" w:rsidRPr="00492364" w:rsidRDefault="002114FA" w:rsidP="00AA504A">
            <w:pPr>
              <w:ind w:firstLine="0"/>
              <w:jc w:val="center"/>
              <w:rPr>
                <w:b/>
                <w:sz w:val="24"/>
                <w:szCs w:val="24"/>
              </w:rPr>
            </w:pPr>
            <w:r w:rsidRPr="00492364">
              <w:rPr>
                <w:b/>
                <w:sz w:val="24"/>
                <w:szCs w:val="24"/>
              </w:rPr>
              <w:t>Удельные</w:t>
            </w:r>
          </w:p>
          <w:p w:rsidR="002114FA" w:rsidRPr="00492364" w:rsidRDefault="002114FA" w:rsidP="00AA504A">
            <w:pPr>
              <w:ind w:firstLine="0"/>
              <w:jc w:val="center"/>
              <w:rPr>
                <w:b/>
                <w:sz w:val="24"/>
                <w:szCs w:val="24"/>
              </w:rPr>
            </w:pPr>
            <w:r w:rsidRPr="00492364">
              <w:rPr>
                <w:b/>
                <w:sz w:val="24"/>
                <w:szCs w:val="24"/>
              </w:rPr>
              <w:t>нагрузки</w:t>
            </w:r>
          </w:p>
          <w:p w:rsidR="002114FA" w:rsidRPr="00492364" w:rsidRDefault="002114FA" w:rsidP="00AA504A">
            <w:pPr>
              <w:ind w:firstLine="0"/>
              <w:jc w:val="center"/>
              <w:rPr>
                <w:b/>
                <w:sz w:val="24"/>
                <w:szCs w:val="24"/>
              </w:rPr>
            </w:pPr>
            <w:r w:rsidRPr="00492364">
              <w:rPr>
                <w:b/>
                <w:sz w:val="24"/>
                <w:szCs w:val="24"/>
              </w:rPr>
              <w:t>кВт</w:t>
            </w:r>
          </w:p>
        </w:tc>
        <w:tc>
          <w:tcPr>
            <w:tcW w:w="453" w:type="pct"/>
            <w:shd w:val="clear" w:color="auto" w:fill="auto"/>
            <w:noWrap/>
            <w:vAlign w:val="center"/>
          </w:tcPr>
          <w:p w:rsidR="002114FA" w:rsidRPr="00492364" w:rsidRDefault="002114FA" w:rsidP="00AA504A">
            <w:pPr>
              <w:ind w:firstLine="0"/>
              <w:jc w:val="center"/>
              <w:rPr>
                <w:b/>
                <w:sz w:val="24"/>
                <w:szCs w:val="24"/>
              </w:rPr>
            </w:pPr>
            <w:r w:rsidRPr="00492364">
              <w:rPr>
                <w:b/>
                <w:sz w:val="24"/>
                <w:szCs w:val="24"/>
              </w:rPr>
              <w:t>Р,</w:t>
            </w:r>
          </w:p>
          <w:p w:rsidR="002114FA" w:rsidRPr="00492364" w:rsidRDefault="002114FA" w:rsidP="00AA504A">
            <w:pPr>
              <w:ind w:firstLine="0"/>
              <w:jc w:val="center"/>
              <w:rPr>
                <w:b/>
                <w:sz w:val="24"/>
                <w:szCs w:val="24"/>
              </w:rPr>
            </w:pPr>
            <w:r w:rsidRPr="00492364">
              <w:rPr>
                <w:b/>
                <w:sz w:val="24"/>
                <w:szCs w:val="24"/>
              </w:rPr>
              <w:t>кВт</w:t>
            </w:r>
          </w:p>
        </w:tc>
        <w:tc>
          <w:tcPr>
            <w:tcW w:w="410" w:type="pct"/>
            <w:shd w:val="clear" w:color="auto" w:fill="auto"/>
            <w:noWrap/>
            <w:vAlign w:val="center"/>
          </w:tcPr>
          <w:p w:rsidR="002114FA" w:rsidRPr="00492364" w:rsidRDefault="002114FA" w:rsidP="00AA504A">
            <w:pPr>
              <w:ind w:firstLine="0"/>
              <w:jc w:val="center"/>
              <w:rPr>
                <w:b/>
                <w:sz w:val="24"/>
                <w:szCs w:val="24"/>
              </w:rPr>
            </w:pPr>
            <w:r w:rsidRPr="00492364">
              <w:rPr>
                <w:b/>
                <w:sz w:val="24"/>
                <w:szCs w:val="24"/>
              </w:rPr>
              <w:t>Кс РД43.20185-94</w:t>
            </w:r>
          </w:p>
        </w:tc>
        <w:tc>
          <w:tcPr>
            <w:tcW w:w="503" w:type="pct"/>
            <w:shd w:val="clear" w:color="auto" w:fill="auto"/>
            <w:noWrap/>
            <w:vAlign w:val="center"/>
          </w:tcPr>
          <w:p w:rsidR="002114FA" w:rsidRPr="00492364" w:rsidRDefault="002114FA" w:rsidP="00AA504A">
            <w:pPr>
              <w:ind w:firstLine="0"/>
              <w:jc w:val="center"/>
              <w:rPr>
                <w:b/>
                <w:sz w:val="24"/>
                <w:szCs w:val="24"/>
              </w:rPr>
            </w:pPr>
            <w:proofErr w:type="spellStart"/>
            <w:r w:rsidRPr="00492364">
              <w:rPr>
                <w:b/>
                <w:sz w:val="24"/>
                <w:szCs w:val="24"/>
              </w:rPr>
              <w:t>Рр</w:t>
            </w:r>
            <w:proofErr w:type="spellEnd"/>
            <w:r w:rsidRPr="00492364">
              <w:rPr>
                <w:b/>
                <w:sz w:val="24"/>
                <w:szCs w:val="24"/>
              </w:rPr>
              <w:t>, кВт</w:t>
            </w:r>
          </w:p>
        </w:tc>
        <w:tc>
          <w:tcPr>
            <w:tcW w:w="361" w:type="pct"/>
            <w:shd w:val="clear" w:color="auto" w:fill="auto"/>
            <w:noWrap/>
            <w:vAlign w:val="center"/>
          </w:tcPr>
          <w:p w:rsidR="002114FA" w:rsidRPr="00492364" w:rsidRDefault="002114FA" w:rsidP="00AA504A">
            <w:pPr>
              <w:ind w:firstLine="0"/>
              <w:jc w:val="center"/>
              <w:rPr>
                <w:b/>
                <w:sz w:val="24"/>
                <w:szCs w:val="24"/>
              </w:rPr>
            </w:pPr>
            <w:proofErr w:type="spellStart"/>
            <w:r w:rsidRPr="00492364">
              <w:rPr>
                <w:b/>
                <w:sz w:val="24"/>
                <w:szCs w:val="24"/>
              </w:rPr>
              <w:t>cos</w:t>
            </w:r>
            <w:proofErr w:type="spellEnd"/>
          </w:p>
        </w:tc>
        <w:tc>
          <w:tcPr>
            <w:tcW w:w="485" w:type="pct"/>
            <w:shd w:val="clear" w:color="auto" w:fill="auto"/>
            <w:noWrap/>
            <w:vAlign w:val="center"/>
          </w:tcPr>
          <w:p w:rsidR="002114FA" w:rsidRPr="00492364" w:rsidRDefault="002114FA" w:rsidP="00AA504A">
            <w:pPr>
              <w:ind w:firstLine="0"/>
              <w:jc w:val="center"/>
              <w:rPr>
                <w:b/>
                <w:sz w:val="24"/>
                <w:szCs w:val="24"/>
              </w:rPr>
            </w:pPr>
            <w:r w:rsidRPr="00492364">
              <w:rPr>
                <w:b/>
                <w:sz w:val="24"/>
                <w:szCs w:val="24"/>
              </w:rPr>
              <w:t>S, кВА</w:t>
            </w:r>
          </w:p>
        </w:tc>
      </w:tr>
    </w:tbl>
    <w:p w:rsidR="002114FA" w:rsidRPr="002114FA" w:rsidRDefault="002114FA" w:rsidP="002114FA">
      <w:pPr>
        <w:jc w:val="right"/>
        <w:rPr>
          <w:sz w:val="2"/>
          <w:szCs w:val="2"/>
        </w:rPr>
      </w:pPr>
    </w:p>
    <w:tbl>
      <w:tblPr>
        <w:tblW w:w="5000" w:type="pct"/>
        <w:tblInd w:w="-5" w:type="dxa"/>
        <w:tblLayout w:type="fixed"/>
        <w:tblLook w:val="00A0" w:firstRow="1" w:lastRow="0" w:firstColumn="1" w:lastColumn="0" w:noHBand="0" w:noVBand="0"/>
      </w:tblPr>
      <w:tblGrid>
        <w:gridCol w:w="821"/>
        <w:gridCol w:w="2957"/>
        <w:gridCol w:w="1494"/>
        <w:gridCol w:w="1062"/>
        <w:gridCol w:w="1911"/>
        <w:gridCol w:w="1340"/>
        <w:gridCol w:w="1213"/>
        <w:gridCol w:w="1488"/>
        <w:gridCol w:w="1068"/>
        <w:gridCol w:w="1434"/>
      </w:tblGrid>
      <w:tr w:rsidR="002114FA" w:rsidRPr="00492364" w:rsidTr="002114FA">
        <w:trPr>
          <w:trHeight w:val="20"/>
          <w:tblHeader/>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1</w:t>
            </w:r>
          </w:p>
        </w:tc>
        <w:tc>
          <w:tcPr>
            <w:tcW w:w="1000" w:type="pct"/>
            <w:tcBorders>
              <w:top w:val="single" w:sz="4" w:space="0" w:color="auto"/>
              <w:left w:val="nil"/>
              <w:bottom w:val="single" w:sz="4" w:space="0" w:color="auto"/>
              <w:right w:val="single" w:sz="4" w:space="0" w:color="auto"/>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2</w:t>
            </w:r>
          </w:p>
        </w:tc>
        <w:tc>
          <w:tcPr>
            <w:tcW w:w="505" w:type="pct"/>
            <w:tcBorders>
              <w:top w:val="single" w:sz="4" w:space="0" w:color="auto"/>
              <w:left w:val="nil"/>
              <w:bottom w:val="single" w:sz="4" w:space="0" w:color="auto"/>
              <w:right w:val="single" w:sz="4" w:space="0" w:color="auto"/>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3</w:t>
            </w:r>
          </w:p>
        </w:tc>
        <w:tc>
          <w:tcPr>
            <w:tcW w:w="359" w:type="pct"/>
            <w:tcBorders>
              <w:top w:val="single" w:sz="4" w:space="0" w:color="auto"/>
              <w:left w:val="nil"/>
              <w:bottom w:val="single" w:sz="4" w:space="0" w:color="auto"/>
              <w:right w:val="single" w:sz="4" w:space="0" w:color="auto"/>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4</w:t>
            </w:r>
          </w:p>
        </w:tc>
        <w:tc>
          <w:tcPr>
            <w:tcW w:w="646" w:type="pct"/>
            <w:tcBorders>
              <w:top w:val="single" w:sz="4" w:space="0" w:color="auto"/>
              <w:left w:val="nil"/>
              <w:bottom w:val="single" w:sz="4" w:space="0" w:color="auto"/>
              <w:right w:val="single" w:sz="4" w:space="0" w:color="auto"/>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5</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6</w:t>
            </w:r>
          </w:p>
        </w:tc>
        <w:tc>
          <w:tcPr>
            <w:tcW w:w="410" w:type="pct"/>
            <w:tcBorders>
              <w:top w:val="single" w:sz="4" w:space="0" w:color="auto"/>
              <w:left w:val="nil"/>
              <w:bottom w:val="single" w:sz="4" w:space="0" w:color="auto"/>
              <w:right w:val="single" w:sz="4" w:space="0" w:color="auto"/>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7</w:t>
            </w:r>
          </w:p>
        </w:tc>
        <w:tc>
          <w:tcPr>
            <w:tcW w:w="503" w:type="pct"/>
            <w:tcBorders>
              <w:top w:val="single" w:sz="4" w:space="0" w:color="auto"/>
              <w:left w:val="nil"/>
              <w:bottom w:val="single" w:sz="4" w:space="0" w:color="auto"/>
              <w:right w:val="single" w:sz="4" w:space="0" w:color="auto"/>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8</w:t>
            </w:r>
          </w:p>
        </w:tc>
        <w:tc>
          <w:tcPr>
            <w:tcW w:w="361" w:type="pct"/>
            <w:tcBorders>
              <w:top w:val="single" w:sz="4" w:space="0" w:color="auto"/>
              <w:left w:val="nil"/>
              <w:bottom w:val="single" w:sz="4" w:space="0" w:color="auto"/>
              <w:right w:val="single" w:sz="4" w:space="0" w:color="auto"/>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9</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10</w:t>
            </w:r>
          </w:p>
        </w:tc>
      </w:tr>
      <w:tr w:rsidR="002114FA" w:rsidRPr="00492364" w:rsidTr="002114FA">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b/>
                <w:sz w:val="24"/>
                <w:szCs w:val="24"/>
              </w:rPr>
            </w:pPr>
            <w:r w:rsidRPr="00492364">
              <w:rPr>
                <w:b/>
                <w:sz w:val="24"/>
                <w:szCs w:val="24"/>
              </w:rPr>
              <w:t>Существующее положение</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1</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Индивидуальные жилые дома с газовыми плитами и электрической сауной 12 кВт</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дом,</w:t>
            </w:r>
          </w:p>
          <w:p w:rsidR="002114FA" w:rsidRPr="00492364" w:rsidRDefault="002114FA" w:rsidP="002114FA">
            <w:pPr>
              <w:ind w:firstLine="0"/>
              <w:jc w:val="center"/>
              <w:rPr>
                <w:sz w:val="24"/>
                <w:szCs w:val="24"/>
              </w:rPr>
            </w:pPr>
            <w:r w:rsidRPr="00492364">
              <w:rPr>
                <w:sz w:val="24"/>
                <w:szCs w:val="24"/>
              </w:rPr>
              <w:t>шт.</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26</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4,3х1,2*</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134,16</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134,16</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0,95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127,45</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2</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Наружное освещение территории</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га</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7,83</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39,15</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39,15</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0,98</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38,37</w:t>
            </w:r>
          </w:p>
        </w:tc>
      </w:tr>
      <w:tr w:rsidR="002114FA" w:rsidRPr="00492364" w:rsidTr="002114FA">
        <w:trPr>
          <w:trHeight w:val="20"/>
        </w:trPr>
        <w:tc>
          <w:tcPr>
            <w:tcW w:w="4515"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b/>
                <w:sz w:val="24"/>
                <w:szCs w:val="24"/>
              </w:rPr>
            </w:pPr>
            <w:r w:rsidRPr="00492364">
              <w:rPr>
                <w:sz w:val="24"/>
                <w:szCs w:val="24"/>
              </w:rPr>
              <w:t>Всего:</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jc w:val="right"/>
              <w:rPr>
                <w:bCs/>
                <w:sz w:val="24"/>
                <w:szCs w:val="24"/>
              </w:rPr>
            </w:pPr>
            <w:r w:rsidRPr="00492364">
              <w:rPr>
                <w:bCs/>
                <w:sz w:val="24"/>
                <w:szCs w:val="24"/>
              </w:rPr>
              <w:t>165,82</w:t>
            </w:r>
          </w:p>
        </w:tc>
      </w:tr>
      <w:tr w:rsidR="002114FA" w:rsidRPr="00492364" w:rsidTr="002114FA">
        <w:trPr>
          <w:trHeight w:val="20"/>
        </w:trPr>
        <w:tc>
          <w:tcPr>
            <w:tcW w:w="4515"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b/>
                <w:sz w:val="24"/>
                <w:szCs w:val="24"/>
              </w:rPr>
            </w:pPr>
            <w:r w:rsidRPr="00492364">
              <w:rPr>
                <w:sz w:val="24"/>
                <w:szCs w:val="24"/>
              </w:rPr>
              <w:t>10 % на неучтенные потери</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jc w:val="right"/>
              <w:rPr>
                <w:bCs/>
                <w:sz w:val="24"/>
                <w:szCs w:val="24"/>
              </w:rPr>
            </w:pPr>
            <w:r w:rsidRPr="00492364">
              <w:rPr>
                <w:bCs/>
                <w:sz w:val="24"/>
                <w:szCs w:val="24"/>
              </w:rPr>
              <w:t>16,58</w:t>
            </w:r>
          </w:p>
        </w:tc>
      </w:tr>
      <w:tr w:rsidR="002114FA" w:rsidRPr="00492364" w:rsidTr="002114FA">
        <w:trPr>
          <w:trHeight w:val="20"/>
        </w:trPr>
        <w:tc>
          <w:tcPr>
            <w:tcW w:w="4515"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Итого</w:t>
            </w:r>
            <w:r w:rsidR="007C724F" w:rsidRPr="00492364">
              <w:rPr>
                <w:sz w:val="24"/>
                <w:szCs w:val="24"/>
              </w:rPr>
              <w:t xml:space="preserve"> существующее потребление</w:t>
            </w:r>
            <w:r w:rsidRPr="00492364">
              <w:rPr>
                <w:sz w:val="24"/>
                <w:szCs w:val="24"/>
              </w:rPr>
              <w:t>:</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jc w:val="right"/>
              <w:rPr>
                <w:b/>
                <w:bCs/>
                <w:sz w:val="24"/>
                <w:szCs w:val="24"/>
              </w:rPr>
            </w:pPr>
            <w:r w:rsidRPr="00492364">
              <w:rPr>
                <w:b/>
                <w:bCs/>
                <w:sz w:val="24"/>
                <w:szCs w:val="24"/>
              </w:rPr>
              <w:t>182,40</w:t>
            </w:r>
          </w:p>
        </w:tc>
      </w:tr>
      <w:tr w:rsidR="002114FA" w:rsidRPr="00492364" w:rsidTr="002114FA">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B8464E" w:rsidP="002114FA">
            <w:pPr>
              <w:ind w:firstLine="0"/>
              <w:rPr>
                <w:b/>
                <w:sz w:val="24"/>
                <w:szCs w:val="24"/>
              </w:rPr>
            </w:pPr>
            <w:r w:rsidRPr="00492364">
              <w:rPr>
                <w:b/>
                <w:sz w:val="24"/>
                <w:szCs w:val="24"/>
              </w:rPr>
              <w:t>Первая очередь</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3</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Многоквартирная малоэтажная застройка с электрическими плитами 8,5 кВт</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шт. квартиры</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362</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1,27</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459,74</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459,74</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0,98</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450,55</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4</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Индивидуальные жилые дома с газовыми плитами и электрической сауной 12 кВт</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дом,</w:t>
            </w:r>
          </w:p>
          <w:p w:rsidR="002114FA" w:rsidRPr="00492364" w:rsidRDefault="002114FA" w:rsidP="002114FA">
            <w:pPr>
              <w:ind w:firstLine="0"/>
              <w:jc w:val="center"/>
              <w:rPr>
                <w:sz w:val="24"/>
                <w:szCs w:val="24"/>
              </w:rPr>
            </w:pPr>
            <w:r w:rsidRPr="00492364">
              <w:rPr>
                <w:sz w:val="24"/>
                <w:szCs w:val="24"/>
              </w:rPr>
              <w:t>шт.</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240</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4,3х1,2*</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1238,40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1238,40</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0,95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1176,48</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5</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Детское дошкольное учреждение</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мест</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AA504A" w:rsidP="00D632B0">
            <w:pPr>
              <w:ind w:firstLine="0"/>
              <w:jc w:val="right"/>
              <w:rPr>
                <w:sz w:val="24"/>
                <w:szCs w:val="24"/>
              </w:rPr>
            </w:pPr>
            <w:r w:rsidRPr="00492364">
              <w:rPr>
                <w:sz w:val="24"/>
                <w:szCs w:val="24"/>
              </w:rPr>
              <w:t>80</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0,46</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7C724F" w:rsidP="00D632B0">
            <w:pPr>
              <w:ind w:firstLine="0"/>
              <w:jc w:val="right"/>
              <w:rPr>
                <w:sz w:val="24"/>
                <w:szCs w:val="24"/>
              </w:rPr>
            </w:pPr>
            <w:r w:rsidRPr="00492364">
              <w:rPr>
                <w:sz w:val="24"/>
                <w:szCs w:val="24"/>
              </w:rPr>
              <w:t>36,80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0,4</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7C724F" w:rsidP="00D632B0">
            <w:pPr>
              <w:ind w:firstLine="0"/>
              <w:jc w:val="right"/>
              <w:rPr>
                <w:sz w:val="24"/>
                <w:szCs w:val="24"/>
              </w:rPr>
            </w:pPr>
            <w:r w:rsidRPr="00492364">
              <w:rPr>
                <w:sz w:val="24"/>
                <w:szCs w:val="24"/>
              </w:rPr>
              <w:t>14,72</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0,97</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21,42</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6</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AA504A" w:rsidP="002114FA">
            <w:pPr>
              <w:ind w:firstLine="0"/>
              <w:rPr>
                <w:sz w:val="24"/>
                <w:szCs w:val="24"/>
              </w:rPr>
            </w:pPr>
            <w:r w:rsidRPr="00492364">
              <w:rPr>
                <w:sz w:val="24"/>
                <w:szCs w:val="24"/>
              </w:rPr>
              <w:t>Офис врача общей практики</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кв.</w:t>
            </w:r>
            <w:r w:rsidR="00D632B0" w:rsidRPr="00492364">
              <w:rPr>
                <w:sz w:val="24"/>
                <w:szCs w:val="24"/>
              </w:rPr>
              <w:t xml:space="preserve"> </w:t>
            </w:r>
            <w:r w:rsidRPr="00492364">
              <w:rPr>
                <w:sz w:val="24"/>
                <w:szCs w:val="24"/>
              </w:rPr>
              <w:t>м</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400</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0,054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21,60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0,6</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12,96</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0,87</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11,28</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7</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Аптека</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кв.</w:t>
            </w:r>
            <w:r w:rsidR="00D632B0" w:rsidRPr="00492364">
              <w:rPr>
                <w:sz w:val="24"/>
                <w:szCs w:val="24"/>
              </w:rPr>
              <w:t xml:space="preserve"> </w:t>
            </w:r>
            <w:r w:rsidRPr="00492364">
              <w:rPr>
                <w:sz w:val="24"/>
                <w:szCs w:val="24"/>
              </w:rPr>
              <w:t>м</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200</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0,054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10,80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0,6</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6,48</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0,87</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5,64</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8</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Офис ВОП</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кв.</w:t>
            </w:r>
            <w:r w:rsidR="00D632B0" w:rsidRPr="00492364">
              <w:rPr>
                <w:sz w:val="24"/>
                <w:szCs w:val="24"/>
              </w:rPr>
              <w:t xml:space="preserve"> </w:t>
            </w:r>
            <w:r w:rsidRPr="00492364">
              <w:rPr>
                <w:sz w:val="24"/>
                <w:szCs w:val="24"/>
              </w:rPr>
              <w:t>м</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50</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0,054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2,70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0,6</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1,62</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0,87</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1,41</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9</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Здание администрации</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кв.</w:t>
            </w:r>
            <w:r w:rsidR="00D632B0" w:rsidRPr="00492364">
              <w:rPr>
                <w:sz w:val="24"/>
                <w:szCs w:val="24"/>
              </w:rPr>
              <w:t xml:space="preserve"> </w:t>
            </w:r>
            <w:r w:rsidRPr="00492364">
              <w:rPr>
                <w:sz w:val="24"/>
                <w:szCs w:val="24"/>
              </w:rPr>
              <w:t>м</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150</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0,054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8,10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0,6</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4,86</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0,87</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4,23</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10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Спортивный зал</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кв.</w:t>
            </w:r>
            <w:r w:rsidR="00D632B0" w:rsidRPr="00492364">
              <w:rPr>
                <w:sz w:val="24"/>
                <w:szCs w:val="24"/>
              </w:rPr>
              <w:t xml:space="preserve"> </w:t>
            </w:r>
            <w:r w:rsidRPr="00492364">
              <w:rPr>
                <w:sz w:val="24"/>
                <w:szCs w:val="24"/>
              </w:rPr>
              <w:t>м</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50</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0,054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2,70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0,6</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1,62</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0,87</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1,41</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11</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Библиотека</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кв.</w:t>
            </w:r>
            <w:r w:rsidR="00D632B0" w:rsidRPr="00492364">
              <w:rPr>
                <w:sz w:val="24"/>
                <w:szCs w:val="24"/>
              </w:rPr>
              <w:t xml:space="preserve"> </w:t>
            </w:r>
            <w:r w:rsidRPr="00492364">
              <w:rPr>
                <w:sz w:val="24"/>
                <w:szCs w:val="24"/>
              </w:rPr>
              <w:t>м</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300</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0,14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42,00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0,4</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16,80</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0,92</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15,46</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12</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Культовое сооружение</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кв.</w:t>
            </w:r>
            <w:r w:rsidR="00D632B0" w:rsidRPr="00492364">
              <w:rPr>
                <w:sz w:val="24"/>
                <w:szCs w:val="24"/>
              </w:rPr>
              <w:t xml:space="preserve"> </w:t>
            </w:r>
            <w:r w:rsidRPr="00492364">
              <w:rPr>
                <w:sz w:val="24"/>
                <w:szCs w:val="24"/>
              </w:rPr>
              <w:t>м</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200</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0,054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10,80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0,6</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6,48</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0,87</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5,64</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lastRenderedPageBreak/>
              <w:t>13</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Дом молодежи</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кв.</w:t>
            </w:r>
            <w:r w:rsidR="00D632B0" w:rsidRPr="00492364">
              <w:rPr>
                <w:sz w:val="24"/>
                <w:szCs w:val="24"/>
              </w:rPr>
              <w:t xml:space="preserve"> </w:t>
            </w:r>
            <w:r w:rsidRPr="00492364">
              <w:rPr>
                <w:sz w:val="24"/>
                <w:szCs w:val="24"/>
              </w:rPr>
              <w:t>м</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100</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0,054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5,40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0,6</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3,24</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0,87</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2,82</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14</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Прачечная</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мест</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10</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0,17</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1,70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0,8</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1,36</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0,96</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1,31</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15</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Предприятия торговли</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кв.</w:t>
            </w:r>
            <w:r w:rsidR="00D632B0" w:rsidRPr="00492364">
              <w:rPr>
                <w:sz w:val="24"/>
                <w:szCs w:val="24"/>
              </w:rPr>
              <w:t xml:space="preserve"> </w:t>
            </w:r>
            <w:r w:rsidRPr="00492364">
              <w:rPr>
                <w:sz w:val="24"/>
                <w:szCs w:val="24"/>
              </w:rPr>
              <w:t>м</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300</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0,14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42,00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0,7</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29,40</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0,8</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23,52</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16</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Предприятия питания</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мест</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40</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1,04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41,60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0,7</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29,12</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0,98</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28,54</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17</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Предприятия бытового обслуживания</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кв.</w:t>
            </w:r>
            <w:r w:rsidR="00D632B0" w:rsidRPr="00492364">
              <w:rPr>
                <w:sz w:val="24"/>
                <w:szCs w:val="24"/>
              </w:rPr>
              <w:t xml:space="preserve"> </w:t>
            </w:r>
            <w:r w:rsidRPr="00492364">
              <w:rPr>
                <w:sz w:val="24"/>
                <w:szCs w:val="24"/>
              </w:rPr>
              <w:t>м</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120</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0,14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16,80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0,7</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11,76</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0,98</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11,52</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18</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Отделение банка</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кв.</w:t>
            </w:r>
            <w:r w:rsidR="00D632B0" w:rsidRPr="00492364">
              <w:rPr>
                <w:sz w:val="24"/>
                <w:szCs w:val="24"/>
              </w:rPr>
              <w:t xml:space="preserve"> </w:t>
            </w:r>
            <w:r w:rsidRPr="00492364">
              <w:rPr>
                <w:sz w:val="24"/>
                <w:szCs w:val="24"/>
              </w:rPr>
              <w:t>м</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200</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0,054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10,80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0,6</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6,48</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0,87</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5,64</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19</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Отделение связи</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кв.</w:t>
            </w:r>
            <w:r w:rsidR="00D632B0" w:rsidRPr="00492364">
              <w:rPr>
                <w:sz w:val="24"/>
                <w:szCs w:val="24"/>
              </w:rPr>
              <w:t xml:space="preserve"> </w:t>
            </w:r>
            <w:r w:rsidRPr="00492364">
              <w:rPr>
                <w:sz w:val="24"/>
                <w:szCs w:val="24"/>
              </w:rPr>
              <w:t>м</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100</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0,054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5,40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0,6</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3,24</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0,87</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2,82</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20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Общественная баня</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мест</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40</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1,29</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51,60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51,60</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0,95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49,02</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21</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Пункт охраны порядка</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кв.</w:t>
            </w:r>
            <w:r w:rsidR="00D632B0" w:rsidRPr="00492364">
              <w:rPr>
                <w:sz w:val="24"/>
                <w:szCs w:val="24"/>
              </w:rPr>
              <w:t xml:space="preserve"> </w:t>
            </w:r>
            <w:r w:rsidRPr="00492364">
              <w:rPr>
                <w:sz w:val="24"/>
                <w:szCs w:val="24"/>
              </w:rPr>
              <w:t>м</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100</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0,054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5,40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0,6</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3,24</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0,87</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2,82</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22</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Плоскостные спортивные сооружения</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га</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0,43</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2,15</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2,15</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0,98</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2,11</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23</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Производственная зона</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га</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0,82</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25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20,50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0,5</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10,25</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0,8</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8,20</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24</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Наружное освещение территории</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га</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113,48</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567,40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567,40</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0,98</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556,05</w:t>
            </w:r>
          </w:p>
        </w:tc>
      </w:tr>
      <w:tr w:rsidR="002114FA" w:rsidRPr="00492364" w:rsidTr="002114FA">
        <w:trPr>
          <w:trHeight w:val="20"/>
        </w:trPr>
        <w:tc>
          <w:tcPr>
            <w:tcW w:w="4515"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b/>
                <w:sz w:val="24"/>
                <w:szCs w:val="24"/>
              </w:rPr>
            </w:pPr>
            <w:r w:rsidRPr="00492364">
              <w:rPr>
                <w:sz w:val="24"/>
                <w:szCs w:val="24"/>
              </w:rPr>
              <w:t>Всего:</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7C724F" w:rsidP="002114FA">
            <w:pPr>
              <w:ind w:firstLine="0"/>
              <w:jc w:val="right"/>
              <w:rPr>
                <w:bCs/>
                <w:sz w:val="24"/>
                <w:szCs w:val="24"/>
              </w:rPr>
            </w:pPr>
            <w:r w:rsidRPr="00492364">
              <w:rPr>
                <w:bCs/>
                <w:sz w:val="24"/>
                <w:szCs w:val="24"/>
              </w:rPr>
              <w:t>2380,75</w:t>
            </w:r>
          </w:p>
        </w:tc>
      </w:tr>
      <w:tr w:rsidR="002114FA" w:rsidRPr="00492364" w:rsidTr="002114FA">
        <w:trPr>
          <w:trHeight w:val="20"/>
        </w:trPr>
        <w:tc>
          <w:tcPr>
            <w:tcW w:w="4515"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b/>
                <w:sz w:val="24"/>
                <w:szCs w:val="24"/>
              </w:rPr>
            </w:pPr>
            <w:r w:rsidRPr="00492364">
              <w:rPr>
                <w:sz w:val="24"/>
                <w:szCs w:val="24"/>
              </w:rPr>
              <w:t>10 % на неучтенные потери</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7C724F" w:rsidP="002114FA">
            <w:pPr>
              <w:ind w:firstLine="0"/>
              <w:jc w:val="right"/>
              <w:rPr>
                <w:bCs/>
                <w:sz w:val="24"/>
                <w:szCs w:val="24"/>
              </w:rPr>
            </w:pPr>
            <w:r w:rsidRPr="00492364">
              <w:rPr>
                <w:bCs/>
                <w:sz w:val="24"/>
                <w:szCs w:val="24"/>
              </w:rPr>
              <w:t>238,08</w:t>
            </w:r>
          </w:p>
        </w:tc>
      </w:tr>
      <w:tr w:rsidR="002114FA" w:rsidRPr="00492364" w:rsidTr="002114FA">
        <w:trPr>
          <w:trHeight w:val="20"/>
        </w:trPr>
        <w:tc>
          <w:tcPr>
            <w:tcW w:w="4515"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Итого:</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7C724F" w:rsidP="002114FA">
            <w:pPr>
              <w:ind w:firstLine="0"/>
              <w:jc w:val="right"/>
              <w:rPr>
                <w:bCs/>
                <w:sz w:val="24"/>
                <w:szCs w:val="24"/>
              </w:rPr>
            </w:pPr>
            <w:r w:rsidRPr="00492364">
              <w:rPr>
                <w:bCs/>
                <w:sz w:val="24"/>
                <w:szCs w:val="24"/>
              </w:rPr>
              <w:t>2618,83</w:t>
            </w:r>
          </w:p>
        </w:tc>
      </w:tr>
      <w:tr w:rsidR="002114FA" w:rsidRPr="00492364" w:rsidTr="002114FA">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B8464E" w:rsidP="002114FA">
            <w:pPr>
              <w:ind w:firstLine="0"/>
              <w:rPr>
                <w:b/>
                <w:sz w:val="24"/>
                <w:szCs w:val="24"/>
              </w:rPr>
            </w:pPr>
            <w:r w:rsidRPr="00492364">
              <w:rPr>
                <w:b/>
                <w:sz w:val="24"/>
                <w:szCs w:val="24"/>
              </w:rPr>
              <w:t>Расчетный срок</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25</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Индивидуальные жилые дома с газовыми плитами и электрической сауной 12 кВт</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дом,</w:t>
            </w:r>
          </w:p>
          <w:p w:rsidR="002114FA" w:rsidRPr="00492364" w:rsidRDefault="002114FA" w:rsidP="002114FA">
            <w:pPr>
              <w:ind w:firstLine="0"/>
              <w:jc w:val="center"/>
              <w:rPr>
                <w:sz w:val="24"/>
                <w:szCs w:val="24"/>
              </w:rPr>
            </w:pPr>
            <w:r w:rsidRPr="00492364">
              <w:rPr>
                <w:sz w:val="24"/>
                <w:szCs w:val="24"/>
              </w:rPr>
              <w:t>шт.</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150</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4,3х1,2*</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774,00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774,00</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0,95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735,30</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26</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Общеобразовательное учреждение</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мест</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7C724F" w:rsidP="00D632B0">
            <w:pPr>
              <w:ind w:firstLine="0"/>
              <w:jc w:val="right"/>
              <w:rPr>
                <w:sz w:val="24"/>
                <w:szCs w:val="24"/>
              </w:rPr>
            </w:pPr>
            <w:r w:rsidRPr="00492364">
              <w:rPr>
                <w:sz w:val="24"/>
                <w:szCs w:val="24"/>
              </w:rPr>
              <w:t>200</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0,25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7C724F" w:rsidP="00D632B0">
            <w:pPr>
              <w:ind w:firstLine="0"/>
              <w:jc w:val="right"/>
              <w:rPr>
                <w:sz w:val="24"/>
                <w:szCs w:val="24"/>
              </w:rPr>
            </w:pPr>
            <w:r w:rsidRPr="00492364">
              <w:rPr>
                <w:sz w:val="24"/>
                <w:szCs w:val="24"/>
              </w:rPr>
              <w:t>50,00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0,4</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7C724F" w:rsidP="00D632B0">
            <w:pPr>
              <w:ind w:firstLine="0"/>
              <w:jc w:val="right"/>
              <w:rPr>
                <w:sz w:val="24"/>
                <w:szCs w:val="24"/>
              </w:rPr>
            </w:pPr>
            <w:r w:rsidRPr="00492364">
              <w:rPr>
                <w:sz w:val="24"/>
                <w:szCs w:val="24"/>
              </w:rPr>
              <w:t>20,00</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0,95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7C724F" w:rsidP="00D632B0">
            <w:pPr>
              <w:ind w:firstLine="0"/>
              <w:jc w:val="right"/>
              <w:rPr>
                <w:sz w:val="24"/>
                <w:szCs w:val="24"/>
              </w:rPr>
            </w:pPr>
            <w:r w:rsidRPr="00492364">
              <w:rPr>
                <w:sz w:val="24"/>
                <w:szCs w:val="24"/>
              </w:rPr>
              <w:t>19,00</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27</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Детское дошкольное учреждение</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мест</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7C724F" w:rsidP="00D632B0">
            <w:pPr>
              <w:ind w:firstLine="0"/>
              <w:jc w:val="right"/>
              <w:rPr>
                <w:sz w:val="24"/>
                <w:szCs w:val="24"/>
              </w:rPr>
            </w:pPr>
            <w:r w:rsidRPr="00492364">
              <w:rPr>
                <w:sz w:val="24"/>
                <w:szCs w:val="24"/>
              </w:rPr>
              <w:t>80</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0,46</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7C724F" w:rsidP="00D632B0">
            <w:pPr>
              <w:ind w:firstLine="0"/>
              <w:jc w:val="right"/>
              <w:rPr>
                <w:sz w:val="24"/>
                <w:szCs w:val="24"/>
              </w:rPr>
            </w:pPr>
            <w:r w:rsidRPr="00492364">
              <w:rPr>
                <w:sz w:val="24"/>
                <w:szCs w:val="24"/>
              </w:rPr>
              <w:t>36,80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0,4</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7C724F" w:rsidP="00D632B0">
            <w:pPr>
              <w:ind w:firstLine="0"/>
              <w:jc w:val="right"/>
              <w:rPr>
                <w:sz w:val="24"/>
                <w:szCs w:val="24"/>
              </w:rPr>
            </w:pPr>
            <w:r w:rsidRPr="00492364">
              <w:rPr>
                <w:sz w:val="24"/>
                <w:szCs w:val="24"/>
              </w:rPr>
              <w:t>14,72</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0,97</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7C724F" w:rsidP="00D632B0">
            <w:pPr>
              <w:ind w:firstLine="0"/>
              <w:jc w:val="right"/>
              <w:rPr>
                <w:sz w:val="24"/>
                <w:szCs w:val="24"/>
              </w:rPr>
            </w:pPr>
            <w:r w:rsidRPr="00492364">
              <w:rPr>
                <w:sz w:val="24"/>
                <w:szCs w:val="24"/>
              </w:rPr>
              <w:t>14,28</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28</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Аптека</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proofErr w:type="spellStart"/>
            <w:r w:rsidRPr="00492364">
              <w:rPr>
                <w:sz w:val="24"/>
                <w:szCs w:val="24"/>
              </w:rPr>
              <w:t>кв.м</w:t>
            </w:r>
            <w:proofErr w:type="spellEnd"/>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200</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0,054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10,80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0,6</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6,48</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0,87</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5,64</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29</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Спортивный зал</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proofErr w:type="spellStart"/>
            <w:r w:rsidRPr="00492364">
              <w:rPr>
                <w:sz w:val="24"/>
                <w:szCs w:val="24"/>
              </w:rPr>
              <w:t>кв.м</w:t>
            </w:r>
            <w:proofErr w:type="spellEnd"/>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100</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0,054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5,40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0,6</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3,24</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0,87</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2,82</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30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Плавательный бассейн</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proofErr w:type="spellStart"/>
            <w:r w:rsidRPr="00492364">
              <w:rPr>
                <w:sz w:val="24"/>
                <w:szCs w:val="24"/>
              </w:rPr>
              <w:t>кв.м</w:t>
            </w:r>
            <w:proofErr w:type="spellEnd"/>
            <w:r w:rsidRPr="00492364">
              <w:rPr>
                <w:sz w:val="24"/>
                <w:szCs w:val="24"/>
              </w:rPr>
              <w:t xml:space="preserve"> зеркала воды</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400</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0,72</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288,00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1,07</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308,16</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0,12</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36,98</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31</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Дом культуры</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proofErr w:type="spellStart"/>
            <w:r w:rsidRPr="00492364">
              <w:rPr>
                <w:sz w:val="24"/>
                <w:szCs w:val="24"/>
              </w:rPr>
              <w:t>кв.м</w:t>
            </w:r>
            <w:proofErr w:type="spellEnd"/>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200</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0,054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10,80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0,6</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6,48</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0,87</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5,64</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32</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Кинотеатр</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мест</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500</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0,162</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81,00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0,6</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48,60</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0,87</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42,28</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33</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Школа искусств</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proofErr w:type="spellStart"/>
            <w:r w:rsidRPr="00492364">
              <w:rPr>
                <w:sz w:val="24"/>
                <w:szCs w:val="24"/>
              </w:rPr>
              <w:t>кв.м</w:t>
            </w:r>
            <w:proofErr w:type="spellEnd"/>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300</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0,054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16,20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0,6</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9,72</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0,87</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8,46</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lastRenderedPageBreak/>
              <w:t>34</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Предприятия торговли</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кв.</w:t>
            </w:r>
            <w:r w:rsidR="00492364">
              <w:rPr>
                <w:sz w:val="24"/>
                <w:szCs w:val="24"/>
              </w:rPr>
              <w:t xml:space="preserve"> </w:t>
            </w:r>
            <w:r w:rsidRPr="00492364">
              <w:rPr>
                <w:sz w:val="24"/>
                <w:szCs w:val="24"/>
              </w:rPr>
              <w:t>м</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450</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0,14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63,00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0,7</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44,10</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0,8</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35,28</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35</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Предприятия питания</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мест</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70</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1,04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72,80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0,7</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50,96</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0,98</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49,94</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36</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Отделение банка</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кв.</w:t>
            </w:r>
            <w:r w:rsidR="00492364">
              <w:rPr>
                <w:sz w:val="24"/>
                <w:szCs w:val="24"/>
              </w:rPr>
              <w:t xml:space="preserve"> </w:t>
            </w:r>
            <w:r w:rsidRPr="00492364">
              <w:rPr>
                <w:sz w:val="24"/>
                <w:szCs w:val="24"/>
              </w:rPr>
              <w:t>м</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100</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0,054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5,40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0,6</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3,24</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0,87</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2,82</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37</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Пожарное депо</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492364" w:rsidP="002114FA">
            <w:pPr>
              <w:ind w:firstLine="0"/>
              <w:jc w:val="center"/>
              <w:rPr>
                <w:sz w:val="24"/>
                <w:szCs w:val="24"/>
              </w:rPr>
            </w:pPr>
            <w:proofErr w:type="spellStart"/>
            <w:r>
              <w:rPr>
                <w:sz w:val="24"/>
                <w:szCs w:val="24"/>
              </w:rPr>
              <w:t>спецтранс</w:t>
            </w:r>
            <w:proofErr w:type="spellEnd"/>
            <w:r>
              <w:rPr>
                <w:sz w:val="24"/>
                <w:szCs w:val="24"/>
              </w:rPr>
              <w:t>.</w:t>
            </w:r>
            <w:r w:rsidR="002114FA" w:rsidRPr="00492364">
              <w:rPr>
                <w:sz w:val="24"/>
                <w:szCs w:val="24"/>
              </w:rPr>
              <w:t>, шт.</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7C724F" w:rsidP="00D632B0">
            <w:pPr>
              <w:ind w:firstLine="0"/>
              <w:jc w:val="right"/>
              <w:rPr>
                <w:sz w:val="24"/>
                <w:szCs w:val="24"/>
              </w:rPr>
            </w:pPr>
            <w:r w:rsidRPr="00492364">
              <w:rPr>
                <w:sz w:val="24"/>
                <w:szCs w:val="24"/>
              </w:rPr>
              <w:t>2</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6</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7C724F" w:rsidP="00D632B0">
            <w:pPr>
              <w:ind w:firstLine="0"/>
              <w:jc w:val="right"/>
              <w:rPr>
                <w:sz w:val="24"/>
                <w:szCs w:val="24"/>
              </w:rPr>
            </w:pPr>
            <w:r w:rsidRPr="00492364">
              <w:rPr>
                <w:sz w:val="24"/>
                <w:szCs w:val="24"/>
              </w:rPr>
              <w:t>12,00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0,5</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7C724F" w:rsidP="00D632B0">
            <w:pPr>
              <w:ind w:firstLine="0"/>
              <w:jc w:val="right"/>
              <w:rPr>
                <w:sz w:val="24"/>
                <w:szCs w:val="24"/>
              </w:rPr>
            </w:pPr>
            <w:r w:rsidRPr="00492364">
              <w:rPr>
                <w:sz w:val="24"/>
                <w:szCs w:val="24"/>
              </w:rPr>
              <w:t>6,00</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0,8</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7C724F" w:rsidP="00D632B0">
            <w:pPr>
              <w:ind w:firstLine="0"/>
              <w:jc w:val="right"/>
              <w:rPr>
                <w:sz w:val="24"/>
                <w:szCs w:val="24"/>
              </w:rPr>
            </w:pPr>
            <w:r w:rsidRPr="00492364">
              <w:rPr>
                <w:sz w:val="24"/>
                <w:szCs w:val="24"/>
              </w:rPr>
              <w:t>4,80</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38</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Станция технического обслуживания</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постов, шт.</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4</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6</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24,00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0,5</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12,00</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0,8</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9,60</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39</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Автозаправочная станция</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колонки, шт.</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4</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40,00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0,5</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20,00</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0,8</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16,00</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40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Плоскостные спортивные сооружения</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га</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0,38</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1,90</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1,90</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0,98</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1,86</w:t>
            </w:r>
          </w:p>
        </w:tc>
      </w:tr>
      <w:tr w:rsidR="002114FA" w:rsidRPr="00492364" w:rsidTr="002114FA">
        <w:trPr>
          <w:trHeight w:val="20"/>
        </w:trPr>
        <w:tc>
          <w:tcPr>
            <w:tcW w:w="278" w:type="pct"/>
            <w:tcBorders>
              <w:top w:val="single" w:sz="4" w:space="0" w:color="auto"/>
              <w:left w:val="single" w:sz="4" w:space="0" w:color="auto"/>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41</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Наружное освещение территории</w:t>
            </w:r>
          </w:p>
        </w:tc>
        <w:tc>
          <w:tcPr>
            <w:tcW w:w="505" w:type="pct"/>
            <w:tcBorders>
              <w:top w:val="single" w:sz="4" w:space="0" w:color="auto"/>
              <w:left w:val="nil"/>
              <w:bottom w:val="single" w:sz="4" w:space="0" w:color="auto"/>
              <w:right w:val="nil"/>
            </w:tcBorders>
            <w:shd w:val="clear" w:color="auto" w:fill="auto"/>
            <w:noWrap/>
            <w:vAlign w:val="center"/>
          </w:tcPr>
          <w:p w:rsidR="002114FA" w:rsidRPr="00492364" w:rsidRDefault="002114FA" w:rsidP="002114FA">
            <w:pPr>
              <w:ind w:firstLine="0"/>
              <w:jc w:val="center"/>
              <w:rPr>
                <w:sz w:val="24"/>
                <w:szCs w:val="24"/>
              </w:rPr>
            </w:pPr>
            <w:r w:rsidRPr="00492364">
              <w:rPr>
                <w:sz w:val="24"/>
                <w:szCs w:val="24"/>
              </w:rPr>
              <w:t>га</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37,45</w:t>
            </w:r>
          </w:p>
        </w:tc>
        <w:tc>
          <w:tcPr>
            <w:tcW w:w="646"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187,25</w:t>
            </w:r>
          </w:p>
        </w:tc>
        <w:tc>
          <w:tcPr>
            <w:tcW w:w="410"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187,25</w:t>
            </w:r>
          </w:p>
        </w:tc>
        <w:tc>
          <w:tcPr>
            <w:tcW w:w="361" w:type="pct"/>
            <w:tcBorders>
              <w:top w:val="single" w:sz="4" w:space="0" w:color="auto"/>
              <w:left w:val="nil"/>
              <w:bottom w:val="single" w:sz="4" w:space="0" w:color="auto"/>
              <w:right w:val="nil"/>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0,98</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D632B0">
            <w:pPr>
              <w:ind w:firstLine="0"/>
              <w:jc w:val="right"/>
              <w:rPr>
                <w:sz w:val="24"/>
                <w:szCs w:val="24"/>
              </w:rPr>
            </w:pPr>
            <w:r w:rsidRPr="00492364">
              <w:rPr>
                <w:sz w:val="24"/>
                <w:szCs w:val="24"/>
              </w:rPr>
              <w:t>183,51</w:t>
            </w:r>
          </w:p>
        </w:tc>
      </w:tr>
      <w:tr w:rsidR="002114FA" w:rsidRPr="00492364" w:rsidTr="002114FA">
        <w:trPr>
          <w:trHeight w:val="20"/>
        </w:trPr>
        <w:tc>
          <w:tcPr>
            <w:tcW w:w="4515"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b/>
                <w:sz w:val="24"/>
                <w:szCs w:val="24"/>
              </w:rPr>
            </w:pPr>
            <w:r w:rsidRPr="00492364">
              <w:rPr>
                <w:sz w:val="24"/>
                <w:szCs w:val="24"/>
              </w:rPr>
              <w:t>Всего:</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7C724F" w:rsidP="002114FA">
            <w:pPr>
              <w:ind w:firstLine="0"/>
              <w:jc w:val="right"/>
              <w:rPr>
                <w:bCs/>
                <w:sz w:val="24"/>
                <w:szCs w:val="24"/>
              </w:rPr>
            </w:pPr>
            <w:r w:rsidRPr="00492364">
              <w:rPr>
                <w:bCs/>
                <w:sz w:val="24"/>
                <w:szCs w:val="24"/>
              </w:rPr>
              <w:t>1174,21</w:t>
            </w:r>
          </w:p>
        </w:tc>
      </w:tr>
      <w:tr w:rsidR="002114FA" w:rsidRPr="00492364" w:rsidTr="002114FA">
        <w:trPr>
          <w:trHeight w:val="20"/>
        </w:trPr>
        <w:tc>
          <w:tcPr>
            <w:tcW w:w="4515"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b/>
                <w:sz w:val="24"/>
                <w:szCs w:val="24"/>
              </w:rPr>
            </w:pPr>
            <w:r w:rsidRPr="00492364">
              <w:rPr>
                <w:sz w:val="24"/>
                <w:szCs w:val="24"/>
              </w:rPr>
              <w:t>10 % на неучтенные потери</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7C724F" w:rsidP="002114FA">
            <w:pPr>
              <w:ind w:firstLine="0"/>
              <w:jc w:val="right"/>
              <w:rPr>
                <w:bCs/>
                <w:sz w:val="24"/>
                <w:szCs w:val="24"/>
              </w:rPr>
            </w:pPr>
            <w:r w:rsidRPr="00492364">
              <w:rPr>
                <w:bCs/>
                <w:sz w:val="24"/>
                <w:szCs w:val="24"/>
              </w:rPr>
              <w:t>117,42</w:t>
            </w:r>
          </w:p>
        </w:tc>
      </w:tr>
      <w:tr w:rsidR="002114FA" w:rsidRPr="00492364" w:rsidTr="002114FA">
        <w:trPr>
          <w:trHeight w:val="20"/>
        </w:trPr>
        <w:tc>
          <w:tcPr>
            <w:tcW w:w="4515"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sz w:val="24"/>
                <w:szCs w:val="24"/>
              </w:rPr>
            </w:pPr>
            <w:r w:rsidRPr="00492364">
              <w:rPr>
                <w:sz w:val="24"/>
                <w:szCs w:val="24"/>
              </w:rPr>
              <w:t>Итого:</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7C724F" w:rsidP="002114FA">
            <w:pPr>
              <w:ind w:firstLine="0"/>
              <w:jc w:val="right"/>
              <w:rPr>
                <w:bCs/>
                <w:sz w:val="24"/>
                <w:szCs w:val="24"/>
              </w:rPr>
            </w:pPr>
            <w:r w:rsidRPr="00492364">
              <w:rPr>
                <w:bCs/>
                <w:sz w:val="24"/>
                <w:szCs w:val="24"/>
              </w:rPr>
              <w:t>1291,63</w:t>
            </w:r>
          </w:p>
        </w:tc>
      </w:tr>
      <w:tr w:rsidR="002114FA" w:rsidRPr="00492364" w:rsidTr="002114FA">
        <w:trPr>
          <w:trHeight w:val="20"/>
        </w:trPr>
        <w:tc>
          <w:tcPr>
            <w:tcW w:w="4515"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2114FA" w:rsidP="002114FA">
            <w:pPr>
              <w:ind w:firstLine="0"/>
              <w:rPr>
                <w:b/>
                <w:sz w:val="24"/>
                <w:szCs w:val="24"/>
              </w:rPr>
            </w:pPr>
            <w:r w:rsidRPr="00492364">
              <w:rPr>
                <w:b/>
                <w:sz w:val="24"/>
                <w:szCs w:val="24"/>
              </w:rPr>
              <w:t xml:space="preserve">Всего на </w:t>
            </w:r>
            <w:r w:rsidR="007C724F" w:rsidRPr="00492364">
              <w:rPr>
                <w:b/>
                <w:sz w:val="24"/>
                <w:szCs w:val="24"/>
              </w:rPr>
              <w:t>расчетный срок</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4FA" w:rsidRPr="00492364" w:rsidRDefault="007C724F" w:rsidP="002114FA">
            <w:pPr>
              <w:ind w:firstLine="0"/>
              <w:jc w:val="right"/>
              <w:rPr>
                <w:b/>
                <w:bCs/>
                <w:sz w:val="24"/>
                <w:szCs w:val="24"/>
              </w:rPr>
            </w:pPr>
            <w:r w:rsidRPr="00492364">
              <w:rPr>
                <w:b/>
                <w:bCs/>
                <w:sz w:val="24"/>
                <w:szCs w:val="24"/>
              </w:rPr>
              <w:t>3910,46</w:t>
            </w:r>
          </w:p>
        </w:tc>
      </w:tr>
    </w:tbl>
    <w:p w:rsidR="002114FA" w:rsidRPr="00B70320" w:rsidRDefault="002114FA" w:rsidP="002114FA"/>
    <w:p w:rsidR="00D632B0" w:rsidRDefault="00D632B0" w:rsidP="00343847">
      <w:pPr>
        <w:sectPr w:rsidR="00D632B0" w:rsidSect="00E269E0">
          <w:pgSz w:w="16840" w:h="11907" w:orient="landscape" w:code="9"/>
          <w:pgMar w:top="1134" w:right="1134" w:bottom="567" w:left="1134" w:header="709" w:footer="561" w:gutter="0"/>
          <w:cols w:space="708"/>
          <w:titlePg/>
          <w:docGrid w:linePitch="381"/>
        </w:sectPr>
      </w:pPr>
    </w:p>
    <w:p w:rsidR="00E515B9" w:rsidRPr="00856057" w:rsidRDefault="00E515B9" w:rsidP="00343847">
      <w:r w:rsidRPr="00856057">
        <w:lastRenderedPageBreak/>
        <w:t>С учетом укрупненных показателей расхода электроэнергии, приведенных в региональных нормативах градостроительного проектирования Ленинградской области, расход электроэнергии для населенного пункта с численностью населения 2586 человек (среднего сельского населенного пункта), составит 5,9 МВ</w:t>
      </w:r>
      <w:r w:rsidRPr="00856057">
        <w:rPr>
          <w:rFonts w:cs="Times New Roman"/>
        </w:rPr>
        <w:t>∙</w:t>
      </w:r>
      <w:r w:rsidRPr="00856057">
        <w:t>А.</w:t>
      </w:r>
    </w:p>
    <w:p w:rsidR="00170952" w:rsidRDefault="00E515B9" w:rsidP="00343847">
      <w:r w:rsidRPr="00856057">
        <w:t>Таким образом, с</w:t>
      </w:r>
      <w:r w:rsidR="00A67FBF" w:rsidRPr="00856057">
        <w:t xml:space="preserve"> учетом планируемого электропотребления проектом предлагается на первую очередь осуществить реконструкцию ПС «Спиринская», предусматривающую установку доп</w:t>
      </w:r>
      <w:r w:rsidR="00CF156D" w:rsidRPr="00856057">
        <w:t>олнительного трансформатора на 6</w:t>
      </w:r>
      <w:r w:rsidR="00A67FBF" w:rsidRPr="00856057">
        <w:t xml:space="preserve"> </w:t>
      </w:r>
      <w:r w:rsidRPr="00856057">
        <w:t>МВ</w:t>
      </w:r>
      <w:r w:rsidRPr="00856057">
        <w:rPr>
          <w:rFonts w:cs="Times New Roman"/>
        </w:rPr>
        <w:t>∙</w:t>
      </w:r>
      <w:r w:rsidRPr="00856057">
        <w:t>А</w:t>
      </w:r>
      <w:r w:rsidR="00065349" w:rsidRPr="00856057">
        <w:t xml:space="preserve"> и реконструкцию</w:t>
      </w:r>
      <w:r w:rsidR="00CF156D" w:rsidRPr="00856057">
        <w:t xml:space="preserve"> подводящей ВЛ 35 </w:t>
      </w:r>
      <w:proofErr w:type="spellStart"/>
      <w:r w:rsidR="00CF156D" w:rsidRPr="00856057">
        <w:t>кВ</w:t>
      </w:r>
      <w:proofErr w:type="spellEnd"/>
      <w:r w:rsidR="00CF156D" w:rsidRPr="00856057">
        <w:t xml:space="preserve"> Гостилицкая-1 (ВЛ 35 </w:t>
      </w:r>
      <w:proofErr w:type="spellStart"/>
      <w:r w:rsidR="00CF156D" w:rsidRPr="00856057">
        <w:t>кВ</w:t>
      </w:r>
      <w:proofErr w:type="spellEnd"/>
      <w:r w:rsidR="00CF156D" w:rsidRPr="00856057">
        <w:t xml:space="preserve"> Университет – </w:t>
      </w:r>
      <w:proofErr w:type="spellStart"/>
      <w:r w:rsidR="00CF156D" w:rsidRPr="00856057">
        <w:t>Спиринская</w:t>
      </w:r>
      <w:proofErr w:type="spellEnd"/>
      <w:r w:rsidR="00CF156D" w:rsidRPr="00856057">
        <w:t>)</w:t>
      </w:r>
      <w:r w:rsidR="00A67FBF" w:rsidRPr="00856057">
        <w:t>.</w:t>
      </w:r>
    </w:p>
    <w:p w:rsidR="009D38F3" w:rsidRDefault="009D38F3" w:rsidP="00343847"/>
    <w:p w:rsidR="009D38F3" w:rsidRDefault="009D38F3" w:rsidP="009D38F3">
      <w:pPr>
        <w:pStyle w:val="21"/>
      </w:pPr>
      <w:bookmarkStart w:id="11" w:name="_Toc495462940"/>
      <w:r>
        <w:t>6.2. Газоснабжение</w:t>
      </w:r>
      <w:r w:rsidR="00ED6015">
        <w:t xml:space="preserve"> и теплоснабжение</w:t>
      </w:r>
      <w:bookmarkEnd w:id="11"/>
    </w:p>
    <w:p w:rsidR="006859B0" w:rsidRPr="006859B0" w:rsidRDefault="006859B0" w:rsidP="006859B0">
      <w:pPr>
        <w:rPr>
          <w:b/>
          <w:u w:val="single"/>
        </w:rPr>
      </w:pPr>
      <w:r w:rsidRPr="006859B0">
        <w:rPr>
          <w:b/>
          <w:u w:val="single"/>
        </w:rPr>
        <w:t>Теплоснабжение</w:t>
      </w:r>
    </w:p>
    <w:p w:rsidR="009D38F3" w:rsidRDefault="00D119FD" w:rsidP="009D38F3">
      <w:r>
        <w:t xml:space="preserve">В настоящий момент газоснабжение деревни Ильино не осуществляется. </w:t>
      </w:r>
      <w:r w:rsidR="00EB3D08">
        <w:t>Газоснабжение планируется осуществлять от планируемого к строительству межпоселкового газопровода высокого давления (от существующего газопровода, проходящего вдоль автомобильной дороги А-120 до деревни Ильино).</w:t>
      </w:r>
      <w:r w:rsidR="0044232B">
        <w:t xml:space="preserve"> В целях реализации указанного мероприятия в юго-западной части деревни Ильино планируется размещение газораспределительной станции.</w:t>
      </w:r>
    </w:p>
    <w:p w:rsidR="00ED6015" w:rsidRDefault="00ED6015" w:rsidP="009D38F3">
      <w:r w:rsidRPr="00ED6015">
        <w:t>В настоящее время вся частная и усадебная застройка получает тепло от индивидуальных источников, работающих на различных видах топлива.</w:t>
      </w:r>
    </w:p>
    <w:p w:rsidR="00ED6015" w:rsidRPr="006859B0" w:rsidRDefault="00ED6015" w:rsidP="00ED6015">
      <w:r w:rsidRPr="00ED6015">
        <w:t xml:space="preserve">Ориентировочные расчетные расходы на нужды отопления, вентиляции и горячего водоснабжения проектируемой застройки, рассчитаны по укрупненным </w:t>
      </w:r>
      <w:r w:rsidRPr="006859B0">
        <w:t>удельным показателям (</w:t>
      </w:r>
      <w:r w:rsidR="0056507F" w:rsidRPr="006859B0">
        <w:t>согласно СП</w:t>
      </w:r>
      <w:r w:rsidRPr="006859B0">
        <w:t xml:space="preserve"> </w:t>
      </w:r>
      <w:r w:rsidR="0056507F" w:rsidRPr="006859B0">
        <w:t>50.13330.2012 «Тепловая защита зданий»,</w:t>
      </w:r>
      <w:r w:rsidRPr="006859B0">
        <w:t xml:space="preserve"> </w:t>
      </w:r>
      <w:r w:rsidR="0056507F" w:rsidRPr="006859B0">
        <w:t>М</w:t>
      </w:r>
      <w:r w:rsidRPr="006859B0">
        <w:t>етодике расчета потребности тепловой энергии на отопление, вентиляцию и горячее водоснабжение жилых и общественных зданий и сооружений</w:t>
      </w:r>
      <w:r w:rsidR="0056507F" w:rsidRPr="006859B0">
        <w:t>, утвержденной Главгосэнергонадзором России 14.10.1996</w:t>
      </w:r>
      <w:r w:rsidRPr="006859B0">
        <w:t xml:space="preserve">, </w:t>
      </w:r>
      <w:r w:rsidR="0056507F" w:rsidRPr="006859B0">
        <w:t>объектам-</w:t>
      </w:r>
      <w:r w:rsidRPr="006859B0">
        <w:t>аналог</w:t>
      </w:r>
      <w:r w:rsidR="0056507F" w:rsidRPr="006859B0">
        <w:t>ам</w:t>
      </w:r>
      <w:r w:rsidRPr="006859B0">
        <w:t>).</w:t>
      </w:r>
    </w:p>
    <w:p w:rsidR="00ED6015" w:rsidRPr="00ED6015" w:rsidRDefault="00ED6015" w:rsidP="00ED6015">
      <w:r w:rsidRPr="00ED6015">
        <w:t>Расчетные параметры наружного воздуха приняты:</w:t>
      </w:r>
    </w:p>
    <w:p w:rsidR="00ED6015" w:rsidRPr="00ED6015" w:rsidRDefault="00ED6015" w:rsidP="00C165B6">
      <w:pPr>
        <w:numPr>
          <w:ilvl w:val="0"/>
          <w:numId w:val="2"/>
        </w:numPr>
        <w:ind w:left="0" w:firstLine="709"/>
      </w:pPr>
      <w:r w:rsidRPr="00ED6015">
        <w:t>*холодный период = –26</w:t>
      </w:r>
      <w:r w:rsidR="00492364">
        <w:t> </w:t>
      </w:r>
      <w:r w:rsidRPr="00ED6015">
        <w:rPr>
          <w:vertAlign w:val="superscript"/>
        </w:rPr>
        <w:t>0</w:t>
      </w:r>
      <w:r w:rsidR="00DB0273">
        <w:t>C</w:t>
      </w:r>
    </w:p>
    <w:p w:rsidR="00ED6015" w:rsidRPr="00ED6015" w:rsidRDefault="00ED6015" w:rsidP="00C165B6">
      <w:pPr>
        <w:numPr>
          <w:ilvl w:val="0"/>
          <w:numId w:val="2"/>
        </w:numPr>
        <w:ind w:left="0" w:firstLine="709"/>
      </w:pPr>
      <w:r w:rsidRPr="00ED6015">
        <w:t>теплый период = +20,6</w:t>
      </w:r>
      <w:r w:rsidR="00492364">
        <w:t> </w:t>
      </w:r>
      <w:r w:rsidRPr="00ED6015">
        <w:rPr>
          <w:vertAlign w:val="superscript"/>
        </w:rPr>
        <w:t>0</w:t>
      </w:r>
      <w:r w:rsidR="00DB0273">
        <w:t>C,</w:t>
      </w:r>
    </w:p>
    <w:p w:rsidR="00ED6015" w:rsidRPr="00ED6015" w:rsidRDefault="00ED6015" w:rsidP="00C165B6">
      <w:pPr>
        <w:numPr>
          <w:ilvl w:val="0"/>
          <w:numId w:val="2"/>
        </w:numPr>
        <w:ind w:left="0" w:firstLine="709"/>
      </w:pPr>
      <w:r w:rsidRPr="00ED6015">
        <w:t>продолжительность от</w:t>
      </w:r>
      <w:r w:rsidR="00DB0273">
        <w:t>опительного периода – 220 суток,</w:t>
      </w:r>
    </w:p>
    <w:p w:rsidR="00ED6015" w:rsidRPr="00ED6015" w:rsidRDefault="00ED6015" w:rsidP="00C165B6">
      <w:pPr>
        <w:numPr>
          <w:ilvl w:val="0"/>
          <w:numId w:val="2"/>
        </w:numPr>
        <w:ind w:left="0" w:firstLine="709"/>
      </w:pPr>
      <w:r w:rsidRPr="00ED6015">
        <w:t>средняя температура отопительного периода – 1,8</w:t>
      </w:r>
      <w:r w:rsidR="00492364">
        <w:t> </w:t>
      </w:r>
      <w:r w:rsidRPr="00ED6015">
        <w:rPr>
          <w:vertAlign w:val="superscript"/>
        </w:rPr>
        <w:t>0</w:t>
      </w:r>
      <w:r w:rsidR="00DB0273">
        <w:t>C.</w:t>
      </w:r>
    </w:p>
    <w:p w:rsidR="00ED6015" w:rsidRDefault="00ED6015" w:rsidP="00ED6015"/>
    <w:p w:rsidR="00F43288" w:rsidRDefault="00F43288" w:rsidP="00ED6015"/>
    <w:p w:rsidR="00F43288" w:rsidRPr="00ED6015" w:rsidRDefault="00F43288" w:rsidP="00ED6015"/>
    <w:p w:rsidR="00ED6015" w:rsidRPr="00A04311" w:rsidRDefault="00ED6015" w:rsidP="00A04311">
      <w:pPr>
        <w:ind w:firstLine="0"/>
        <w:jc w:val="center"/>
      </w:pPr>
      <w:r w:rsidRPr="00A04311">
        <w:t xml:space="preserve">Таблица </w:t>
      </w:r>
      <w:r w:rsidR="00A04311" w:rsidRPr="00A04311">
        <w:t>2.</w:t>
      </w:r>
      <w:r w:rsidR="00A04311">
        <w:t xml:space="preserve"> </w:t>
      </w:r>
      <w:r w:rsidR="00300D4A">
        <w:t>Сводная таблица расчета теплоснабжения</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1"/>
        <w:gridCol w:w="3293"/>
        <w:gridCol w:w="2908"/>
      </w:tblGrid>
      <w:tr w:rsidR="008B3B86" w:rsidRPr="00492364" w:rsidTr="008B3B86">
        <w:tc>
          <w:tcPr>
            <w:tcW w:w="3049" w:type="dxa"/>
            <w:vMerge w:val="restart"/>
            <w:vAlign w:val="center"/>
          </w:tcPr>
          <w:p w:rsidR="008B3B86" w:rsidRPr="00492364" w:rsidRDefault="008B3B86" w:rsidP="00A04311">
            <w:pPr>
              <w:ind w:firstLine="0"/>
              <w:jc w:val="center"/>
              <w:rPr>
                <w:b/>
                <w:sz w:val="24"/>
                <w:szCs w:val="24"/>
              </w:rPr>
            </w:pPr>
            <w:r w:rsidRPr="00492364">
              <w:rPr>
                <w:b/>
                <w:sz w:val="24"/>
                <w:szCs w:val="24"/>
              </w:rPr>
              <w:t>Населенные пункты</w:t>
            </w:r>
          </w:p>
        </w:tc>
        <w:tc>
          <w:tcPr>
            <w:tcW w:w="2378" w:type="dxa"/>
            <w:vAlign w:val="center"/>
          </w:tcPr>
          <w:p w:rsidR="008B3B86" w:rsidRPr="00492364" w:rsidRDefault="008B3B86" w:rsidP="00A04311">
            <w:pPr>
              <w:ind w:firstLine="0"/>
              <w:jc w:val="center"/>
              <w:rPr>
                <w:b/>
                <w:sz w:val="24"/>
                <w:szCs w:val="24"/>
              </w:rPr>
            </w:pPr>
            <w:r w:rsidRPr="00492364">
              <w:rPr>
                <w:b/>
                <w:sz w:val="24"/>
                <w:szCs w:val="24"/>
              </w:rPr>
              <w:t>Первая очередь</w:t>
            </w:r>
          </w:p>
        </w:tc>
        <w:tc>
          <w:tcPr>
            <w:tcW w:w="2100" w:type="dxa"/>
            <w:vAlign w:val="center"/>
          </w:tcPr>
          <w:p w:rsidR="008B3B86" w:rsidRPr="00492364" w:rsidRDefault="008B3B86" w:rsidP="00A04311">
            <w:pPr>
              <w:ind w:firstLine="0"/>
              <w:jc w:val="center"/>
              <w:rPr>
                <w:b/>
                <w:sz w:val="24"/>
                <w:szCs w:val="24"/>
              </w:rPr>
            </w:pPr>
            <w:r w:rsidRPr="00492364">
              <w:rPr>
                <w:b/>
                <w:sz w:val="24"/>
                <w:szCs w:val="24"/>
              </w:rPr>
              <w:t>Расчетный сро</w:t>
            </w:r>
            <w:r w:rsidR="00FD4863" w:rsidRPr="00492364">
              <w:rPr>
                <w:b/>
                <w:sz w:val="24"/>
                <w:szCs w:val="24"/>
              </w:rPr>
              <w:t>к</w:t>
            </w:r>
          </w:p>
        </w:tc>
      </w:tr>
      <w:tr w:rsidR="008B3B86" w:rsidRPr="00492364" w:rsidTr="008B3B86">
        <w:tc>
          <w:tcPr>
            <w:tcW w:w="3049" w:type="dxa"/>
            <w:vMerge/>
            <w:vAlign w:val="center"/>
          </w:tcPr>
          <w:p w:rsidR="008B3B86" w:rsidRPr="00492364" w:rsidRDefault="008B3B86" w:rsidP="00A04311">
            <w:pPr>
              <w:ind w:firstLine="0"/>
              <w:rPr>
                <w:sz w:val="24"/>
                <w:szCs w:val="24"/>
                <w:lang w:val="en-US"/>
              </w:rPr>
            </w:pPr>
          </w:p>
        </w:tc>
        <w:tc>
          <w:tcPr>
            <w:tcW w:w="2378" w:type="dxa"/>
            <w:vAlign w:val="center"/>
          </w:tcPr>
          <w:p w:rsidR="008B3B86" w:rsidRPr="00492364" w:rsidRDefault="008B3B86" w:rsidP="00A04311">
            <w:pPr>
              <w:ind w:firstLine="0"/>
              <w:jc w:val="center"/>
              <w:rPr>
                <w:sz w:val="24"/>
                <w:szCs w:val="24"/>
              </w:rPr>
            </w:pPr>
            <w:r w:rsidRPr="00492364">
              <w:rPr>
                <w:sz w:val="24"/>
                <w:szCs w:val="24"/>
              </w:rPr>
              <w:t>Гкал/ч</w:t>
            </w:r>
          </w:p>
        </w:tc>
        <w:tc>
          <w:tcPr>
            <w:tcW w:w="2100" w:type="dxa"/>
            <w:vAlign w:val="center"/>
          </w:tcPr>
          <w:p w:rsidR="008B3B86" w:rsidRPr="00492364" w:rsidRDefault="008B3B86" w:rsidP="00A04311">
            <w:pPr>
              <w:ind w:firstLine="0"/>
              <w:jc w:val="center"/>
              <w:rPr>
                <w:sz w:val="24"/>
                <w:szCs w:val="24"/>
              </w:rPr>
            </w:pPr>
            <w:r w:rsidRPr="00492364">
              <w:rPr>
                <w:sz w:val="24"/>
                <w:szCs w:val="24"/>
              </w:rPr>
              <w:t>Гкал/ч</w:t>
            </w:r>
          </w:p>
        </w:tc>
      </w:tr>
      <w:tr w:rsidR="008B3B86" w:rsidRPr="00492364" w:rsidTr="008B3B86">
        <w:tc>
          <w:tcPr>
            <w:tcW w:w="3049" w:type="dxa"/>
            <w:vAlign w:val="center"/>
          </w:tcPr>
          <w:p w:rsidR="008B3B86" w:rsidRPr="00492364" w:rsidRDefault="008B3B86" w:rsidP="00A04311">
            <w:pPr>
              <w:ind w:firstLine="0"/>
              <w:rPr>
                <w:sz w:val="24"/>
                <w:szCs w:val="24"/>
              </w:rPr>
            </w:pPr>
            <w:r w:rsidRPr="00492364">
              <w:rPr>
                <w:sz w:val="24"/>
                <w:szCs w:val="24"/>
              </w:rPr>
              <w:t>деревня Ильино</w:t>
            </w:r>
          </w:p>
        </w:tc>
        <w:tc>
          <w:tcPr>
            <w:tcW w:w="2378" w:type="dxa"/>
            <w:vAlign w:val="center"/>
          </w:tcPr>
          <w:p w:rsidR="008B3B86" w:rsidRPr="00492364" w:rsidRDefault="008B3B86" w:rsidP="00A04311">
            <w:pPr>
              <w:ind w:firstLine="0"/>
              <w:jc w:val="right"/>
              <w:rPr>
                <w:sz w:val="24"/>
                <w:szCs w:val="24"/>
              </w:rPr>
            </w:pPr>
            <w:r w:rsidRPr="00492364">
              <w:rPr>
                <w:bCs/>
                <w:sz w:val="24"/>
                <w:szCs w:val="24"/>
              </w:rPr>
              <w:t>21,261</w:t>
            </w:r>
          </w:p>
        </w:tc>
        <w:tc>
          <w:tcPr>
            <w:tcW w:w="2100" w:type="dxa"/>
            <w:vAlign w:val="center"/>
          </w:tcPr>
          <w:p w:rsidR="008B3B86" w:rsidRPr="00492364" w:rsidRDefault="008B3B86" w:rsidP="00A04311">
            <w:pPr>
              <w:ind w:firstLine="0"/>
              <w:jc w:val="right"/>
              <w:rPr>
                <w:sz w:val="24"/>
                <w:szCs w:val="24"/>
              </w:rPr>
            </w:pPr>
            <w:r w:rsidRPr="00492364">
              <w:rPr>
                <w:sz w:val="24"/>
                <w:szCs w:val="24"/>
              </w:rPr>
              <w:t>27,603</w:t>
            </w:r>
          </w:p>
        </w:tc>
      </w:tr>
    </w:tbl>
    <w:p w:rsidR="00ED6015" w:rsidRPr="00ED6015" w:rsidRDefault="00ED6015" w:rsidP="00ED6015"/>
    <w:p w:rsidR="00FD4863" w:rsidRDefault="00FD4863">
      <w:pPr>
        <w:spacing w:after="160" w:line="259" w:lineRule="auto"/>
        <w:ind w:firstLine="0"/>
        <w:jc w:val="left"/>
      </w:pPr>
      <w:r>
        <w:br w:type="page"/>
      </w:r>
    </w:p>
    <w:p w:rsidR="00FD4863" w:rsidRDefault="00FD4863" w:rsidP="00A04311">
      <w:pPr>
        <w:ind w:firstLine="0"/>
        <w:jc w:val="center"/>
        <w:sectPr w:rsidR="00FD4863" w:rsidSect="00E269E0">
          <w:pgSz w:w="11907" w:h="16840" w:code="9"/>
          <w:pgMar w:top="1134" w:right="567" w:bottom="1134" w:left="1134" w:header="709" w:footer="561" w:gutter="0"/>
          <w:cols w:space="708"/>
          <w:titlePg/>
          <w:docGrid w:linePitch="381"/>
        </w:sectPr>
      </w:pPr>
    </w:p>
    <w:p w:rsidR="00A04311" w:rsidRDefault="00A04311" w:rsidP="00A04311">
      <w:pPr>
        <w:ind w:firstLine="0"/>
        <w:jc w:val="center"/>
      </w:pPr>
      <w:r>
        <w:lastRenderedPageBreak/>
        <w:t xml:space="preserve">Таблица 3. </w:t>
      </w:r>
      <w:r w:rsidR="00ED6015" w:rsidRPr="00A04311">
        <w:t>Сводная таблица</w:t>
      </w:r>
      <w:r w:rsidR="00300D4A">
        <w:t xml:space="preserve"> расчета</w:t>
      </w:r>
    </w:p>
    <w:p w:rsidR="00ED6015" w:rsidRPr="00A04311" w:rsidRDefault="00A04311" w:rsidP="00A04311">
      <w:pPr>
        <w:ind w:firstLine="0"/>
        <w:jc w:val="center"/>
      </w:pPr>
      <w:r>
        <w:t>теплоснабжения и газоснабжения планируемых к размещению</w:t>
      </w:r>
      <w:r w:rsidR="00ED6015" w:rsidRPr="00A04311">
        <w:t xml:space="preserve"> объектов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9"/>
        <w:gridCol w:w="853"/>
        <w:gridCol w:w="860"/>
        <w:gridCol w:w="950"/>
        <w:gridCol w:w="1016"/>
        <w:gridCol w:w="865"/>
        <w:gridCol w:w="974"/>
        <w:gridCol w:w="1002"/>
        <w:gridCol w:w="813"/>
        <w:gridCol w:w="1016"/>
        <w:gridCol w:w="1016"/>
        <w:gridCol w:w="1016"/>
        <w:gridCol w:w="813"/>
        <w:gridCol w:w="979"/>
      </w:tblGrid>
      <w:tr w:rsidR="00ED6015" w:rsidRPr="00492364" w:rsidTr="00492364">
        <w:trPr>
          <w:trHeight w:val="239"/>
          <w:jc w:val="center"/>
        </w:trPr>
        <w:tc>
          <w:tcPr>
            <w:tcW w:w="2405" w:type="dxa"/>
            <w:vMerge w:val="restart"/>
            <w:tcBorders>
              <w:bottom w:val="nil"/>
            </w:tcBorders>
            <w:vAlign w:val="center"/>
          </w:tcPr>
          <w:p w:rsidR="00ED6015" w:rsidRPr="00492364" w:rsidRDefault="00ED6015" w:rsidP="00ED6015">
            <w:pPr>
              <w:ind w:firstLine="0"/>
              <w:jc w:val="center"/>
              <w:rPr>
                <w:b/>
                <w:sz w:val="24"/>
                <w:szCs w:val="24"/>
              </w:rPr>
            </w:pPr>
            <w:r w:rsidRPr="00492364">
              <w:rPr>
                <w:b/>
                <w:sz w:val="24"/>
                <w:szCs w:val="24"/>
              </w:rPr>
              <w:t>Наименование потребителей</w:t>
            </w:r>
          </w:p>
        </w:tc>
        <w:tc>
          <w:tcPr>
            <w:tcW w:w="851" w:type="dxa"/>
            <w:vMerge w:val="restart"/>
            <w:tcBorders>
              <w:bottom w:val="nil"/>
            </w:tcBorders>
            <w:vAlign w:val="center"/>
          </w:tcPr>
          <w:p w:rsidR="00ED6015" w:rsidRPr="00492364" w:rsidRDefault="00ED6015" w:rsidP="00ED6015">
            <w:pPr>
              <w:ind w:firstLine="0"/>
              <w:jc w:val="center"/>
              <w:rPr>
                <w:b/>
                <w:sz w:val="24"/>
                <w:szCs w:val="24"/>
              </w:rPr>
            </w:pPr>
            <w:r w:rsidRPr="00492364">
              <w:rPr>
                <w:b/>
                <w:sz w:val="24"/>
                <w:szCs w:val="24"/>
              </w:rPr>
              <w:t>Ед.</w:t>
            </w:r>
          </w:p>
          <w:p w:rsidR="00ED6015" w:rsidRPr="00492364" w:rsidRDefault="00ED6015" w:rsidP="00ED6015">
            <w:pPr>
              <w:ind w:firstLine="0"/>
              <w:jc w:val="center"/>
              <w:rPr>
                <w:b/>
                <w:sz w:val="24"/>
                <w:szCs w:val="24"/>
              </w:rPr>
            </w:pPr>
            <w:r w:rsidRPr="00492364">
              <w:rPr>
                <w:b/>
                <w:sz w:val="24"/>
                <w:szCs w:val="24"/>
              </w:rPr>
              <w:t>Изм.</w:t>
            </w:r>
          </w:p>
        </w:tc>
        <w:tc>
          <w:tcPr>
            <w:tcW w:w="5659" w:type="dxa"/>
            <w:gridSpan w:val="6"/>
          </w:tcPr>
          <w:p w:rsidR="00ED6015" w:rsidRPr="00492364" w:rsidRDefault="00E71AA1" w:rsidP="00ED6015">
            <w:pPr>
              <w:ind w:firstLine="0"/>
              <w:jc w:val="center"/>
              <w:rPr>
                <w:b/>
                <w:sz w:val="24"/>
                <w:szCs w:val="24"/>
              </w:rPr>
            </w:pPr>
            <w:r w:rsidRPr="00492364">
              <w:rPr>
                <w:b/>
                <w:sz w:val="24"/>
                <w:szCs w:val="24"/>
              </w:rPr>
              <w:t>Первая очередь</w:t>
            </w:r>
          </w:p>
        </w:tc>
        <w:tc>
          <w:tcPr>
            <w:tcW w:w="5647" w:type="dxa"/>
            <w:gridSpan w:val="6"/>
          </w:tcPr>
          <w:p w:rsidR="00ED6015" w:rsidRPr="00492364" w:rsidRDefault="00E71AA1" w:rsidP="00ED6015">
            <w:pPr>
              <w:ind w:firstLine="0"/>
              <w:jc w:val="center"/>
              <w:rPr>
                <w:b/>
                <w:sz w:val="24"/>
                <w:szCs w:val="24"/>
              </w:rPr>
            </w:pPr>
            <w:r w:rsidRPr="00492364">
              <w:rPr>
                <w:b/>
                <w:sz w:val="24"/>
                <w:szCs w:val="24"/>
              </w:rPr>
              <w:t>Расчетный срок</w:t>
            </w:r>
          </w:p>
        </w:tc>
      </w:tr>
      <w:tr w:rsidR="00C90717" w:rsidRPr="00492364" w:rsidTr="00492364">
        <w:trPr>
          <w:trHeight w:val="460"/>
          <w:jc w:val="center"/>
        </w:trPr>
        <w:tc>
          <w:tcPr>
            <w:tcW w:w="2405" w:type="dxa"/>
            <w:vMerge/>
            <w:tcBorders>
              <w:bottom w:val="nil"/>
            </w:tcBorders>
          </w:tcPr>
          <w:p w:rsidR="00ED6015" w:rsidRPr="00492364" w:rsidRDefault="00ED6015" w:rsidP="00ED6015">
            <w:pPr>
              <w:ind w:firstLine="0"/>
              <w:jc w:val="center"/>
              <w:rPr>
                <w:b/>
                <w:sz w:val="24"/>
                <w:szCs w:val="24"/>
              </w:rPr>
            </w:pPr>
          </w:p>
        </w:tc>
        <w:tc>
          <w:tcPr>
            <w:tcW w:w="851" w:type="dxa"/>
            <w:vMerge/>
            <w:tcBorders>
              <w:bottom w:val="nil"/>
            </w:tcBorders>
          </w:tcPr>
          <w:p w:rsidR="00ED6015" w:rsidRPr="00492364" w:rsidRDefault="00ED6015" w:rsidP="00ED6015">
            <w:pPr>
              <w:ind w:firstLine="0"/>
              <w:jc w:val="center"/>
              <w:rPr>
                <w:b/>
                <w:sz w:val="24"/>
                <w:szCs w:val="24"/>
              </w:rPr>
            </w:pPr>
          </w:p>
        </w:tc>
        <w:tc>
          <w:tcPr>
            <w:tcW w:w="858" w:type="dxa"/>
            <w:vMerge w:val="restart"/>
            <w:tcBorders>
              <w:bottom w:val="nil"/>
            </w:tcBorders>
            <w:textDirection w:val="btLr"/>
            <w:vAlign w:val="center"/>
          </w:tcPr>
          <w:p w:rsidR="00ED6015" w:rsidRPr="00492364" w:rsidRDefault="00324058" w:rsidP="00ED6015">
            <w:pPr>
              <w:ind w:firstLine="0"/>
              <w:jc w:val="center"/>
              <w:rPr>
                <w:b/>
                <w:sz w:val="24"/>
                <w:szCs w:val="24"/>
              </w:rPr>
            </w:pPr>
            <w:r w:rsidRPr="00492364">
              <w:rPr>
                <w:b/>
                <w:sz w:val="24"/>
                <w:szCs w:val="24"/>
              </w:rPr>
              <w:t>Значение</w:t>
            </w:r>
          </w:p>
        </w:tc>
        <w:tc>
          <w:tcPr>
            <w:tcW w:w="3800" w:type="dxa"/>
            <w:gridSpan w:val="4"/>
            <w:tcBorders>
              <w:bottom w:val="single" w:sz="4" w:space="0" w:color="auto"/>
            </w:tcBorders>
            <w:vAlign w:val="center"/>
          </w:tcPr>
          <w:p w:rsidR="00ED6015" w:rsidRPr="00492364" w:rsidRDefault="00ED6015" w:rsidP="00ED6015">
            <w:pPr>
              <w:ind w:firstLine="0"/>
              <w:jc w:val="center"/>
              <w:rPr>
                <w:b/>
                <w:sz w:val="24"/>
                <w:szCs w:val="24"/>
              </w:rPr>
            </w:pPr>
            <w:r w:rsidRPr="00492364">
              <w:rPr>
                <w:b/>
                <w:sz w:val="24"/>
                <w:szCs w:val="24"/>
              </w:rPr>
              <w:t>Тепловые нагрузки;</w:t>
            </w:r>
          </w:p>
          <w:p w:rsidR="00ED6015" w:rsidRPr="00492364" w:rsidRDefault="00ED6015" w:rsidP="00ED6015">
            <w:pPr>
              <w:ind w:firstLine="0"/>
              <w:jc w:val="center"/>
              <w:rPr>
                <w:b/>
                <w:sz w:val="24"/>
                <w:szCs w:val="24"/>
              </w:rPr>
            </w:pPr>
            <w:r w:rsidRPr="00492364">
              <w:rPr>
                <w:b/>
                <w:sz w:val="24"/>
                <w:szCs w:val="24"/>
              </w:rPr>
              <w:t>Гкал/ч</w:t>
            </w:r>
          </w:p>
        </w:tc>
        <w:tc>
          <w:tcPr>
            <w:tcW w:w="1001" w:type="dxa"/>
            <w:vMerge w:val="restart"/>
            <w:tcBorders>
              <w:bottom w:val="nil"/>
            </w:tcBorders>
            <w:vAlign w:val="center"/>
          </w:tcPr>
          <w:p w:rsidR="00ED6015" w:rsidRPr="00492364" w:rsidRDefault="00ED6015" w:rsidP="00ED6015">
            <w:pPr>
              <w:ind w:firstLine="0"/>
              <w:jc w:val="center"/>
              <w:rPr>
                <w:b/>
                <w:sz w:val="24"/>
                <w:szCs w:val="24"/>
              </w:rPr>
            </w:pPr>
            <w:r w:rsidRPr="00492364">
              <w:rPr>
                <w:b/>
                <w:sz w:val="24"/>
                <w:szCs w:val="24"/>
              </w:rPr>
              <w:t>Расход газа</w:t>
            </w:r>
          </w:p>
          <w:p w:rsidR="00ED6015" w:rsidRPr="00492364" w:rsidRDefault="00ED6015" w:rsidP="00ED6015">
            <w:pPr>
              <w:ind w:firstLine="0"/>
              <w:jc w:val="center"/>
              <w:rPr>
                <w:b/>
                <w:sz w:val="24"/>
                <w:szCs w:val="24"/>
              </w:rPr>
            </w:pPr>
          </w:p>
          <w:p w:rsidR="00ED6015" w:rsidRPr="00492364" w:rsidRDefault="00ED6015" w:rsidP="00ED6015">
            <w:pPr>
              <w:ind w:firstLine="0"/>
              <w:jc w:val="center"/>
              <w:rPr>
                <w:b/>
                <w:sz w:val="24"/>
                <w:szCs w:val="24"/>
                <w:vertAlign w:val="superscript"/>
              </w:rPr>
            </w:pPr>
            <w:r w:rsidRPr="00492364">
              <w:rPr>
                <w:b/>
                <w:sz w:val="24"/>
                <w:szCs w:val="24"/>
              </w:rPr>
              <w:t>Нм</w:t>
            </w:r>
            <w:r w:rsidRPr="00492364">
              <w:rPr>
                <w:b/>
                <w:sz w:val="24"/>
                <w:szCs w:val="24"/>
                <w:vertAlign w:val="superscript"/>
              </w:rPr>
              <w:t>3</w:t>
            </w:r>
          </w:p>
          <w:p w:rsidR="00ED6015" w:rsidRPr="00492364" w:rsidRDefault="00ED6015" w:rsidP="00ED6015">
            <w:pPr>
              <w:ind w:firstLine="0"/>
              <w:jc w:val="center"/>
              <w:rPr>
                <w:b/>
                <w:sz w:val="24"/>
                <w:szCs w:val="24"/>
              </w:rPr>
            </w:pPr>
            <w:r w:rsidRPr="00492364">
              <w:rPr>
                <w:b/>
                <w:sz w:val="24"/>
                <w:szCs w:val="24"/>
              </w:rPr>
              <w:t>/</w:t>
            </w:r>
          </w:p>
          <w:p w:rsidR="00ED6015" w:rsidRPr="00492364" w:rsidRDefault="00D84DEF" w:rsidP="00ED6015">
            <w:pPr>
              <w:ind w:firstLine="0"/>
              <w:jc w:val="center"/>
              <w:rPr>
                <w:b/>
                <w:sz w:val="24"/>
                <w:szCs w:val="24"/>
              </w:rPr>
            </w:pPr>
            <w:r>
              <w:rPr>
                <w:b/>
                <w:sz w:val="24"/>
                <w:szCs w:val="24"/>
              </w:rPr>
              <w:t>ч</w:t>
            </w:r>
          </w:p>
        </w:tc>
        <w:tc>
          <w:tcPr>
            <w:tcW w:w="812" w:type="dxa"/>
            <w:vMerge w:val="restart"/>
            <w:tcBorders>
              <w:bottom w:val="nil"/>
            </w:tcBorders>
            <w:textDirection w:val="btLr"/>
            <w:vAlign w:val="center"/>
          </w:tcPr>
          <w:p w:rsidR="00ED6015" w:rsidRPr="00492364" w:rsidRDefault="00324058" w:rsidP="00ED6015">
            <w:pPr>
              <w:ind w:firstLine="0"/>
              <w:jc w:val="center"/>
              <w:rPr>
                <w:b/>
                <w:sz w:val="24"/>
                <w:szCs w:val="24"/>
              </w:rPr>
            </w:pPr>
            <w:r w:rsidRPr="00492364">
              <w:rPr>
                <w:b/>
                <w:sz w:val="24"/>
                <w:szCs w:val="24"/>
              </w:rPr>
              <w:t>Значение</w:t>
            </w:r>
          </w:p>
        </w:tc>
        <w:tc>
          <w:tcPr>
            <w:tcW w:w="3857" w:type="dxa"/>
            <w:gridSpan w:val="4"/>
            <w:tcBorders>
              <w:bottom w:val="single" w:sz="4" w:space="0" w:color="auto"/>
            </w:tcBorders>
            <w:vAlign w:val="center"/>
          </w:tcPr>
          <w:p w:rsidR="00ED6015" w:rsidRPr="00492364" w:rsidRDefault="00ED6015" w:rsidP="00ED6015">
            <w:pPr>
              <w:ind w:firstLine="0"/>
              <w:jc w:val="center"/>
              <w:rPr>
                <w:b/>
                <w:sz w:val="24"/>
                <w:szCs w:val="24"/>
              </w:rPr>
            </w:pPr>
            <w:r w:rsidRPr="00492364">
              <w:rPr>
                <w:b/>
                <w:sz w:val="24"/>
                <w:szCs w:val="24"/>
              </w:rPr>
              <w:t>Тепловые нагрузки;</w:t>
            </w:r>
          </w:p>
          <w:p w:rsidR="00ED6015" w:rsidRPr="00492364" w:rsidRDefault="00ED6015" w:rsidP="00ED6015">
            <w:pPr>
              <w:ind w:firstLine="0"/>
              <w:jc w:val="center"/>
              <w:rPr>
                <w:b/>
                <w:sz w:val="24"/>
                <w:szCs w:val="24"/>
              </w:rPr>
            </w:pPr>
            <w:r w:rsidRPr="00492364">
              <w:rPr>
                <w:b/>
                <w:sz w:val="24"/>
                <w:szCs w:val="24"/>
              </w:rPr>
              <w:t>Гкал/ч</w:t>
            </w:r>
          </w:p>
        </w:tc>
        <w:tc>
          <w:tcPr>
            <w:tcW w:w="978" w:type="dxa"/>
            <w:vMerge w:val="restart"/>
            <w:tcBorders>
              <w:bottom w:val="nil"/>
            </w:tcBorders>
            <w:vAlign w:val="center"/>
          </w:tcPr>
          <w:p w:rsidR="00ED6015" w:rsidRPr="00492364" w:rsidRDefault="00ED6015" w:rsidP="00ED6015">
            <w:pPr>
              <w:ind w:firstLine="0"/>
              <w:jc w:val="center"/>
              <w:rPr>
                <w:b/>
                <w:sz w:val="24"/>
                <w:szCs w:val="24"/>
              </w:rPr>
            </w:pPr>
            <w:r w:rsidRPr="00492364">
              <w:rPr>
                <w:b/>
                <w:sz w:val="24"/>
                <w:szCs w:val="24"/>
              </w:rPr>
              <w:t>Расход газа</w:t>
            </w:r>
          </w:p>
          <w:p w:rsidR="00ED6015" w:rsidRPr="00492364" w:rsidRDefault="00ED6015" w:rsidP="00ED6015">
            <w:pPr>
              <w:ind w:firstLine="0"/>
              <w:jc w:val="center"/>
              <w:rPr>
                <w:b/>
                <w:sz w:val="24"/>
                <w:szCs w:val="24"/>
              </w:rPr>
            </w:pPr>
          </w:p>
          <w:p w:rsidR="00ED6015" w:rsidRPr="00492364" w:rsidRDefault="00ED6015" w:rsidP="00ED6015">
            <w:pPr>
              <w:ind w:firstLine="0"/>
              <w:jc w:val="center"/>
              <w:rPr>
                <w:b/>
                <w:sz w:val="24"/>
                <w:szCs w:val="24"/>
                <w:vertAlign w:val="superscript"/>
              </w:rPr>
            </w:pPr>
            <w:r w:rsidRPr="00492364">
              <w:rPr>
                <w:b/>
                <w:sz w:val="24"/>
                <w:szCs w:val="24"/>
              </w:rPr>
              <w:t>Нм</w:t>
            </w:r>
            <w:r w:rsidRPr="00492364">
              <w:rPr>
                <w:b/>
                <w:sz w:val="24"/>
                <w:szCs w:val="24"/>
                <w:vertAlign w:val="superscript"/>
              </w:rPr>
              <w:t>3</w:t>
            </w:r>
          </w:p>
          <w:p w:rsidR="00ED6015" w:rsidRPr="00492364" w:rsidRDefault="00ED6015" w:rsidP="00ED6015">
            <w:pPr>
              <w:ind w:firstLine="0"/>
              <w:jc w:val="center"/>
              <w:rPr>
                <w:b/>
                <w:sz w:val="24"/>
                <w:szCs w:val="24"/>
              </w:rPr>
            </w:pPr>
            <w:r w:rsidRPr="00492364">
              <w:rPr>
                <w:b/>
                <w:sz w:val="24"/>
                <w:szCs w:val="24"/>
              </w:rPr>
              <w:t>/</w:t>
            </w:r>
          </w:p>
          <w:p w:rsidR="00ED6015" w:rsidRPr="00492364" w:rsidRDefault="00D84DEF" w:rsidP="00ED6015">
            <w:pPr>
              <w:ind w:firstLine="0"/>
              <w:jc w:val="center"/>
              <w:rPr>
                <w:b/>
                <w:sz w:val="24"/>
                <w:szCs w:val="24"/>
              </w:rPr>
            </w:pPr>
            <w:r>
              <w:rPr>
                <w:b/>
                <w:sz w:val="24"/>
                <w:szCs w:val="24"/>
              </w:rPr>
              <w:t>ч</w:t>
            </w:r>
          </w:p>
        </w:tc>
      </w:tr>
      <w:tr w:rsidR="00FD4863" w:rsidRPr="00492364" w:rsidTr="00492364">
        <w:trPr>
          <w:cantSplit/>
          <w:trHeight w:val="1547"/>
          <w:jc w:val="center"/>
        </w:trPr>
        <w:tc>
          <w:tcPr>
            <w:tcW w:w="2405" w:type="dxa"/>
            <w:vMerge/>
            <w:tcBorders>
              <w:top w:val="single" w:sz="4" w:space="0" w:color="auto"/>
              <w:bottom w:val="nil"/>
            </w:tcBorders>
          </w:tcPr>
          <w:p w:rsidR="00ED6015" w:rsidRPr="00492364" w:rsidRDefault="00ED6015" w:rsidP="00ED6015">
            <w:pPr>
              <w:ind w:firstLine="0"/>
              <w:rPr>
                <w:b/>
                <w:sz w:val="24"/>
                <w:szCs w:val="24"/>
              </w:rPr>
            </w:pPr>
          </w:p>
        </w:tc>
        <w:tc>
          <w:tcPr>
            <w:tcW w:w="851" w:type="dxa"/>
            <w:vMerge/>
            <w:tcBorders>
              <w:top w:val="single" w:sz="4" w:space="0" w:color="auto"/>
              <w:bottom w:val="nil"/>
            </w:tcBorders>
          </w:tcPr>
          <w:p w:rsidR="00ED6015" w:rsidRPr="00492364" w:rsidRDefault="00ED6015" w:rsidP="00ED6015">
            <w:pPr>
              <w:ind w:firstLine="0"/>
              <w:rPr>
                <w:b/>
                <w:sz w:val="24"/>
                <w:szCs w:val="24"/>
              </w:rPr>
            </w:pPr>
          </w:p>
        </w:tc>
        <w:tc>
          <w:tcPr>
            <w:tcW w:w="858" w:type="dxa"/>
            <w:vMerge/>
            <w:tcBorders>
              <w:top w:val="single" w:sz="4" w:space="0" w:color="auto"/>
              <w:bottom w:val="nil"/>
            </w:tcBorders>
            <w:vAlign w:val="center"/>
          </w:tcPr>
          <w:p w:rsidR="00ED6015" w:rsidRPr="00492364" w:rsidRDefault="00ED6015" w:rsidP="00ED6015">
            <w:pPr>
              <w:ind w:firstLine="0"/>
              <w:rPr>
                <w:b/>
                <w:sz w:val="24"/>
                <w:szCs w:val="24"/>
                <w:lang w:val="en-US"/>
              </w:rPr>
            </w:pPr>
          </w:p>
        </w:tc>
        <w:tc>
          <w:tcPr>
            <w:tcW w:w="948" w:type="dxa"/>
            <w:tcBorders>
              <w:top w:val="single" w:sz="4" w:space="0" w:color="auto"/>
              <w:bottom w:val="nil"/>
            </w:tcBorders>
            <w:textDirection w:val="btLr"/>
            <w:vAlign w:val="center"/>
          </w:tcPr>
          <w:p w:rsidR="00ED6015" w:rsidRPr="00492364" w:rsidRDefault="00ED6015" w:rsidP="00ED6015">
            <w:pPr>
              <w:ind w:firstLine="0"/>
              <w:jc w:val="center"/>
              <w:rPr>
                <w:b/>
                <w:sz w:val="24"/>
                <w:szCs w:val="24"/>
              </w:rPr>
            </w:pPr>
            <w:r w:rsidRPr="00492364">
              <w:rPr>
                <w:b/>
                <w:sz w:val="24"/>
                <w:szCs w:val="24"/>
              </w:rPr>
              <w:t>Отопление</w:t>
            </w:r>
          </w:p>
        </w:tc>
        <w:tc>
          <w:tcPr>
            <w:tcW w:w="1015" w:type="dxa"/>
            <w:tcBorders>
              <w:top w:val="single" w:sz="4" w:space="0" w:color="auto"/>
              <w:bottom w:val="nil"/>
            </w:tcBorders>
            <w:textDirection w:val="btLr"/>
            <w:vAlign w:val="center"/>
          </w:tcPr>
          <w:p w:rsidR="00ED6015" w:rsidRPr="00492364" w:rsidRDefault="00ED6015" w:rsidP="00ED6015">
            <w:pPr>
              <w:ind w:firstLine="0"/>
              <w:jc w:val="center"/>
              <w:rPr>
                <w:b/>
                <w:sz w:val="24"/>
                <w:szCs w:val="24"/>
              </w:rPr>
            </w:pPr>
            <w:r w:rsidRPr="00492364">
              <w:rPr>
                <w:b/>
                <w:sz w:val="24"/>
                <w:szCs w:val="24"/>
              </w:rPr>
              <w:t>Вентиляция</w:t>
            </w:r>
          </w:p>
        </w:tc>
        <w:tc>
          <w:tcPr>
            <w:tcW w:w="864" w:type="dxa"/>
            <w:tcBorders>
              <w:top w:val="single" w:sz="4" w:space="0" w:color="auto"/>
              <w:bottom w:val="nil"/>
            </w:tcBorders>
            <w:textDirection w:val="btLr"/>
            <w:vAlign w:val="center"/>
          </w:tcPr>
          <w:p w:rsidR="00ED6015" w:rsidRPr="00492364" w:rsidRDefault="00ED6015" w:rsidP="00ED6015">
            <w:pPr>
              <w:ind w:firstLine="0"/>
              <w:jc w:val="center"/>
              <w:rPr>
                <w:b/>
                <w:sz w:val="24"/>
                <w:szCs w:val="24"/>
              </w:rPr>
            </w:pPr>
            <w:r w:rsidRPr="00492364">
              <w:rPr>
                <w:b/>
                <w:sz w:val="24"/>
                <w:szCs w:val="24"/>
              </w:rPr>
              <w:t>ГВС</w:t>
            </w:r>
          </w:p>
        </w:tc>
        <w:tc>
          <w:tcPr>
            <w:tcW w:w="973" w:type="dxa"/>
            <w:tcBorders>
              <w:top w:val="single" w:sz="4" w:space="0" w:color="auto"/>
              <w:bottom w:val="nil"/>
            </w:tcBorders>
            <w:textDirection w:val="btLr"/>
            <w:vAlign w:val="center"/>
          </w:tcPr>
          <w:p w:rsidR="00ED6015" w:rsidRPr="00492364" w:rsidRDefault="00ED6015" w:rsidP="00ED6015">
            <w:pPr>
              <w:ind w:firstLine="0"/>
              <w:jc w:val="center"/>
              <w:rPr>
                <w:b/>
                <w:sz w:val="24"/>
                <w:szCs w:val="24"/>
              </w:rPr>
            </w:pPr>
            <w:r w:rsidRPr="00492364">
              <w:rPr>
                <w:b/>
                <w:sz w:val="24"/>
                <w:szCs w:val="24"/>
              </w:rPr>
              <w:t>Всего</w:t>
            </w:r>
          </w:p>
        </w:tc>
        <w:tc>
          <w:tcPr>
            <w:tcW w:w="1001" w:type="dxa"/>
            <w:vMerge/>
            <w:tcBorders>
              <w:top w:val="single" w:sz="4" w:space="0" w:color="auto"/>
              <w:bottom w:val="nil"/>
            </w:tcBorders>
          </w:tcPr>
          <w:p w:rsidR="00ED6015" w:rsidRPr="00492364" w:rsidRDefault="00ED6015" w:rsidP="00ED6015">
            <w:pPr>
              <w:ind w:firstLine="0"/>
              <w:jc w:val="center"/>
              <w:rPr>
                <w:b/>
                <w:sz w:val="24"/>
                <w:szCs w:val="24"/>
              </w:rPr>
            </w:pPr>
          </w:p>
        </w:tc>
        <w:tc>
          <w:tcPr>
            <w:tcW w:w="812" w:type="dxa"/>
            <w:vMerge/>
            <w:tcBorders>
              <w:top w:val="single" w:sz="4" w:space="0" w:color="auto"/>
              <w:bottom w:val="nil"/>
            </w:tcBorders>
            <w:vAlign w:val="center"/>
          </w:tcPr>
          <w:p w:rsidR="00ED6015" w:rsidRPr="00492364" w:rsidRDefault="00ED6015" w:rsidP="00ED6015">
            <w:pPr>
              <w:ind w:firstLine="0"/>
              <w:jc w:val="center"/>
              <w:rPr>
                <w:b/>
                <w:sz w:val="24"/>
                <w:szCs w:val="24"/>
              </w:rPr>
            </w:pPr>
          </w:p>
        </w:tc>
        <w:tc>
          <w:tcPr>
            <w:tcW w:w="1015" w:type="dxa"/>
            <w:tcBorders>
              <w:top w:val="single" w:sz="4" w:space="0" w:color="auto"/>
              <w:bottom w:val="nil"/>
            </w:tcBorders>
            <w:textDirection w:val="btLr"/>
            <w:vAlign w:val="center"/>
          </w:tcPr>
          <w:p w:rsidR="00ED6015" w:rsidRPr="00492364" w:rsidRDefault="00ED6015" w:rsidP="00ED6015">
            <w:pPr>
              <w:ind w:firstLine="0"/>
              <w:jc w:val="center"/>
              <w:rPr>
                <w:b/>
                <w:sz w:val="24"/>
                <w:szCs w:val="24"/>
              </w:rPr>
            </w:pPr>
            <w:r w:rsidRPr="00492364">
              <w:rPr>
                <w:b/>
                <w:sz w:val="24"/>
                <w:szCs w:val="24"/>
              </w:rPr>
              <w:t>Отопление</w:t>
            </w:r>
          </w:p>
        </w:tc>
        <w:tc>
          <w:tcPr>
            <w:tcW w:w="1015" w:type="dxa"/>
            <w:tcBorders>
              <w:top w:val="single" w:sz="4" w:space="0" w:color="auto"/>
              <w:bottom w:val="nil"/>
            </w:tcBorders>
            <w:textDirection w:val="btLr"/>
            <w:vAlign w:val="center"/>
          </w:tcPr>
          <w:p w:rsidR="00ED6015" w:rsidRPr="00492364" w:rsidRDefault="00ED6015" w:rsidP="00ED6015">
            <w:pPr>
              <w:ind w:firstLine="0"/>
              <w:jc w:val="center"/>
              <w:rPr>
                <w:b/>
                <w:sz w:val="24"/>
                <w:szCs w:val="24"/>
              </w:rPr>
            </w:pPr>
            <w:r w:rsidRPr="00492364">
              <w:rPr>
                <w:b/>
                <w:sz w:val="24"/>
                <w:szCs w:val="24"/>
              </w:rPr>
              <w:t>Вентиляция</w:t>
            </w:r>
          </w:p>
        </w:tc>
        <w:tc>
          <w:tcPr>
            <w:tcW w:w="1015" w:type="dxa"/>
            <w:tcBorders>
              <w:top w:val="single" w:sz="4" w:space="0" w:color="auto"/>
              <w:bottom w:val="nil"/>
            </w:tcBorders>
            <w:textDirection w:val="btLr"/>
            <w:vAlign w:val="center"/>
          </w:tcPr>
          <w:p w:rsidR="00ED6015" w:rsidRPr="00492364" w:rsidRDefault="00ED6015" w:rsidP="00ED6015">
            <w:pPr>
              <w:ind w:firstLine="0"/>
              <w:jc w:val="center"/>
              <w:rPr>
                <w:b/>
                <w:sz w:val="24"/>
                <w:szCs w:val="24"/>
              </w:rPr>
            </w:pPr>
            <w:r w:rsidRPr="00492364">
              <w:rPr>
                <w:b/>
                <w:sz w:val="24"/>
                <w:szCs w:val="24"/>
              </w:rPr>
              <w:t>ГВС</w:t>
            </w:r>
          </w:p>
        </w:tc>
        <w:tc>
          <w:tcPr>
            <w:tcW w:w="812" w:type="dxa"/>
            <w:tcBorders>
              <w:top w:val="single" w:sz="4" w:space="0" w:color="auto"/>
              <w:bottom w:val="nil"/>
            </w:tcBorders>
            <w:textDirection w:val="btLr"/>
            <w:vAlign w:val="center"/>
          </w:tcPr>
          <w:p w:rsidR="00ED6015" w:rsidRPr="00492364" w:rsidRDefault="00ED6015" w:rsidP="00ED6015">
            <w:pPr>
              <w:ind w:firstLine="0"/>
              <w:jc w:val="center"/>
              <w:rPr>
                <w:b/>
                <w:sz w:val="24"/>
                <w:szCs w:val="24"/>
              </w:rPr>
            </w:pPr>
            <w:r w:rsidRPr="00492364">
              <w:rPr>
                <w:b/>
                <w:sz w:val="24"/>
                <w:szCs w:val="24"/>
              </w:rPr>
              <w:t>Всего</w:t>
            </w:r>
          </w:p>
        </w:tc>
        <w:tc>
          <w:tcPr>
            <w:tcW w:w="978" w:type="dxa"/>
            <w:vMerge/>
            <w:tcBorders>
              <w:top w:val="single" w:sz="4" w:space="0" w:color="auto"/>
              <w:bottom w:val="nil"/>
            </w:tcBorders>
          </w:tcPr>
          <w:p w:rsidR="00ED6015" w:rsidRPr="00492364" w:rsidRDefault="00ED6015" w:rsidP="00ED6015">
            <w:pPr>
              <w:ind w:firstLine="0"/>
              <w:rPr>
                <w:b/>
                <w:sz w:val="24"/>
                <w:szCs w:val="24"/>
              </w:rPr>
            </w:pPr>
          </w:p>
        </w:tc>
      </w:tr>
    </w:tbl>
    <w:p w:rsidR="00ED6015" w:rsidRPr="00A04311" w:rsidRDefault="00ED6015" w:rsidP="00ED6015">
      <w:pPr>
        <w:rPr>
          <w:b/>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22"/>
        <w:gridCol w:w="796"/>
        <w:gridCol w:w="946"/>
        <w:gridCol w:w="947"/>
        <w:gridCol w:w="948"/>
        <w:gridCol w:w="947"/>
        <w:gridCol w:w="947"/>
        <w:gridCol w:w="947"/>
        <w:gridCol w:w="947"/>
        <w:gridCol w:w="947"/>
        <w:gridCol w:w="947"/>
        <w:gridCol w:w="947"/>
        <w:gridCol w:w="947"/>
        <w:gridCol w:w="947"/>
      </w:tblGrid>
      <w:tr w:rsidR="00ED6015" w:rsidRPr="00492364" w:rsidTr="00FD4863">
        <w:trPr>
          <w:trHeight w:val="252"/>
          <w:tblHeader/>
          <w:jc w:val="center"/>
        </w:trPr>
        <w:tc>
          <w:tcPr>
            <w:tcW w:w="1600" w:type="dxa"/>
            <w:shd w:val="clear" w:color="auto" w:fill="auto"/>
          </w:tcPr>
          <w:p w:rsidR="00ED6015" w:rsidRPr="00492364" w:rsidRDefault="00ED6015" w:rsidP="00ED6015">
            <w:pPr>
              <w:ind w:firstLine="0"/>
              <w:jc w:val="center"/>
              <w:rPr>
                <w:sz w:val="24"/>
                <w:szCs w:val="24"/>
              </w:rPr>
            </w:pPr>
            <w:r w:rsidRPr="00492364">
              <w:rPr>
                <w:sz w:val="24"/>
                <w:szCs w:val="24"/>
              </w:rPr>
              <w:t>1</w:t>
            </w:r>
          </w:p>
        </w:tc>
        <w:tc>
          <w:tcPr>
            <w:tcW w:w="526" w:type="dxa"/>
            <w:shd w:val="clear" w:color="auto" w:fill="auto"/>
          </w:tcPr>
          <w:p w:rsidR="00ED6015" w:rsidRPr="00492364" w:rsidRDefault="00ED6015" w:rsidP="00ED6015">
            <w:pPr>
              <w:ind w:firstLine="0"/>
              <w:jc w:val="center"/>
              <w:rPr>
                <w:sz w:val="24"/>
                <w:szCs w:val="24"/>
              </w:rPr>
            </w:pPr>
            <w:r w:rsidRPr="00492364">
              <w:rPr>
                <w:sz w:val="24"/>
                <w:szCs w:val="24"/>
              </w:rPr>
              <w:t>2</w:t>
            </w:r>
          </w:p>
        </w:tc>
        <w:tc>
          <w:tcPr>
            <w:tcW w:w="625" w:type="dxa"/>
            <w:shd w:val="clear" w:color="auto" w:fill="auto"/>
          </w:tcPr>
          <w:p w:rsidR="00ED6015" w:rsidRPr="00492364" w:rsidRDefault="00ED6015" w:rsidP="00ED6015">
            <w:pPr>
              <w:ind w:firstLine="0"/>
              <w:jc w:val="center"/>
              <w:rPr>
                <w:sz w:val="24"/>
                <w:szCs w:val="24"/>
              </w:rPr>
            </w:pPr>
            <w:r w:rsidRPr="00492364">
              <w:rPr>
                <w:sz w:val="24"/>
                <w:szCs w:val="24"/>
              </w:rPr>
              <w:t>3</w:t>
            </w:r>
          </w:p>
        </w:tc>
        <w:tc>
          <w:tcPr>
            <w:tcW w:w="626" w:type="dxa"/>
            <w:shd w:val="clear" w:color="auto" w:fill="auto"/>
          </w:tcPr>
          <w:p w:rsidR="00ED6015" w:rsidRPr="00492364" w:rsidRDefault="00ED6015" w:rsidP="00ED6015">
            <w:pPr>
              <w:ind w:firstLine="0"/>
              <w:jc w:val="center"/>
              <w:rPr>
                <w:sz w:val="24"/>
                <w:szCs w:val="24"/>
              </w:rPr>
            </w:pPr>
            <w:r w:rsidRPr="00492364">
              <w:rPr>
                <w:sz w:val="24"/>
                <w:szCs w:val="24"/>
              </w:rPr>
              <w:t>4</w:t>
            </w:r>
          </w:p>
        </w:tc>
        <w:tc>
          <w:tcPr>
            <w:tcW w:w="626" w:type="dxa"/>
            <w:shd w:val="clear" w:color="auto" w:fill="auto"/>
          </w:tcPr>
          <w:p w:rsidR="00ED6015" w:rsidRPr="00492364" w:rsidRDefault="00ED6015" w:rsidP="00ED6015">
            <w:pPr>
              <w:ind w:firstLine="0"/>
              <w:jc w:val="center"/>
              <w:rPr>
                <w:sz w:val="24"/>
                <w:szCs w:val="24"/>
              </w:rPr>
            </w:pPr>
            <w:r w:rsidRPr="00492364">
              <w:rPr>
                <w:sz w:val="24"/>
                <w:szCs w:val="24"/>
              </w:rPr>
              <w:t>5</w:t>
            </w:r>
          </w:p>
        </w:tc>
        <w:tc>
          <w:tcPr>
            <w:tcW w:w="625" w:type="dxa"/>
            <w:shd w:val="clear" w:color="auto" w:fill="auto"/>
          </w:tcPr>
          <w:p w:rsidR="00ED6015" w:rsidRPr="00492364" w:rsidRDefault="00ED6015" w:rsidP="00ED6015">
            <w:pPr>
              <w:ind w:firstLine="0"/>
              <w:jc w:val="center"/>
              <w:rPr>
                <w:sz w:val="24"/>
                <w:szCs w:val="24"/>
              </w:rPr>
            </w:pPr>
            <w:r w:rsidRPr="00492364">
              <w:rPr>
                <w:sz w:val="24"/>
                <w:szCs w:val="24"/>
              </w:rPr>
              <w:t>6</w:t>
            </w:r>
          </w:p>
        </w:tc>
        <w:tc>
          <w:tcPr>
            <w:tcW w:w="625" w:type="dxa"/>
            <w:shd w:val="clear" w:color="auto" w:fill="auto"/>
          </w:tcPr>
          <w:p w:rsidR="00ED6015" w:rsidRPr="00492364" w:rsidRDefault="00ED6015" w:rsidP="00ED6015">
            <w:pPr>
              <w:ind w:firstLine="0"/>
              <w:jc w:val="center"/>
              <w:rPr>
                <w:sz w:val="24"/>
                <w:szCs w:val="24"/>
              </w:rPr>
            </w:pPr>
            <w:r w:rsidRPr="00492364">
              <w:rPr>
                <w:sz w:val="24"/>
                <w:szCs w:val="24"/>
              </w:rPr>
              <w:t>7</w:t>
            </w:r>
          </w:p>
        </w:tc>
        <w:tc>
          <w:tcPr>
            <w:tcW w:w="625" w:type="dxa"/>
            <w:shd w:val="clear" w:color="auto" w:fill="auto"/>
          </w:tcPr>
          <w:p w:rsidR="00ED6015" w:rsidRPr="00492364" w:rsidRDefault="00ED6015" w:rsidP="00ED6015">
            <w:pPr>
              <w:ind w:firstLine="0"/>
              <w:jc w:val="center"/>
              <w:rPr>
                <w:sz w:val="24"/>
                <w:szCs w:val="24"/>
              </w:rPr>
            </w:pPr>
            <w:r w:rsidRPr="00492364">
              <w:rPr>
                <w:sz w:val="24"/>
                <w:szCs w:val="24"/>
              </w:rPr>
              <w:t>8</w:t>
            </w:r>
          </w:p>
        </w:tc>
        <w:tc>
          <w:tcPr>
            <w:tcW w:w="625" w:type="dxa"/>
            <w:shd w:val="clear" w:color="auto" w:fill="auto"/>
          </w:tcPr>
          <w:p w:rsidR="00ED6015" w:rsidRPr="00492364" w:rsidRDefault="00ED6015" w:rsidP="00ED6015">
            <w:pPr>
              <w:ind w:firstLine="0"/>
              <w:jc w:val="center"/>
              <w:rPr>
                <w:sz w:val="24"/>
                <w:szCs w:val="24"/>
              </w:rPr>
            </w:pPr>
            <w:r w:rsidRPr="00492364">
              <w:rPr>
                <w:sz w:val="24"/>
                <w:szCs w:val="24"/>
              </w:rPr>
              <w:t>9</w:t>
            </w:r>
          </w:p>
        </w:tc>
        <w:tc>
          <w:tcPr>
            <w:tcW w:w="625" w:type="dxa"/>
            <w:shd w:val="clear" w:color="auto" w:fill="auto"/>
          </w:tcPr>
          <w:p w:rsidR="00ED6015" w:rsidRPr="00492364" w:rsidRDefault="00ED6015" w:rsidP="00ED6015">
            <w:pPr>
              <w:ind w:firstLine="0"/>
              <w:jc w:val="center"/>
              <w:rPr>
                <w:sz w:val="24"/>
                <w:szCs w:val="24"/>
              </w:rPr>
            </w:pPr>
            <w:r w:rsidRPr="00492364">
              <w:rPr>
                <w:sz w:val="24"/>
                <w:szCs w:val="24"/>
              </w:rPr>
              <w:t>10</w:t>
            </w:r>
          </w:p>
        </w:tc>
        <w:tc>
          <w:tcPr>
            <w:tcW w:w="625" w:type="dxa"/>
            <w:shd w:val="clear" w:color="auto" w:fill="auto"/>
          </w:tcPr>
          <w:p w:rsidR="00ED6015" w:rsidRPr="00492364" w:rsidRDefault="00ED6015" w:rsidP="00ED6015">
            <w:pPr>
              <w:ind w:firstLine="0"/>
              <w:jc w:val="center"/>
              <w:rPr>
                <w:sz w:val="24"/>
                <w:szCs w:val="24"/>
              </w:rPr>
            </w:pPr>
            <w:r w:rsidRPr="00492364">
              <w:rPr>
                <w:sz w:val="24"/>
                <w:szCs w:val="24"/>
              </w:rPr>
              <w:t>11</w:t>
            </w:r>
          </w:p>
        </w:tc>
        <w:tc>
          <w:tcPr>
            <w:tcW w:w="625" w:type="dxa"/>
            <w:shd w:val="clear" w:color="auto" w:fill="auto"/>
          </w:tcPr>
          <w:p w:rsidR="00ED6015" w:rsidRPr="00492364" w:rsidRDefault="00ED6015" w:rsidP="00ED6015">
            <w:pPr>
              <w:ind w:firstLine="0"/>
              <w:jc w:val="center"/>
              <w:rPr>
                <w:sz w:val="24"/>
                <w:szCs w:val="24"/>
              </w:rPr>
            </w:pPr>
            <w:r w:rsidRPr="00492364">
              <w:rPr>
                <w:sz w:val="24"/>
                <w:szCs w:val="24"/>
              </w:rPr>
              <w:t>12</w:t>
            </w:r>
          </w:p>
        </w:tc>
        <w:tc>
          <w:tcPr>
            <w:tcW w:w="625" w:type="dxa"/>
            <w:shd w:val="clear" w:color="auto" w:fill="auto"/>
          </w:tcPr>
          <w:p w:rsidR="00ED6015" w:rsidRPr="00492364" w:rsidRDefault="00ED6015" w:rsidP="00ED6015">
            <w:pPr>
              <w:ind w:firstLine="0"/>
              <w:jc w:val="center"/>
              <w:rPr>
                <w:sz w:val="24"/>
                <w:szCs w:val="24"/>
              </w:rPr>
            </w:pPr>
            <w:r w:rsidRPr="00492364">
              <w:rPr>
                <w:sz w:val="24"/>
                <w:szCs w:val="24"/>
              </w:rPr>
              <w:t>13</w:t>
            </w:r>
          </w:p>
        </w:tc>
        <w:tc>
          <w:tcPr>
            <w:tcW w:w="625" w:type="dxa"/>
            <w:shd w:val="clear" w:color="auto" w:fill="auto"/>
          </w:tcPr>
          <w:p w:rsidR="00ED6015" w:rsidRPr="00492364" w:rsidRDefault="00ED6015" w:rsidP="00ED6015">
            <w:pPr>
              <w:ind w:firstLine="0"/>
              <w:jc w:val="center"/>
              <w:rPr>
                <w:sz w:val="24"/>
                <w:szCs w:val="24"/>
              </w:rPr>
            </w:pPr>
            <w:r w:rsidRPr="00492364">
              <w:rPr>
                <w:sz w:val="24"/>
                <w:szCs w:val="24"/>
              </w:rPr>
              <w:t>14</w:t>
            </w:r>
          </w:p>
        </w:tc>
      </w:tr>
      <w:tr w:rsidR="00ED6015" w:rsidRPr="00492364" w:rsidTr="00FD4863">
        <w:trPr>
          <w:trHeight w:val="20"/>
          <w:jc w:val="center"/>
        </w:trPr>
        <w:tc>
          <w:tcPr>
            <w:tcW w:w="1600" w:type="dxa"/>
            <w:shd w:val="clear" w:color="auto" w:fill="auto"/>
            <w:vAlign w:val="center"/>
          </w:tcPr>
          <w:p w:rsidR="00ED6015" w:rsidRPr="00492364" w:rsidRDefault="00ED6015" w:rsidP="00ED6015">
            <w:pPr>
              <w:ind w:firstLine="0"/>
              <w:rPr>
                <w:sz w:val="24"/>
                <w:szCs w:val="24"/>
              </w:rPr>
            </w:pPr>
            <w:r w:rsidRPr="00492364">
              <w:rPr>
                <w:sz w:val="24"/>
                <w:szCs w:val="24"/>
              </w:rPr>
              <w:t>Многоквартирная малоэтажная застройка</w:t>
            </w:r>
          </w:p>
        </w:tc>
        <w:tc>
          <w:tcPr>
            <w:tcW w:w="526" w:type="dxa"/>
            <w:shd w:val="clear" w:color="auto" w:fill="auto"/>
            <w:vAlign w:val="center"/>
          </w:tcPr>
          <w:p w:rsidR="00ED6015" w:rsidRPr="00492364" w:rsidRDefault="00ED6015" w:rsidP="00ED6015">
            <w:pPr>
              <w:ind w:firstLine="0"/>
              <w:jc w:val="center"/>
              <w:rPr>
                <w:sz w:val="24"/>
                <w:szCs w:val="24"/>
              </w:rPr>
            </w:pPr>
            <w:r w:rsidRPr="00492364">
              <w:rPr>
                <w:sz w:val="24"/>
                <w:szCs w:val="24"/>
              </w:rPr>
              <w:t>тыс. кв.</w:t>
            </w:r>
            <w:r w:rsidR="00FD4863" w:rsidRPr="00492364">
              <w:rPr>
                <w:sz w:val="24"/>
                <w:szCs w:val="24"/>
              </w:rPr>
              <w:t xml:space="preserve"> </w:t>
            </w:r>
            <w:r w:rsidRPr="00492364">
              <w:rPr>
                <w:sz w:val="24"/>
                <w:szCs w:val="24"/>
              </w:rPr>
              <w:t>м</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174</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10,413</w:t>
            </w:r>
          </w:p>
        </w:tc>
        <w:tc>
          <w:tcPr>
            <w:tcW w:w="626"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4,191</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14,605</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2190,80</w:t>
            </w: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r>
      <w:tr w:rsidR="00ED6015" w:rsidRPr="00492364" w:rsidTr="00FD4863">
        <w:trPr>
          <w:trHeight w:val="20"/>
          <w:jc w:val="center"/>
        </w:trPr>
        <w:tc>
          <w:tcPr>
            <w:tcW w:w="1600" w:type="dxa"/>
            <w:shd w:val="clear" w:color="auto" w:fill="auto"/>
            <w:vAlign w:val="center"/>
          </w:tcPr>
          <w:p w:rsidR="00ED6015" w:rsidRPr="00492364" w:rsidRDefault="00ED6015" w:rsidP="00ED6015">
            <w:pPr>
              <w:ind w:firstLine="0"/>
              <w:rPr>
                <w:sz w:val="24"/>
                <w:szCs w:val="24"/>
              </w:rPr>
            </w:pPr>
            <w:r w:rsidRPr="00492364">
              <w:rPr>
                <w:sz w:val="24"/>
                <w:szCs w:val="24"/>
              </w:rPr>
              <w:t>Индивидуальная застройка</w:t>
            </w:r>
          </w:p>
        </w:tc>
        <w:tc>
          <w:tcPr>
            <w:tcW w:w="526" w:type="dxa"/>
            <w:shd w:val="clear" w:color="auto" w:fill="auto"/>
            <w:vAlign w:val="center"/>
          </w:tcPr>
          <w:p w:rsidR="00ED6015" w:rsidRPr="00492364" w:rsidRDefault="00ED6015" w:rsidP="00ED6015">
            <w:pPr>
              <w:ind w:firstLine="0"/>
              <w:jc w:val="center"/>
              <w:rPr>
                <w:sz w:val="24"/>
                <w:szCs w:val="24"/>
              </w:rPr>
            </w:pPr>
            <w:r w:rsidRPr="00492364">
              <w:rPr>
                <w:sz w:val="24"/>
                <w:szCs w:val="24"/>
              </w:rPr>
              <w:t>тыс. кв.</w:t>
            </w:r>
            <w:r w:rsidR="00FD4863" w:rsidRPr="00492364">
              <w:rPr>
                <w:sz w:val="24"/>
                <w:szCs w:val="24"/>
              </w:rPr>
              <w:t xml:space="preserve"> </w:t>
            </w:r>
            <w:r w:rsidRPr="00492364">
              <w:rPr>
                <w:sz w:val="24"/>
                <w:szCs w:val="24"/>
              </w:rPr>
              <w:t>м</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28</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2,592</w:t>
            </w:r>
          </w:p>
        </w:tc>
        <w:tc>
          <w:tcPr>
            <w:tcW w:w="626"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0,403</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2,995</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449,28</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18</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1,62</w:t>
            </w:r>
            <w:r w:rsidR="000B5A53" w:rsidRPr="00492364">
              <w:rPr>
                <w:sz w:val="24"/>
                <w:szCs w:val="24"/>
              </w:rPr>
              <w:t>0</w:t>
            </w: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0,252</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1,872</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280,8</w:t>
            </w:r>
          </w:p>
        </w:tc>
      </w:tr>
      <w:tr w:rsidR="00ED6015" w:rsidRPr="00492364" w:rsidTr="00FD4863">
        <w:trPr>
          <w:trHeight w:val="20"/>
          <w:jc w:val="center"/>
        </w:trPr>
        <w:tc>
          <w:tcPr>
            <w:tcW w:w="1600" w:type="dxa"/>
            <w:shd w:val="clear" w:color="auto" w:fill="auto"/>
            <w:vAlign w:val="center"/>
          </w:tcPr>
          <w:p w:rsidR="00ED6015" w:rsidRPr="00492364" w:rsidRDefault="00ED6015" w:rsidP="00ED6015">
            <w:pPr>
              <w:ind w:firstLine="0"/>
              <w:rPr>
                <w:sz w:val="24"/>
                <w:szCs w:val="24"/>
              </w:rPr>
            </w:pPr>
            <w:r w:rsidRPr="00492364">
              <w:rPr>
                <w:sz w:val="24"/>
                <w:szCs w:val="24"/>
              </w:rPr>
              <w:t>Общеобразовательное учреждение</w:t>
            </w:r>
          </w:p>
        </w:tc>
        <w:tc>
          <w:tcPr>
            <w:tcW w:w="526" w:type="dxa"/>
            <w:shd w:val="clear" w:color="auto" w:fill="auto"/>
            <w:vAlign w:val="center"/>
          </w:tcPr>
          <w:p w:rsidR="00ED6015" w:rsidRPr="00492364" w:rsidRDefault="00ED6015" w:rsidP="00ED6015">
            <w:pPr>
              <w:ind w:firstLine="0"/>
              <w:jc w:val="center"/>
              <w:rPr>
                <w:sz w:val="24"/>
                <w:szCs w:val="24"/>
              </w:rPr>
            </w:pPr>
            <w:r w:rsidRPr="00492364">
              <w:rPr>
                <w:sz w:val="24"/>
                <w:szCs w:val="24"/>
              </w:rPr>
              <w:t>мест</w:t>
            </w:r>
          </w:p>
        </w:tc>
        <w:tc>
          <w:tcPr>
            <w:tcW w:w="625" w:type="dxa"/>
            <w:shd w:val="clear" w:color="auto" w:fill="auto"/>
            <w:vAlign w:val="center"/>
          </w:tcPr>
          <w:p w:rsidR="00ED6015" w:rsidRPr="00492364" w:rsidRDefault="00ED6015" w:rsidP="00324058">
            <w:pPr>
              <w:ind w:firstLine="0"/>
              <w:jc w:val="right"/>
              <w:rPr>
                <w:sz w:val="24"/>
                <w:szCs w:val="24"/>
              </w:rPr>
            </w:pPr>
          </w:p>
        </w:tc>
        <w:tc>
          <w:tcPr>
            <w:tcW w:w="626" w:type="dxa"/>
            <w:shd w:val="clear" w:color="auto" w:fill="auto"/>
            <w:vAlign w:val="center"/>
          </w:tcPr>
          <w:p w:rsidR="00ED6015" w:rsidRPr="00492364" w:rsidRDefault="00ED6015" w:rsidP="00324058">
            <w:pPr>
              <w:ind w:firstLine="0"/>
              <w:jc w:val="right"/>
              <w:rPr>
                <w:sz w:val="24"/>
                <w:szCs w:val="24"/>
              </w:rPr>
            </w:pPr>
          </w:p>
        </w:tc>
        <w:tc>
          <w:tcPr>
            <w:tcW w:w="626"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F43288" w:rsidP="00324058">
            <w:pPr>
              <w:ind w:firstLine="0"/>
              <w:jc w:val="right"/>
              <w:rPr>
                <w:sz w:val="24"/>
                <w:szCs w:val="24"/>
              </w:rPr>
            </w:pPr>
            <w:r w:rsidRPr="00492364">
              <w:rPr>
                <w:sz w:val="24"/>
                <w:szCs w:val="24"/>
              </w:rPr>
              <w:t>200</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0,664</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0,153</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0,400</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1,218</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182,7</w:t>
            </w:r>
          </w:p>
        </w:tc>
      </w:tr>
      <w:tr w:rsidR="00ED6015" w:rsidRPr="00492364" w:rsidTr="00FD4863">
        <w:trPr>
          <w:trHeight w:val="20"/>
          <w:jc w:val="center"/>
        </w:trPr>
        <w:tc>
          <w:tcPr>
            <w:tcW w:w="1600" w:type="dxa"/>
            <w:shd w:val="clear" w:color="auto" w:fill="auto"/>
            <w:vAlign w:val="center"/>
          </w:tcPr>
          <w:p w:rsidR="00ED6015" w:rsidRPr="00492364" w:rsidRDefault="00ED6015" w:rsidP="00ED6015">
            <w:pPr>
              <w:ind w:firstLine="0"/>
              <w:rPr>
                <w:sz w:val="24"/>
                <w:szCs w:val="24"/>
              </w:rPr>
            </w:pPr>
            <w:r w:rsidRPr="00492364">
              <w:rPr>
                <w:sz w:val="24"/>
                <w:szCs w:val="24"/>
              </w:rPr>
              <w:t>Детское дошкольное учреждение</w:t>
            </w:r>
          </w:p>
        </w:tc>
        <w:tc>
          <w:tcPr>
            <w:tcW w:w="526" w:type="dxa"/>
            <w:shd w:val="clear" w:color="auto" w:fill="auto"/>
            <w:vAlign w:val="center"/>
          </w:tcPr>
          <w:p w:rsidR="00ED6015" w:rsidRPr="00492364" w:rsidRDefault="00ED6015" w:rsidP="00ED6015">
            <w:pPr>
              <w:ind w:firstLine="0"/>
              <w:jc w:val="center"/>
              <w:rPr>
                <w:sz w:val="24"/>
                <w:szCs w:val="24"/>
              </w:rPr>
            </w:pPr>
            <w:r w:rsidRPr="00492364">
              <w:rPr>
                <w:sz w:val="24"/>
                <w:szCs w:val="24"/>
              </w:rPr>
              <w:t>мест</w:t>
            </w:r>
          </w:p>
        </w:tc>
        <w:tc>
          <w:tcPr>
            <w:tcW w:w="625" w:type="dxa"/>
            <w:shd w:val="clear" w:color="auto" w:fill="auto"/>
            <w:vAlign w:val="center"/>
          </w:tcPr>
          <w:p w:rsidR="00ED6015" w:rsidRPr="00492364" w:rsidRDefault="00563202" w:rsidP="00324058">
            <w:pPr>
              <w:ind w:firstLine="0"/>
              <w:jc w:val="right"/>
              <w:rPr>
                <w:sz w:val="24"/>
                <w:szCs w:val="24"/>
              </w:rPr>
            </w:pPr>
            <w:r w:rsidRPr="00492364">
              <w:rPr>
                <w:sz w:val="24"/>
                <w:szCs w:val="24"/>
              </w:rPr>
              <w:t>80</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0,398</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0,092</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0,150</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0,640</w:t>
            </w:r>
          </w:p>
        </w:tc>
        <w:tc>
          <w:tcPr>
            <w:tcW w:w="625" w:type="dxa"/>
            <w:shd w:val="clear" w:color="auto" w:fill="auto"/>
            <w:vAlign w:val="center"/>
          </w:tcPr>
          <w:p w:rsidR="00ED6015" w:rsidRPr="00492364" w:rsidRDefault="00324058" w:rsidP="00324058">
            <w:pPr>
              <w:ind w:firstLine="0"/>
              <w:jc w:val="right"/>
              <w:rPr>
                <w:sz w:val="24"/>
                <w:szCs w:val="24"/>
              </w:rPr>
            </w:pPr>
            <w:r w:rsidRPr="00492364">
              <w:rPr>
                <w:sz w:val="24"/>
                <w:szCs w:val="24"/>
              </w:rPr>
              <w:t>96,01</w:t>
            </w:r>
          </w:p>
        </w:tc>
        <w:tc>
          <w:tcPr>
            <w:tcW w:w="625" w:type="dxa"/>
            <w:shd w:val="clear" w:color="auto" w:fill="auto"/>
            <w:vAlign w:val="center"/>
          </w:tcPr>
          <w:p w:rsidR="00ED6015" w:rsidRPr="00492364" w:rsidRDefault="00F43288" w:rsidP="00324058">
            <w:pPr>
              <w:ind w:firstLine="0"/>
              <w:jc w:val="right"/>
              <w:rPr>
                <w:sz w:val="24"/>
                <w:szCs w:val="24"/>
              </w:rPr>
            </w:pPr>
            <w:r w:rsidRPr="00492364">
              <w:rPr>
                <w:sz w:val="24"/>
                <w:szCs w:val="24"/>
              </w:rPr>
              <w:t>80</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0,298</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0,069</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0,112</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0,480</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72,0</w:t>
            </w:r>
          </w:p>
        </w:tc>
      </w:tr>
      <w:tr w:rsidR="00ED6015" w:rsidRPr="00492364" w:rsidTr="00FD4863">
        <w:trPr>
          <w:trHeight w:val="20"/>
          <w:jc w:val="center"/>
        </w:trPr>
        <w:tc>
          <w:tcPr>
            <w:tcW w:w="1600" w:type="dxa"/>
            <w:shd w:val="clear" w:color="auto" w:fill="auto"/>
            <w:vAlign w:val="center"/>
          </w:tcPr>
          <w:p w:rsidR="00ED6015" w:rsidRPr="00492364" w:rsidRDefault="00F43288" w:rsidP="00ED6015">
            <w:pPr>
              <w:ind w:firstLine="0"/>
              <w:rPr>
                <w:sz w:val="24"/>
                <w:szCs w:val="24"/>
              </w:rPr>
            </w:pPr>
            <w:r w:rsidRPr="00492364">
              <w:rPr>
                <w:sz w:val="24"/>
                <w:szCs w:val="24"/>
              </w:rPr>
              <w:t>Офис врача общей практики</w:t>
            </w:r>
          </w:p>
        </w:tc>
        <w:tc>
          <w:tcPr>
            <w:tcW w:w="526" w:type="dxa"/>
            <w:shd w:val="clear" w:color="auto" w:fill="auto"/>
            <w:vAlign w:val="center"/>
          </w:tcPr>
          <w:p w:rsidR="00ED6015" w:rsidRPr="00492364" w:rsidRDefault="00ED6015" w:rsidP="00ED6015">
            <w:pPr>
              <w:ind w:firstLine="0"/>
              <w:jc w:val="center"/>
              <w:rPr>
                <w:sz w:val="24"/>
                <w:szCs w:val="24"/>
              </w:rPr>
            </w:pPr>
            <w:proofErr w:type="spellStart"/>
            <w:r w:rsidRPr="00492364">
              <w:rPr>
                <w:sz w:val="24"/>
                <w:szCs w:val="24"/>
              </w:rPr>
              <w:t>посет</w:t>
            </w:r>
            <w:proofErr w:type="spellEnd"/>
            <w:r w:rsidR="00FD4863" w:rsidRPr="00492364">
              <w:rPr>
                <w:sz w:val="24"/>
                <w:szCs w:val="24"/>
              </w:rPr>
              <w:t>.</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150</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0,168</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0,042</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0,015</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0,226</w:t>
            </w:r>
          </w:p>
        </w:tc>
        <w:tc>
          <w:tcPr>
            <w:tcW w:w="625" w:type="dxa"/>
            <w:shd w:val="clear" w:color="auto" w:fill="auto"/>
            <w:vAlign w:val="center"/>
          </w:tcPr>
          <w:p w:rsidR="00ED6015" w:rsidRPr="00492364" w:rsidRDefault="00324058" w:rsidP="00324058">
            <w:pPr>
              <w:ind w:firstLine="0"/>
              <w:jc w:val="right"/>
              <w:rPr>
                <w:sz w:val="24"/>
                <w:szCs w:val="24"/>
              </w:rPr>
            </w:pPr>
            <w:r w:rsidRPr="00492364">
              <w:rPr>
                <w:sz w:val="24"/>
                <w:szCs w:val="24"/>
              </w:rPr>
              <w:t>33,90</w:t>
            </w: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r>
      <w:tr w:rsidR="00ED6015" w:rsidRPr="00492364" w:rsidTr="00FD4863">
        <w:trPr>
          <w:trHeight w:val="20"/>
          <w:jc w:val="center"/>
        </w:trPr>
        <w:tc>
          <w:tcPr>
            <w:tcW w:w="1600" w:type="dxa"/>
            <w:shd w:val="clear" w:color="auto" w:fill="auto"/>
            <w:vAlign w:val="center"/>
          </w:tcPr>
          <w:p w:rsidR="00ED6015" w:rsidRPr="00492364" w:rsidRDefault="00ED6015" w:rsidP="00ED6015">
            <w:pPr>
              <w:ind w:firstLine="0"/>
              <w:rPr>
                <w:sz w:val="24"/>
                <w:szCs w:val="24"/>
              </w:rPr>
            </w:pPr>
            <w:r w:rsidRPr="00492364">
              <w:rPr>
                <w:sz w:val="24"/>
                <w:szCs w:val="24"/>
              </w:rPr>
              <w:t>Аптека</w:t>
            </w:r>
          </w:p>
        </w:tc>
        <w:tc>
          <w:tcPr>
            <w:tcW w:w="526" w:type="dxa"/>
            <w:shd w:val="clear" w:color="auto" w:fill="auto"/>
            <w:vAlign w:val="center"/>
          </w:tcPr>
          <w:p w:rsidR="00ED6015" w:rsidRPr="00492364" w:rsidRDefault="00ED6015" w:rsidP="00ED6015">
            <w:pPr>
              <w:ind w:firstLine="0"/>
              <w:jc w:val="center"/>
              <w:rPr>
                <w:sz w:val="24"/>
                <w:szCs w:val="24"/>
              </w:rPr>
            </w:pPr>
            <w:r w:rsidRPr="00492364">
              <w:rPr>
                <w:sz w:val="24"/>
                <w:szCs w:val="24"/>
              </w:rPr>
              <w:t>кв.</w:t>
            </w:r>
            <w:r w:rsidR="00FD4863" w:rsidRPr="00492364">
              <w:rPr>
                <w:sz w:val="24"/>
                <w:szCs w:val="24"/>
              </w:rPr>
              <w:t xml:space="preserve"> </w:t>
            </w:r>
            <w:r w:rsidRPr="00492364">
              <w:rPr>
                <w:sz w:val="24"/>
                <w:szCs w:val="24"/>
              </w:rPr>
              <w:t>м</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200</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0,012</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0,002</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0,002</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0,016</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2,4</w:t>
            </w:r>
            <w:r w:rsidR="000B5A53" w:rsidRPr="00492364">
              <w:rPr>
                <w:sz w:val="24"/>
                <w:szCs w:val="24"/>
              </w:rPr>
              <w:t>0</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200</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0,012</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0,002</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0,002</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0,016</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2,4</w:t>
            </w:r>
          </w:p>
        </w:tc>
      </w:tr>
      <w:tr w:rsidR="00ED6015" w:rsidRPr="00492364" w:rsidTr="00FD4863">
        <w:trPr>
          <w:trHeight w:val="20"/>
          <w:jc w:val="center"/>
        </w:trPr>
        <w:tc>
          <w:tcPr>
            <w:tcW w:w="1600" w:type="dxa"/>
            <w:shd w:val="clear" w:color="auto" w:fill="auto"/>
            <w:vAlign w:val="center"/>
          </w:tcPr>
          <w:p w:rsidR="00ED6015" w:rsidRPr="00492364" w:rsidRDefault="00ED6015" w:rsidP="00ED6015">
            <w:pPr>
              <w:ind w:firstLine="0"/>
              <w:rPr>
                <w:sz w:val="24"/>
                <w:szCs w:val="24"/>
              </w:rPr>
            </w:pPr>
            <w:r w:rsidRPr="00492364">
              <w:rPr>
                <w:sz w:val="24"/>
                <w:szCs w:val="24"/>
              </w:rPr>
              <w:t>Офис ВОП</w:t>
            </w:r>
          </w:p>
        </w:tc>
        <w:tc>
          <w:tcPr>
            <w:tcW w:w="526" w:type="dxa"/>
            <w:shd w:val="clear" w:color="auto" w:fill="auto"/>
            <w:vAlign w:val="center"/>
          </w:tcPr>
          <w:p w:rsidR="00ED6015" w:rsidRPr="00492364" w:rsidRDefault="00ED6015" w:rsidP="00ED6015">
            <w:pPr>
              <w:ind w:firstLine="0"/>
              <w:jc w:val="center"/>
              <w:rPr>
                <w:sz w:val="24"/>
                <w:szCs w:val="24"/>
              </w:rPr>
            </w:pPr>
            <w:r w:rsidRPr="00492364">
              <w:rPr>
                <w:sz w:val="24"/>
                <w:szCs w:val="24"/>
              </w:rPr>
              <w:t>кв.</w:t>
            </w:r>
            <w:r w:rsidR="00FD4863" w:rsidRPr="00492364">
              <w:rPr>
                <w:sz w:val="24"/>
                <w:szCs w:val="24"/>
              </w:rPr>
              <w:t xml:space="preserve"> </w:t>
            </w:r>
            <w:r w:rsidRPr="00492364">
              <w:rPr>
                <w:sz w:val="24"/>
                <w:szCs w:val="24"/>
              </w:rPr>
              <w:t>м</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50</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0,003</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0,002</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0,002</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0,008</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1,2</w:t>
            </w:r>
            <w:r w:rsidR="000B5A53" w:rsidRPr="00492364">
              <w:rPr>
                <w:sz w:val="24"/>
                <w:szCs w:val="24"/>
              </w:rPr>
              <w:t>0</w:t>
            </w: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r>
      <w:tr w:rsidR="00ED6015" w:rsidRPr="00492364" w:rsidTr="00FD4863">
        <w:trPr>
          <w:trHeight w:val="20"/>
          <w:jc w:val="center"/>
        </w:trPr>
        <w:tc>
          <w:tcPr>
            <w:tcW w:w="1600" w:type="dxa"/>
            <w:shd w:val="clear" w:color="auto" w:fill="auto"/>
            <w:vAlign w:val="center"/>
          </w:tcPr>
          <w:p w:rsidR="00ED6015" w:rsidRPr="00492364" w:rsidRDefault="00ED6015" w:rsidP="00ED6015">
            <w:pPr>
              <w:ind w:firstLine="0"/>
              <w:rPr>
                <w:sz w:val="24"/>
                <w:szCs w:val="24"/>
              </w:rPr>
            </w:pPr>
            <w:r w:rsidRPr="00492364">
              <w:rPr>
                <w:sz w:val="24"/>
                <w:szCs w:val="24"/>
              </w:rPr>
              <w:t>Здание администрации</w:t>
            </w:r>
          </w:p>
        </w:tc>
        <w:tc>
          <w:tcPr>
            <w:tcW w:w="526" w:type="dxa"/>
            <w:shd w:val="clear" w:color="auto" w:fill="auto"/>
            <w:vAlign w:val="center"/>
          </w:tcPr>
          <w:p w:rsidR="00ED6015" w:rsidRPr="00492364" w:rsidRDefault="00ED6015" w:rsidP="00ED6015">
            <w:pPr>
              <w:ind w:firstLine="0"/>
              <w:jc w:val="center"/>
              <w:rPr>
                <w:sz w:val="24"/>
                <w:szCs w:val="24"/>
              </w:rPr>
            </w:pPr>
            <w:r w:rsidRPr="00492364">
              <w:rPr>
                <w:sz w:val="24"/>
                <w:szCs w:val="24"/>
              </w:rPr>
              <w:t>кв.</w:t>
            </w:r>
            <w:r w:rsidR="00FD4863" w:rsidRPr="00492364">
              <w:rPr>
                <w:sz w:val="24"/>
                <w:szCs w:val="24"/>
              </w:rPr>
              <w:t xml:space="preserve"> </w:t>
            </w:r>
            <w:r w:rsidRPr="00492364">
              <w:rPr>
                <w:sz w:val="24"/>
                <w:szCs w:val="24"/>
              </w:rPr>
              <w:t>м</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150</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0,009</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0,005</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0,001</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0,016</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2,43</w:t>
            </w: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r>
      <w:tr w:rsidR="00ED6015" w:rsidRPr="00492364" w:rsidTr="00FD4863">
        <w:trPr>
          <w:trHeight w:val="20"/>
          <w:jc w:val="center"/>
        </w:trPr>
        <w:tc>
          <w:tcPr>
            <w:tcW w:w="1600" w:type="dxa"/>
            <w:shd w:val="clear" w:color="auto" w:fill="auto"/>
            <w:vAlign w:val="center"/>
          </w:tcPr>
          <w:p w:rsidR="00ED6015" w:rsidRPr="00492364" w:rsidRDefault="00ED6015" w:rsidP="00ED6015">
            <w:pPr>
              <w:ind w:firstLine="0"/>
              <w:rPr>
                <w:sz w:val="24"/>
                <w:szCs w:val="24"/>
              </w:rPr>
            </w:pPr>
            <w:r w:rsidRPr="00492364">
              <w:rPr>
                <w:sz w:val="24"/>
                <w:szCs w:val="24"/>
              </w:rPr>
              <w:t>Спортивный зал</w:t>
            </w:r>
          </w:p>
        </w:tc>
        <w:tc>
          <w:tcPr>
            <w:tcW w:w="526" w:type="dxa"/>
            <w:shd w:val="clear" w:color="auto" w:fill="auto"/>
            <w:vAlign w:val="center"/>
          </w:tcPr>
          <w:p w:rsidR="00ED6015" w:rsidRPr="00492364" w:rsidRDefault="00ED6015" w:rsidP="00ED6015">
            <w:pPr>
              <w:ind w:firstLine="0"/>
              <w:jc w:val="center"/>
              <w:rPr>
                <w:sz w:val="24"/>
                <w:szCs w:val="24"/>
              </w:rPr>
            </w:pPr>
            <w:r w:rsidRPr="00492364">
              <w:rPr>
                <w:sz w:val="24"/>
                <w:szCs w:val="24"/>
              </w:rPr>
              <w:t>кв.</w:t>
            </w:r>
            <w:r w:rsidR="00FD4863" w:rsidRPr="00492364">
              <w:rPr>
                <w:sz w:val="24"/>
                <w:szCs w:val="24"/>
              </w:rPr>
              <w:t xml:space="preserve"> </w:t>
            </w:r>
            <w:r w:rsidRPr="00492364">
              <w:rPr>
                <w:sz w:val="24"/>
                <w:szCs w:val="24"/>
              </w:rPr>
              <w:t>м</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50</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0,005</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0,002</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0,001</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0,008</w:t>
            </w:r>
          </w:p>
        </w:tc>
        <w:tc>
          <w:tcPr>
            <w:tcW w:w="625" w:type="dxa"/>
            <w:shd w:val="clear" w:color="auto" w:fill="auto"/>
            <w:vAlign w:val="center"/>
          </w:tcPr>
          <w:p w:rsidR="00ED6015" w:rsidRPr="00492364" w:rsidRDefault="00324058" w:rsidP="00324058">
            <w:pPr>
              <w:ind w:firstLine="0"/>
              <w:jc w:val="right"/>
              <w:rPr>
                <w:sz w:val="24"/>
                <w:szCs w:val="24"/>
              </w:rPr>
            </w:pPr>
            <w:r w:rsidRPr="00492364">
              <w:rPr>
                <w:sz w:val="24"/>
                <w:szCs w:val="24"/>
              </w:rPr>
              <w:t>1,20</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100</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0,010</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0,005</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0,001</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0,016</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2,4</w:t>
            </w:r>
          </w:p>
        </w:tc>
      </w:tr>
      <w:tr w:rsidR="00ED6015" w:rsidRPr="00492364" w:rsidTr="00FD4863">
        <w:trPr>
          <w:trHeight w:val="20"/>
          <w:jc w:val="center"/>
        </w:trPr>
        <w:tc>
          <w:tcPr>
            <w:tcW w:w="1600" w:type="dxa"/>
            <w:shd w:val="clear" w:color="auto" w:fill="auto"/>
            <w:vAlign w:val="center"/>
          </w:tcPr>
          <w:p w:rsidR="00ED6015" w:rsidRPr="00492364" w:rsidRDefault="00ED6015" w:rsidP="00ED6015">
            <w:pPr>
              <w:ind w:firstLine="0"/>
              <w:rPr>
                <w:sz w:val="24"/>
                <w:szCs w:val="24"/>
              </w:rPr>
            </w:pPr>
            <w:r w:rsidRPr="00492364">
              <w:rPr>
                <w:sz w:val="24"/>
                <w:szCs w:val="24"/>
              </w:rPr>
              <w:t>Плавательный бассейн</w:t>
            </w:r>
          </w:p>
        </w:tc>
        <w:tc>
          <w:tcPr>
            <w:tcW w:w="526" w:type="dxa"/>
            <w:shd w:val="clear" w:color="auto" w:fill="auto"/>
            <w:vAlign w:val="center"/>
          </w:tcPr>
          <w:p w:rsidR="00ED6015" w:rsidRPr="00492364" w:rsidRDefault="00ED6015" w:rsidP="00ED6015">
            <w:pPr>
              <w:ind w:firstLine="0"/>
              <w:jc w:val="center"/>
              <w:rPr>
                <w:sz w:val="24"/>
                <w:szCs w:val="24"/>
              </w:rPr>
            </w:pPr>
            <w:r w:rsidRPr="00492364">
              <w:rPr>
                <w:sz w:val="24"/>
                <w:szCs w:val="24"/>
              </w:rPr>
              <w:t>кв.</w:t>
            </w:r>
            <w:r w:rsidR="00FD4863" w:rsidRPr="00492364">
              <w:rPr>
                <w:sz w:val="24"/>
                <w:szCs w:val="24"/>
              </w:rPr>
              <w:t xml:space="preserve"> </w:t>
            </w:r>
            <w:r w:rsidRPr="00492364">
              <w:rPr>
                <w:sz w:val="24"/>
                <w:szCs w:val="24"/>
              </w:rPr>
              <w:t>м зеркала воды</w:t>
            </w:r>
          </w:p>
        </w:tc>
        <w:tc>
          <w:tcPr>
            <w:tcW w:w="625" w:type="dxa"/>
            <w:shd w:val="clear" w:color="auto" w:fill="auto"/>
            <w:vAlign w:val="center"/>
          </w:tcPr>
          <w:p w:rsidR="00ED6015" w:rsidRPr="00492364" w:rsidRDefault="00ED6015" w:rsidP="00324058">
            <w:pPr>
              <w:ind w:firstLine="0"/>
              <w:jc w:val="right"/>
              <w:rPr>
                <w:sz w:val="24"/>
                <w:szCs w:val="24"/>
              </w:rPr>
            </w:pPr>
          </w:p>
        </w:tc>
        <w:tc>
          <w:tcPr>
            <w:tcW w:w="626" w:type="dxa"/>
            <w:shd w:val="clear" w:color="auto" w:fill="auto"/>
            <w:vAlign w:val="center"/>
          </w:tcPr>
          <w:p w:rsidR="00ED6015" w:rsidRPr="00492364" w:rsidRDefault="00ED6015" w:rsidP="00324058">
            <w:pPr>
              <w:ind w:firstLine="0"/>
              <w:jc w:val="right"/>
              <w:rPr>
                <w:sz w:val="24"/>
                <w:szCs w:val="24"/>
              </w:rPr>
            </w:pPr>
          </w:p>
        </w:tc>
        <w:tc>
          <w:tcPr>
            <w:tcW w:w="626"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400</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0,356</w:t>
            </w:r>
          </w:p>
        </w:tc>
        <w:tc>
          <w:tcPr>
            <w:tcW w:w="625" w:type="dxa"/>
            <w:shd w:val="clear" w:color="auto" w:fill="auto"/>
            <w:vAlign w:val="center"/>
          </w:tcPr>
          <w:p w:rsidR="00ED6015" w:rsidRPr="00492364" w:rsidRDefault="00324058" w:rsidP="00324058">
            <w:pPr>
              <w:ind w:firstLine="0"/>
              <w:jc w:val="right"/>
              <w:rPr>
                <w:sz w:val="24"/>
                <w:szCs w:val="24"/>
              </w:rPr>
            </w:pPr>
            <w:r w:rsidRPr="00492364">
              <w:rPr>
                <w:sz w:val="24"/>
                <w:szCs w:val="24"/>
              </w:rPr>
              <w:t>0,135</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1,271</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1,762</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264,4</w:t>
            </w:r>
          </w:p>
        </w:tc>
      </w:tr>
      <w:tr w:rsidR="00ED6015" w:rsidRPr="00492364" w:rsidTr="00FD4863">
        <w:trPr>
          <w:trHeight w:val="20"/>
          <w:jc w:val="center"/>
        </w:trPr>
        <w:tc>
          <w:tcPr>
            <w:tcW w:w="1600" w:type="dxa"/>
            <w:shd w:val="clear" w:color="auto" w:fill="auto"/>
            <w:vAlign w:val="center"/>
          </w:tcPr>
          <w:p w:rsidR="00ED6015" w:rsidRPr="00492364" w:rsidRDefault="00ED6015" w:rsidP="00ED6015">
            <w:pPr>
              <w:ind w:firstLine="0"/>
              <w:rPr>
                <w:sz w:val="24"/>
                <w:szCs w:val="24"/>
              </w:rPr>
            </w:pPr>
            <w:r w:rsidRPr="00492364">
              <w:rPr>
                <w:sz w:val="24"/>
                <w:szCs w:val="24"/>
              </w:rPr>
              <w:t>Дом культуры</w:t>
            </w:r>
          </w:p>
        </w:tc>
        <w:tc>
          <w:tcPr>
            <w:tcW w:w="526" w:type="dxa"/>
            <w:shd w:val="clear" w:color="auto" w:fill="auto"/>
            <w:vAlign w:val="center"/>
          </w:tcPr>
          <w:p w:rsidR="00ED6015" w:rsidRPr="00492364" w:rsidRDefault="00ED6015" w:rsidP="00ED6015">
            <w:pPr>
              <w:ind w:firstLine="0"/>
              <w:jc w:val="center"/>
              <w:rPr>
                <w:sz w:val="24"/>
                <w:szCs w:val="24"/>
              </w:rPr>
            </w:pPr>
            <w:r w:rsidRPr="00492364">
              <w:rPr>
                <w:sz w:val="24"/>
                <w:szCs w:val="24"/>
              </w:rPr>
              <w:t>кв.</w:t>
            </w:r>
            <w:r w:rsidR="00FD4863" w:rsidRPr="00492364">
              <w:rPr>
                <w:sz w:val="24"/>
                <w:szCs w:val="24"/>
              </w:rPr>
              <w:t xml:space="preserve"> </w:t>
            </w:r>
            <w:r w:rsidRPr="00492364">
              <w:rPr>
                <w:sz w:val="24"/>
                <w:szCs w:val="24"/>
              </w:rPr>
              <w:t>м</w:t>
            </w:r>
          </w:p>
        </w:tc>
        <w:tc>
          <w:tcPr>
            <w:tcW w:w="625" w:type="dxa"/>
            <w:shd w:val="clear" w:color="auto" w:fill="auto"/>
            <w:vAlign w:val="center"/>
          </w:tcPr>
          <w:p w:rsidR="00ED6015" w:rsidRPr="00492364" w:rsidRDefault="00ED6015" w:rsidP="00324058">
            <w:pPr>
              <w:ind w:firstLine="0"/>
              <w:jc w:val="right"/>
              <w:rPr>
                <w:sz w:val="24"/>
                <w:szCs w:val="24"/>
              </w:rPr>
            </w:pPr>
          </w:p>
        </w:tc>
        <w:tc>
          <w:tcPr>
            <w:tcW w:w="626" w:type="dxa"/>
            <w:shd w:val="clear" w:color="auto" w:fill="auto"/>
            <w:vAlign w:val="center"/>
          </w:tcPr>
          <w:p w:rsidR="00ED6015" w:rsidRPr="00492364" w:rsidRDefault="00ED6015" w:rsidP="00324058">
            <w:pPr>
              <w:ind w:firstLine="0"/>
              <w:jc w:val="right"/>
              <w:rPr>
                <w:sz w:val="24"/>
                <w:szCs w:val="24"/>
              </w:rPr>
            </w:pPr>
          </w:p>
        </w:tc>
        <w:tc>
          <w:tcPr>
            <w:tcW w:w="626"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200</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0,012</w:t>
            </w:r>
          </w:p>
        </w:tc>
        <w:tc>
          <w:tcPr>
            <w:tcW w:w="625" w:type="dxa"/>
            <w:shd w:val="clear" w:color="auto" w:fill="auto"/>
            <w:vAlign w:val="center"/>
          </w:tcPr>
          <w:p w:rsidR="00ED6015" w:rsidRPr="00492364" w:rsidRDefault="00324058" w:rsidP="00324058">
            <w:pPr>
              <w:ind w:firstLine="0"/>
              <w:jc w:val="right"/>
              <w:rPr>
                <w:sz w:val="24"/>
                <w:szCs w:val="24"/>
              </w:rPr>
            </w:pPr>
            <w:r w:rsidRPr="00492364">
              <w:rPr>
                <w:sz w:val="24"/>
                <w:szCs w:val="24"/>
              </w:rPr>
              <w:t>0,006</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0,002</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0,021</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3,2</w:t>
            </w:r>
          </w:p>
        </w:tc>
      </w:tr>
      <w:tr w:rsidR="00ED6015" w:rsidRPr="00492364" w:rsidTr="00FD4863">
        <w:trPr>
          <w:trHeight w:val="20"/>
          <w:jc w:val="center"/>
        </w:trPr>
        <w:tc>
          <w:tcPr>
            <w:tcW w:w="1600" w:type="dxa"/>
            <w:shd w:val="clear" w:color="auto" w:fill="auto"/>
            <w:vAlign w:val="center"/>
          </w:tcPr>
          <w:p w:rsidR="00ED6015" w:rsidRPr="00492364" w:rsidRDefault="00ED6015" w:rsidP="00ED6015">
            <w:pPr>
              <w:ind w:firstLine="0"/>
              <w:rPr>
                <w:sz w:val="24"/>
                <w:szCs w:val="24"/>
              </w:rPr>
            </w:pPr>
            <w:r w:rsidRPr="00492364">
              <w:rPr>
                <w:sz w:val="24"/>
                <w:szCs w:val="24"/>
              </w:rPr>
              <w:t>Кинотеатр</w:t>
            </w:r>
          </w:p>
        </w:tc>
        <w:tc>
          <w:tcPr>
            <w:tcW w:w="526" w:type="dxa"/>
            <w:shd w:val="clear" w:color="auto" w:fill="auto"/>
            <w:vAlign w:val="center"/>
          </w:tcPr>
          <w:p w:rsidR="00ED6015" w:rsidRPr="00492364" w:rsidRDefault="00ED6015" w:rsidP="00ED6015">
            <w:pPr>
              <w:ind w:firstLine="0"/>
              <w:jc w:val="center"/>
              <w:rPr>
                <w:sz w:val="24"/>
                <w:szCs w:val="24"/>
              </w:rPr>
            </w:pPr>
            <w:r w:rsidRPr="00492364">
              <w:rPr>
                <w:sz w:val="24"/>
                <w:szCs w:val="24"/>
              </w:rPr>
              <w:t>мест</w:t>
            </w:r>
          </w:p>
        </w:tc>
        <w:tc>
          <w:tcPr>
            <w:tcW w:w="625" w:type="dxa"/>
            <w:shd w:val="clear" w:color="auto" w:fill="auto"/>
            <w:vAlign w:val="center"/>
          </w:tcPr>
          <w:p w:rsidR="00ED6015" w:rsidRPr="00492364" w:rsidRDefault="00ED6015" w:rsidP="00324058">
            <w:pPr>
              <w:ind w:firstLine="0"/>
              <w:jc w:val="right"/>
              <w:rPr>
                <w:sz w:val="24"/>
                <w:szCs w:val="24"/>
              </w:rPr>
            </w:pPr>
          </w:p>
        </w:tc>
        <w:tc>
          <w:tcPr>
            <w:tcW w:w="626" w:type="dxa"/>
            <w:shd w:val="clear" w:color="auto" w:fill="auto"/>
            <w:vAlign w:val="center"/>
          </w:tcPr>
          <w:p w:rsidR="00ED6015" w:rsidRPr="00492364" w:rsidRDefault="00ED6015" w:rsidP="00324058">
            <w:pPr>
              <w:ind w:firstLine="0"/>
              <w:jc w:val="right"/>
              <w:rPr>
                <w:sz w:val="24"/>
                <w:szCs w:val="24"/>
              </w:rPr>
            </w:pPr>
          </w:p>
        </w:tc>
        <w:tc>
          <w:tcPr>
            <w:tcW w:w="626"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500</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0,052</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0,028</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0,001</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0,081</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12,1</w:t>
            </w:r>
          </w:p>
        </w:tc>
      </w:tr>
      <w:tr w:rsidR="00ED6015" w:rsidRPr="00492364" w:rsidTr="00FD4863">
        <w:trPr>
          <w:trHeight w:val="20"/>
          <w:jc w:val="center"/>
        </w:trPr>
        <w:tc>
          <w:tcPr>
            <w:tcW w:w="1600" w:type="dxa"/>
            <w:shd w:val="clear" w:color="auto" w:fill="auto"/>
            <w:vAlign w:val="center"/>
          </w:tcPr>
          <w:p w:rsidR="00ED6015" w:rsidRPr="00492364" w:rsidRDefault="00ED6015" w:rsidP="00ED6015">
            <w:pPr>
              <w:ind w:firstLine="0"/>
              <w:rPr>
                <w:sz w:val="24"/>
                <w:szCs w:val="24"/>
              </w:rPr>
            </w:pPr>
            <w:r w:rsidRPr="00492364">
              <w:rPr>
                <w:sz w:val="24"/>
                <w:szCs w:val="24"/>
              </w:rPr>
              <w:t>Библиотека</w:t>
            </w:r>
          </w:p>
        </w:tc>
        <w:tc>
          <w:tcPr>
            <w:tcW w:w="526" w:type="dxa"/>
            <w:shd w:val="clear" w:color="auto" w:fill="auto"/>
            <w:vAlign w:val="center"/>
          </w:tcPr>
          <w:p w:rsidR="00ED6015" w:rsidRPr="00492364" w:rsidRDefault="00ED6015" w:rsidP="00ED6015">
            <w:pPr>
              <w:ind w:firstLine="0"/>
              <w:jc w:val="center"/>
              <w:rPr>
                <w:sz w:val="24"/>
                <w:szCs w:val="24"/>
              </w:rPr>
            </w:pPr>
            <w:r w:rsidRPr="00492364">
              <w:rPr>
                <w:sz w:val="24"/>
                <w:szCs w:val="24"/>
              </w:rPr>
              <w:t>кв.</w:t>
            </w:r>
            <w:r w:rsidR="00FD4863" w:rsidRPr="00492364">
              <w:rPr>
                <w:sz w:val="24"/>
                <w:szCs w:val="24"/>
              </w:rPr>
              <w:t xml:space="preserve"> </w:t>
            </w:r>
            <w:r w:rsidRPr="00492364">
              <w:rPr>
                <w:sz w:val="24"/>
                <w:szCs w:val="24"/>
              </w:rPr>
              <w:t>м</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300</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0,018</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0,003</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0,002</w:t>
            </w:r>
          </w:p>
        </w:tc>
        <w:tc>
          <w:tcPr>
            <w:tcW w:w="625" w:type="dxa"/>
            <w:shd w:val="clear" w:color="auto" w:fill="auto"/>
            <w:vAlign w:val="center"/>
          </w:tcPr>
          <w:p w:rsidR="00ED6015" w:rsidRPr="00492364" w:rsidRDefault="00FD4863" w:rsidP="00324058">
            <w:pPr>
              <w:ind w:firstLine="0"/>
              <w:jc w:val="right"/>
              <w:rPr>
                <w:sz w:val="24"/>
                <w:szCs w:val="24"/>
              </w:rPr>
            </w:pPr>
            <w:r w:rsidRPr="00492364">
              <w:rPr>
                <w:sz w:val="24"/>
                <w:szCs w:val="24"/>
              </w:rPr>
              <w:t>0,024</w:t>
            </w:r>
          </w:p>
        </w:tc>
        <w:tc>
          <w:tcPr>
            <w:tcW w:w="625" w:type="dxa"/>
            <w:shd w:val="clear" w:color="auto" w:fill="auto"/>
            <w:vAlign w:val="center"/>
          </w:tcPr>
          <w:p w:rsidR="00ED6015" w:rsidRPr="00492364" w:rsidRDefault="00324058" w:rsidP="00324058">
            <w:pPr>
              <w:ind w:firstLine="0"/>
              <w:jc w:val="right"/>
              <w:rPr>
                <w:sz w:val="24"/>
                <w:szCs w:val="24"/>
              </w:rPr>
            </w:pPr>
            <w:r w:rsidRPr="00492364">
              <w:rPr>
                <w:sz w:val="24"/>
                <w:szCs w:val="24"/>
              </w:rPr>
              <w:t>3,55</w:t>
            </w: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r>
      <w:tr w:rsidR="00ED6015" w:rsidRPr="00492364" w:rsidTr="00FD4863">
        <w:trPr>
          <w:trHeight w:val="20"/>
          <w:jc w:val="center"/>
        </w:trPr>
        <w:tc>
          <w:tcPr>
            <w:tcW w:w="1600" w:type="dxa"/>
            <w:shd w:val="clear" w:color="auto" w:fill="auto"/>
            <w:vAlign w:val="center"/>
          </w:tcPr>
          <w:p w:rsidR="00ED6015" w:rsidRPr="00492364" w:rsidRDefault="00ED6015" w:rsidP="00ED6015">
            <w:pPr>
              <w:ind w:firstLine="0"/>
              <w:rPr>
                <w:sz w:val="24"/>
                <w:szCs w:val="24"/>
              </w:rPr>
            </w:pPr>
            <w:r w:rsidRPr="00492364">
              <w:rPr>
                <w:sz w:val="24"/>
                <w:szCs w:val="24"/>
              </w:rPr>
              <w:t>Культовое сооружение</w:t>
            </w:r>
          </w:p>
        </w:tc>
        <w:tc>
          <w:tcPr>
            <w:tcW w:w="526" w:type="dxa"/>
            <w:shd w:val="clear" w:color="auto" w:fill="auto"/>
            <w:vAlign w:val="center"/>
          </w:tcPr>
          <w:p w:rsidR="00ED6015" w:rsidRPr="00492364" w:rsidRDefault="00ED6015" w:rsidP="00ED6015">
            <w:pPr>
              <w:ind w:firstLine="0"/>
              <w:jc w:val="center"/>
              <w:rPr>
                <w:sz w:val="24"/>
                <w:szCs w:val="24"/>
              </w:rPr>
            </w:pPr>
            <w:r w:rsidRPr="00492364">
              <w:rPr>
                <w:sz w:val="24"/>
                <w:szCs w:val="24"/>
              </w:rPr>
              <w:t>кв.</w:t>
            </w:r>
            <w:r w:rsidR="00FD4863" w:rsidRPr="00492364">
              <w:rPr>
                <w:sz w:val="24"/>
                <w:szCs w:val="24"/>
              </w:rPr>
              <w:t xml:space="preserve"> </w:t>
            </w:r>
            <w:r w:rsidRPr="00492364">
              <w:rPr>
                <w:sz w:val="24"/>
                <w:szCs w:val="24"/>
              </w:rPr>
              <w:t>м</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200</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0,012</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0,002</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0,001</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0,015</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2,25</w:t>
            </w: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r>
      <w:tr w:rsidR="00ED6015" w:rsidRPr="00492364" w:rsidTr="00FD4863">
        <w:trPr>
          <w:trHeight w:val="20"/>
          <w:jc w:val="center"/>
        </w:trPr>
        <w:tc>
          <w:tcPr>
            <w:tcW w:w="1600" w:type="dxa"/>
            <w:shd w:val="clear" w:color="auto" w:fill="auto"/>
            <w:vAlign w:val="center"/>
          </w:tcPr>
          <w:p w:rsidR="00ED6015" w:rsidRPr="00492364" w:rsidRDefault="00ED6015" w:rsidP="00ED6015">
            <w:pPr>
              <w:ind w:firstLine="0"/>
              <w:rPr>
                <w:sz w:val="24"/>
                <w:szCs w:val="24"/>
              </w:rPr>
            </w:pPr>
            <w:r w:rsidRPr="00492364">
              <w:rPr>
                <w:sz w:val="24"/>
                <w:szCs w:val="24"/>
              </w:rPr>
              <w:t>Школа искусств</w:t>
            </w:r>
          </w:p>
        </w:tc>
        <w:tc>
          <w:tcPr>
            <w:tcW w:w="526" w:type="dxa"/>
            <w:shd w:val="clear" w:color="auto" w:fill="auto"/>
            <w:vAlign w:val="center"/>
          </w:tcPr>
          <w:p w:rsidR="00ED6015" w:rsidRPr="00492364" w:rsidRDefault="00ED6015" w:rsidP="00ED6015">
            <w:pPr>
              <w:ind w:firstLine="0"/>
              <w:jc w:val="center"/>
              <w:rPr>
                <w:sz w:val="24"/>
                <w:szCs w:val="24"/>
              </w:rPr>
            </w:pPr>
            <w:r w:rsidRPr="00492364">
              <w:rPr>
                <w:sz w:val="24"/>
                <w:szCs w:val="24"/>
              </w:rPr>
              <w:t>кв.</w:t>
            </w:r>
            <w:r w:rsidR="00FD4863" w:rsidRPr="00492364">
              <w:rPr>
                <w:sz w:val="24"/>
                <w:szCs w:val="24"/>
              </w:rPr>
              <w:t xml:space="preserve"> </w:t>
            </w:r>
            <w:r w:rsidRPr="00492364">
              <w:rPr>
                <w:sz w:val="24"/>
                <w:szCs w:val="24"/>
              </w:rPr>
              <w:t>м</w:t>
            </w:r>
          </w:p>
        </w:tc>
        <w:tc>
          <w:tcPr>
            <w:tcW w:w="625" w:type="dxa"/>
            <w:shd w:val="clear" w:color="auto" w:fill="auto"/>
            <w:vAlign w:val="center"/>
          </w:tcPr>
          <w:p w:rsidR="00ED6015" w:rsidRPr="00492364" w:rsidRDefault="00ED6015" w:rsidP="00324058">
            <w:pPr>
              <w:ind w:firstLine="0"/>
              <w:jc w:val="right"/>
              <w:rPr>
                <w:sz w:val="24"/>
                <w:szCs w:val="24"/>
              </w:rPr>
            </w:pPr>
          </w:p>
        </w:tc>
        <w:tc>
          <w:tcPr>
            <w:tcW w:w="626" w:type="dxa"/>
            <w:shd w:val="clear" w:color="auto" w:fill="auto"/>
            <w:vAlign w:val="center"/>
          </w:tcPr>
          <w:p w:rsidR="00ED6015" w:rsidRPr="00492364" w:rsidRDefault="00ED6015" w:rsidP="00324058">
            <w:pPr>
              <w:ind w:firstLine="0"/>
              <w:jc w:val="right"/>
              <w:rPr>
                <w:sz w:val="24"/>
                <w:szCs w:val="24"/>
              </w:rPr>
            </w:pPr>
          </w:p>
        </w:tc>
        <w:tc>
          <w:tcPr>
            <w:tcW w:w="626"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300</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0,018</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0,003</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0,001</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0,022</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3,3</w:t>
            </w:r>
          </w:p>
        </w:tc>
      </w:tr>
      <w:tr w:rsidR="00ED6015" w:rsidRPr="00492364" w:rsidTr="00FD4863">
        <w:trPr>
          <w:trHeight w:val="20"/>
          <w:jc w:val="center"/>
        </w:trPr>
        <w:tc>
          <w:tcPr>
            <w:tcW w:w="1600" w:type="dxa"/>
            <w:shd w:val="clear" w:color="auto" w:fill="auto"/>
            <w:vAlign w:val="center"/>
          </w:tcPr>
          <w:p w:rsidR="00ED6015" w:rsidRPr="00492364" w:rsidRDefault="00ED6015" w:rsidP="00ED6015">
            <w:pPr>
              <w:ind w:firstLine="0"/>
              <w:rPr>
                <w:sz w:val="24"/>
                <w:szCs w:val="24"/>
              </w:rPr>
            </w:pPr>
            <w:r w:rsidRPr="00492364">
              <w:rPr>
                <w:sz w:val="24"/>
                <w:szCs w:val="24"/>
              </w:rPr>
              <w:t>Дом молодежи</w:t>
            </w:r>
          </w:p>
        </w:tc>
        <w:tc>
          <w:tcPr>
            <w:tcW w:w="526" w:type="dxa"/>
            <w:shd w:val="clear" w:color="auto" w:fill="auto"/>
            <w:vAlign w:val="center"/>
          </w:tcPr>
          <w:p w:rsidR="00ED6015" w:rsidRPr="00492364" w:rsidRDefault="00ED6015" w:rsidP="00ED6015">
            <w:pPr>
              <w:ind w:firstLine="0"/>
              <w:jc w:val="center"/>
              <w:rPr>
                <w:sz w:val="24"/>
                <w:szCs w:val="24"/>
              </w:rPr>
            </w:pPr>
            <w:r w:rsidRPr="00492364">
              <w:rPr>
                <w:sz w:val="24"/>
                <w:szCs w:val="24"/>
              </w:rPr>
              <w:t>кв.</w:t>
            </w:r>
            <w:r w:rsidR="00FD4863" w:rsidRPr="00492364">
              <w:rPr>
                <w:sz w:val="24"/>
                <w:szCs w:val="24"/>
              </w:rPr>
              <w:t xml:space="preserve"> </w:t>
            </w:r>
            <w:r w:rsidRPr="00492364">
              <w:rPr>
                <w:sz w:val="24"/>
                <w:szCs w:val="24"/>
              </w:rPr>
              <w:t>м</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100</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0,006</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0,001</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0,001</w:t>
            </w:r>
          </w:p>
        </w:tc>
        <w:tc>
          <w:tcPr>
            <w:tcW w:w="625" w:type="dxa"/>
            <w:shd w:val="clear" w:color="auto" w:fill="auto"/>
            <w:vAlign w:val="center"/>
          </w:tcPr>
          <w:p w:rsidR="00ED6015" w:rsidRPr="00492364" w:rsidRDefault="00FD4863" w:rsidP="00324058">
            <w:pPr>
              <w:ind w:firstLine="0"/>
              <w:jc w:val="right"/>
              <w:rPr>
                <w:sz w:val="24"/>
                <w:szCs w:val="24"/>
              </w:rPr>
            </w:pPr>
            <w:r w:rsidRPr="00492364">
              <w:rPr>
                <w:sz w:val="24"/>
                <w:szCs w:val="24"/>
              </w:rPr>
              <w:t>0,009</w:t>
            </w:r>
          </w:p>
        </w:tc>
        <w:tc>
          <w:tcPr>
            <w:tcW w:w="625" w:type="dxa"/>
            <w:shd w:val="clear" w:color="auto" w:fill="auto"/>
            <w:vAlign w:val="center"/>
          </w:tcPr>
          <w:p w:rsidR="00ED6015" w:rsidRPr="00492364" w:rsidRDefault="00324058" w:rsidP="00324058">
            <w:pPr>
              <w:ind w:firstLine="0"/>
              <w:jc w:val="right"/>
              <w:rPr>
                <w:sz w:val="24"/>
                <w:szCs w:val="24"/>
              </w:rPr>
            </w:pPr>
            <w:r w:rsidRPr="00492364">
              <w:rPr>
                <w:sz w:val="24"/>
                <w:szCs w:val="24"/>
              </w:rPr>
              <w:t>1,30</w:t>
            </w: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r>
      <w:tr w:rsidR="00ED6015" w:rsidRPr="00492364" w:rsidTr="00FD4863">
        <w:trPr>
          <w:trHeight w:val="20"/>
          <w:jc w:val="center"/>
        </w:trPr>
        <w:tc>
          <w:tcPr>
            <w:tcW w:w="1600" w:type="dxa"/>
            <w:shd w:val="clear" w:color="auto" w:fill="auto"/>
            <w:vAlign w:val="center"/>
          </w:tcPr>
          <w:p w:rsidR="00ED6015" w:rsidRPr="00492364" w:rsidRDefault="00ED6015" w:rsidP="00ED6015">
            <w:pPr>
              <w:ind w:firstLine="0"/>
              <w:rPr>
                <w:sz w:val="24"/>
                <w:szCs w:val="24"/>
              </w:rPr>
            </w:pPr>
            <w:r w:rsidRPr="00492364">
              <w:rPr>
                <w:sz w:val="24"/>
                <w:szCs w:val="24"/>
              </w:rPr>
              <w:lastRenderedPageBreak/>
              <w:t>Прачечная</w:t>
            </w:r>
          </w:p>
        </w:tc>
        <w:tc>
          <w:tcPr>
            <w:tcW w:w="526" w:type="dxa"/>
            <w:shd w:val="clear" w:color="auto" w:fill="auto"/>
            <w:vAlign w:val="center"/>
          </w:tcPr>
          <w:p w:rsidR="00ED6015" w:rsidRPr="00492364" w:rsidRDefault="00ED6015" w:rsidP="00ED6015">
            <w:pPr>
              <w:ind w:firstLine="0"/>
              <w:jc w:val="center"/>
              <w:rPr>
                <w:sz w:val="24"/>
                <w:szCs w:val="24"/>
              </w:rPr>
            </w:pPr>
            <w:r w:rsidRPr="00492364">
              <w:rPr>
                <w:sz w:val="24"/>
                <w:szCs w:val="24"/>
              </w:rPr>
              <w:t>место</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10</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0,012</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0,007</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0,002</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0,021</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3,2</w:t>
            </w:r>
            <w:r w:rsidR="000B5A53" w:rsidRPr="00492364">
              <w:rPr>
                <w:sz w:val="24"/>
                <w:szCs w:val="24"/>
              </w:rPr>
              <w:t>0</w:t>
            </w: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r>
      <w:tr w:rsidR="00ED6015" w:rsidRPr="00492364" w:rsidTr="00FD4863">
        <w:trPr>
          <w:trHeight w:val="20"/>
          <w:jc w:val="center"/>
        </w:trPr>
        <w:tc>
          <w:tcPr>
            <w:tcW w:w="1600" w:type="dxa"/>
            <w:shd w:val="clear" w:color="auto" w:fill="auto"/>
            <w:vAlign w:val="center"/>
          </w:tcPr>
          <w:p w:rsidR="00ED6015" w:rsidRPr="00492364" w:rsidRDefault="00ED6015" w:rsidP="00ED6015">
            <w:pPr>
              <w:ind w:firstLine="0"/>
              <w:rPr>
                <w:sz w:val="24"/>
                <w:szCs w:val="24"/>
              </w:rPr>
            </w:pPr>
            <w:r w:rsidRPr="00492364">
              <w:rPr>
                <w:sz w:val="24"/>
                <w:szCs w:val="24"/>
              </w:rPr>
              <w:t>Предприятия торговли</w:t>
            </w:r>
          </w:p>
        </w:tc>
        <w:tc>
          <w:tcPr>
            <w:tcW w:w="526" w:type="dxa"/>
            <w:shd w:val="clear" w:color="auto" w:fill="auto"/>
            <w:vAlign w:val="center"/>
          </w:tcPr>
          <w:p w:rsidR="00ED6015" w:rsidRPr="00492364" w:rsidRDefault="00ED6015" w:rsidP="00ED6015">
            <w:pPr>
              <w:ind w:firstLine="0"/>
              <w:jc w:val="center"/>
              <w:rPr>
                <w:sz w:val="24"/>
                <w:szCs w:val="24"/>
              </w:rPr>
            </w:pPr>
            <w:r w:rsidRPr="00492364">
              <w:rPr>
                <w:sz w:val="24"/>
                <w:szCs w:val="24"/>
              </w:rPr>
              <w:t>кв.</w:t>
            </w:r>
            <w:r w:rsidR="00FD4863" w:rsidRPr="00492364">
              <w:rPr>
                <w:sz w:val="24"/>
                <w:szCs w:val="24"/>
              </w:rPr>
              <w:t xml:space="preserve"> </w:t>
            </w:r>
            <w:r w:rsidRPr="00492364">
              <w:rPr>
                <w:sz w:val="24"/>
                <w:szCs w:val="24"/>
              </w:rPr>
              <w:t>м</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300</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0,031</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0,017</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0,001</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0,049</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7,38</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450</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0,046</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0,025</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0,0013</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0,073</w:t>
            </w:r>
          </w:p>
        </w:tc>
        <w:tc>
          <w:tcPr>
            <w:tcW w:w="625" w:type="dxa"/>
            <w:shd w:val="clear" w:color="auto" w:fill="auto"/>
            <w:vAlign w:val="center"/>
          </w:tcPr>
          <w:p w:rsidR="00ED6015" w:rsidRPr="00492364" w:rsidRDefault="00324058" w:rsidP="00324058">
            <w:pPr>
              <w:ind w:firstLine="0"/>
              <w:jc w:val="right"/>
              <w:rPr>
                <w:sz w:val="24"/>
                <w:szCs w:val="24"/>
              </w:rPr>
            </w:pPr>
            <w:r w:rsidRPr="00492364">
              <w:rPr>
                <w:sz w:val="24"/>
                <w:szCs w:val="24"/>
              </w:rPr>
              <w:t>11,1</w:t>
            </w:r>
          </w:p>
        </w:tc>
      </w:tr>
      <w:tr w:rsidR="00ED6015" w:rsidRPr="00492364" w:rsidTr="00FD4863">
        <w:trPr>
          <w:trHeight w:val="20"/>
          <w:jc w:val="center"/>
        </w:trPr>
        <w:tc>
          <w:tcPr>
            <w:tcW w:w="1600" w:type="dxa"/>
            <w:shd w:val="clear" w:color="auto" w:fill="auto"/>
            <w:vAlign w:val="center"/>
          </w:tcPr>
          <w:p w:rsidR="00ED6015" w:rsidRPr="00492364" w:rsidRDefault="00ED6015" w:rsidP="00ED6015">
            <w:pPr>
              <w:ind w:firstLine="0"/>
              <w:rPr>
                <w:sz w:val="24"/>
                <w:szCs w:val="24"/>
              </w:rPr>
            </w:pPr>
            <w:r w:rsidRPr="00492364">
              <w:rPr>
                <w:sz w:val="24"/>
                <w:szCs w:val="24"/>
              </w:rPr>
              <w:t>Предприятия питания</w:t>
            </w:r>
          </w:p>
        </w:tc>
        <w:tc>
          <w:tcPr>
            <w:tcW w:w="526" w:type="dxa"/>
            <w:shd w:val="clear" w:color="auto" w:fill="auto"/>
            <w:vAlign w:val="center"/>
          </w:tcPr>
          <w:p w:rsidR="00ED6015" w:rsidRPr="00492364" w:rsidRDefault="00ED6015" w:rsidP="00ED6015">
            <w:pPr>
              <w:ind w:firstLine="0"/>
              <w:jc w:val="center"/>
              <w:rPr>
                <w:sz w:val="24"/>
                <w:szCs w:val="24"/>
              </w:rPr>
            </w:pPr>
            <w:r w:rsidRPr="00492364">
              <w:rPr>
                <w:sz w:val="24"/>
                <w:szCs w:val="24"/>
              </w:rPr>
              <w:t>место</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40</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0,024</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0,013</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0,007</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0,046</w:t>
            </w:r>
          </w:p>
        </w:tc>
        <w:tc>
          <w:tcPr>
            <w:tcW w:w="625" w:type="dxa"/>
            <w:shd w:val="clear" w:color="auto" w:fill="auto"/>
            <w:vAlign w:val="center"/>
          </w:tcPr>
          <w:p w:rsidR="00ED6015" w:rsidRPr="00492364" w:rsidRDefault="00324058" w:rsidP="00324058">
            <w:pPr>
              <w:ind w:firstLine="0"/>
              <w:jc w:val="right"/>
              <w:rPr>
                <w:sz w:val="24"/>
                <w:szCs w:val="24"/>
              </w:rPr>
            </w:pPr>
            <w:r w:rsidRPr="00492364">
              <w:rPr>
                <w:sz w:val="24"/>
                <w:szCs w:val="24"/>
              </w:rPr>
              <w:t>6,95</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70</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0,043</w:t>
            </w:r>
          </w:p>
        </w:tc>
        <w:tc>
          <w:tcPr>
            <w:tcW w:w="625" w:type="dxa"/>
            <w:shd w:val="clear" w:color="auto" w:fill="auto"/>
            <w:vAlign w:val="center"/>
          </w:tcPr>
          <w:p w:rsidR="00ED6015" w:rsidRPr="00492364" w:rsidRDefault="00324058" w:rsidP="00324058">
            <w:pPr>
              <w:ind w:firstLine="0"/>
              <w:jc w:val="right"/>
              <w:rPr>
                <w:sz w:val="24"/>
                <w:szCs w:val="24"/>
              </w:rPr>
            </w:pPr>
            <w:r w:rsidRPr="00492364">
              <w:rPr>
                <w:sz w:val="24"/>
                <w:szCs w:val="24"/>
              </w:rPr>
              <w:t>0,023</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0,013</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0,081</w:t>
            </w:r>
          </w:p>
        </w:tc>
        <w:tc>
          <w:tcPr>
            <w:tcW w:w="625" w:type="dxa"/>
            <w:shd w:val="clear" w:color="auto" w:fill="auto"/>
            <w:vAlign w:val="center"/>
          </w:tcPr>
          <w:p w:rsidR="00ED6015" w:rsidRPr="00492364" w:rsidRDefault="00324058" w:rsidP="00324058">
            <w:pPr>
              <w:ind w:firstLine="0"/>
              <w:jc w:val="right"/>
              <w:rPr>
                <w:sz w:val="24"/>
                <w:szCs w:val="24"/>
              </w:rPr>
            </w:pPr>
            <w:r w:rsidRPr="00492364">
              <w:rPr>
                <w:sz w:val="24"/>
                <w:szCs w:val="24"/>
              </w:rPr>
              <w:t>12,2</w:t>
            </w:r>
          </w:p>
        </w:tc>
      </w:tr>
      <w:tr w:rsidR="00ED6015" w:rsidRPr="00492364" w:rsidTr="00FD4863">
        <w:trPr>
          <w:trHeight w:val="20"/>
          <w:jc w:val="center"/>
        </w:trPr>
        <w:tc>
          <w:tcPr>
            <w:tcW w:w="1600" w:type="dxa"/>
            <w:shd w:val="clear" w:color="auto" w:fill="auto"/>
            <w:vAlign w:val="center"/>
          </w:tcPr>
          <w:p w:rsidR="00ED6015" w:rsidRPr="00492364" w:rsidRDefault="00ED6015" w:rsidP="00ED6015">
            <w:pPr>
              <w:ind w:firstLine="0"/>
              <w:rPr>
                <w:sz w:val="24"/>
                <w:szCs w:val="24"/>
              </w:rPr>
            </w:pPr>
            <w:r w:rsidRPr="00492364">
              <w:rPr>
                <w:sz w:val="24"/>
                <w:szCs w:val="24"/>
              </w:rPr>
              <w:t>Предприятия бытового обслуживания</w:t>
            </w:r>
          </w:p>
        </w:tc>
        <w:tc>
          <w:tcPr>
            <w:tcW w:w="526" w:type="dxa"/>
            <w:shd w:val="clear" w:color="auto" w:fill="auto"/>
            <w:vAlign w:val="center"/>
          </w:tcPr>
          <w:p w:rsidR="00ED6015" w:rsidRPr="00492364" w:rsidRDefault="00ED6015" w:rsidP="00ED6015">
            <w:pPr>
              <w:ind w:firstLine="0"/>
              <w:jc w:val="center"/>
              <w:rPr>
                <w:sz w:val="24"/>
                <w:szCs w:val="24"/>
              </w:rPr>
            </w:pPr>
            <w:r w:rsidRPr="00492364">
              <w:rPr>
                <w:sz w:val="24"/>
                <w:szCs w:val="24"/>
              </w:rPr>
              <w:t>кв.</w:t>
            </w:r>
            <w:r w:rsidR="00FD4863" w:rsidRPr="00492364">
              <w:rPr>
                <w:sz w:val="24"/>
                <w:szCs w:val="24"/>
              </w:rPr>
              <w:t xml:space="preserve"> </w:t>
            </w:r>
            <w:r w:rsidRPr="00492364">
              <w:rPr>
                <w:sz w:val="24"/>
                <w:szCs w:val="24"/>
              </w:rPr>
              <w:t>м</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120</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0,007</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0,008</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0,004</w:t>
            </w:r>
          </w:p>
        </w:tc>
        <w:tc>
          <w:tcPr>
            <w:tcW w:w="625" w:type="dxa"/>
            <w:shd w:val="clear" w:color="auto" w:fill="auto"/>
            <w:vAlign w:val="center"/>
          </w:tcPr>
          <w:p w:rsidR="00ED6015" w:rsidRPr="00492364" w:rsidRDefault="000B5A53" w:rsidP="00324058">
            <w:pPr>
              <w:ind w:firstLine="0"/>
              <w:jc w:val="right"/>
              <w:rPr>
                <w:sz w:val="24"/>
                <w:szCs w:val="24"/>
              </w:rPr>
            </w:pPr>
            <w:r w:rsidRPr="00492364">
              <w:rPr>
                <w:sz w:val="24"/>
                <w:szCs w:val="24"/>
              </w:rPr>
              <w:t>0,021</w:t>
            </w:r>
          </w:p>
        </w:tc>
        <w:tc>
          <w:tcPr>
            <w:tcW w:w="625" w:type="dxa"/>
            <w:shd w:val="clear" w:color="auto" w:fill="auto"/>
            <w:vAlign w:val="center"/>
          </w:tcPr>
          <w:p w:rsidR="00ED6015" w:rsidRPr="00492364" w:rsidRDefault="00324058" w:rsidP="00324058">
            <w:pPr>
              <w:ind w:firstLine="0"/>
              <w:jc w:val="right"/>
              <w:rPr>
                <w:sz w:val="24"/>
                <w:szCs w:val="24"/>
              </w:rPr>
            </w:pPr>
            <w:r w:rsidRPr="00492364">
              <w:rPr>
                <w:sz w:val="24"/>
                <w:szCs w:val="24"/>
              </w:rPr>
              <w:t>3,11</w:t>
            </w: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r>
      <w:tr w:rsidR="00ED6015" w:rsidRPr="00492364" w:rsidTr="00FD4863">
        <w:trPr>
          <w:trHeight w:val="20"/>
          <w:jc w:val="center"/>
        </w:trPr>
        <w:tc>
          <w:tcPr>
            <w:tcW w:w="1600" w:type="dxa"/>
            <w:shd w:val="clear" w:color="auto" w:fill="auto"/>
            <w:vAlign w:val="center"/>
          </w:tcPr>
          <w:p w:rsidR="00ED6015" w:rsidRPr="00492364" w:rsidRDefault="00ED6015" w:rsidP="00ED6015">
            <w:pPr>
              <w:ind w:firstLine="0"/>
              <w:rPr>
                <w:sz w:val="24"/>
                <w:szCs w:val="24"/>
              </w:rPr>
            </w:pPr>
            <w:r w:rsidRPr="00492364">
              <w:rPr>
                <w:sz w:val="24"/>
                <w:szCs w:val="24"/>
              </w:rPr>
              <w:t>Отделение банка</w:t>
            </w:r>
          </w:p>
        </w:tc>
        <w:tc>
          <w:tcPr>
            <w:tcW w:w="526" w:type="dxa"/>
            <w:shd w:val="clear" w:color="auto" w:fill="auto"/>
            <w:vAlign w:val="center"/>
          </w:tcPr>
          <w:p w:rsidR="00ED6015" w:rsidRPr="00492364" w:rsidRDefault="00ED6015" w:rsidP="00ED6015">
            <w:pPr>
              <w:ind w:firstLine="0"/>
              <w:jc w:val="center"/>
              <w:rPr>
                <w:sz w:val="24"/>
                <w:szCs w:val="24"/>
              </w:rPr>
            </w:pPr>
            <w:r w:rsidRPr="00492364">
              <w:rPr>
                <w:sz w:val="24"/>
                <w:szCs w:val="24"/>
              </w:rPr>
              <w:t>кв.</w:t>
            </w:r>
            <w:r w:rsidR="00FD4863" w:rsidRPr="00492364">
              <w:rPr>
                <w:sz w:val="24"/>
                <w:szCs w:val="24"/>
              </w:rPr>
              <w:t xml:space="preserve"> </w:t>
            </w:r>
            <w:r w:rsidRPr="00492364">
              <w:rPr>
                <w:sz w:val="24"/>
                <w:szCs w:val="24"/>
              </w:rPr>
              <w:t>м</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200</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0,012</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0,014</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0,008</w:t>
            </w:r>
          </w:p>
        </w:tc>
        <w:tc>
          <w:tcPr>
            <w:tcW w:w="625" w:type="dxa"/>
            <w:shd w:val="clear" w:color="auto" w:fill="auto"/>
            <w:vAlign w:val="center"/>
          </w:tcPr>
          <w:p w:rsidR="00ED6015" w:rsidRPr="00492364" w:rsidRDefault="000B5A53" w:rsidP="00324058">
            <w:pPr>
              <w:ind w:firstLine="0"/>
              <w:jc w:val="right"/>
              <w:rPr>
                <w:sz w:val="24"/>
                <w:szCs w:val="24"/>
              </w:rPr>
            </w:pPr>
            <w:r w:rsidRPr="00492364">
              <w:rPr>
                <w:sz w:val="24"/>
                <w:szCs w:val="24"/>
              </w:rPr>
              <w:t>0,035</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5,19</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100</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0,006</w:t>
            </w:r>
          </w:p>
        </w:tc>
        <w:tc>
          <w:tcPr>
            <w:tcW w:w="625" w:type="dxa"/>
            <w:shd w:val="clear" w:color="auto" w:fill="auto"/>
            <w:vAlign w:val="center"/>
          </w:tcPr>
          <w:p w:rsidR="00ED6015" w:rsidRPr="00492364" w:rsidRDefault="00324058" w:rsidP="00324058">
            <w:pPr>
              <w:ind w:firstLine="0"/>
              <w:jc w:val="right"/>
              <w:rPr>
                <w:sz w:val="24"/>
                <w:szCs w:val="24"/>
              </w:rPr>
            </w:pPr>
            <w:r w:rsidRPr="00492364">
              <w:rPr>
                <w:sz w:val="24"/>
                <w:szCs w:val="24"/>
              </w:rPr>
              <w:t>0,01</w:t>
            </w:r>
            <w:r w:rsidR="000B5A53" w:rsidRPr="00492364">
              <w:rPr>
                <w:sz w:val="24"/>
                <w:szCs w:val="24"/>
              </w:rPr>
              <w:t>0</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0,004</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0,017</w:t>
            </w:r>
          </w:p>
        </w:tc>
        <w:tc>
          <w:tcPr>
            <w:tcW w:w="625" w:type="dxa"/>
            <w:shd w:val="clear" w:color="auto" w:fill="auto"/>
            <w:vAlign w:val="center"/>
          </w:tcPr>
          <w:p w:rsidR="00ED6015" w:rsidRPr="00492364" w:rsidRDefault="00324058" w:rsidP="00324058">
            <w:pPr>
              <w:ind w:firstLine="0"/>
              <w:jc w:val="right"/>
              <w:rPr>
                <w:sz w:val="24"/>
                <w:szCs w:val="24"/>
              </w:rPr>
            </w:pPr>
            <w:r w:rsidRPr="00492364">
              <w:rPr>
                <w:sz w:val="24"/>
                <w:szCs w:val="24"/>
              </w:rPr>
              <w:t>2,6</w:t>
            </w:r>
          </w:p>
        </w:tc>
      </w:tr>
      <w:tr w:rsidR="00ED6015" w:rsidRPr="00492364" w:rsidTr="00FD4863">
        <w:trPr>
          <w:trHeight w:val="20"/>
          <w:jc w:val="center"/>
        </w:trPr>
        <w:tc>
          <w:tcPr>
            <w:tcW w:w="1600" w:type="dxa"/>
            <w:shd w:val="clear" w:color="auto" w:fill="auto"/>
            <w:vAlign w:val="center"/>
          </w:tcPr>
          <w:p w:rsidR="00ED6015" w:rsidRPr="00492364" w:rsidRDefault="00ED6015" w:rsidP="00ED6015">
            <w:pPr>
              <w:ind w:firstLine="0"/>
              <w:rPr>
                <w:sz w:val="24"/>
                <w:szCs w:val="24"/>
              </w:rPr>
            </w:pPr>
            <w:r w:rsidRPr="00492364">
              <w:rPr>
                <w:sz w:val="24"/>
                <w:szCs w:val="24"/>
              </w:rPr>
              <w:t>Отделение связи</w:t>
            </w:r>
          </w:p>
        </w:tc>
        <w:tc>
          <w:tcPr>
            <w:tcW w:w="526" w:type="dxa"/>
            <w:shd w:val="clear" w:color="auto" w:fill="auto"/>
            <w:vAlign w:val="center"/>
          </w:tcPr>
          <w:p w:rsidR="00ED6015" w:rsidRPr="00492364" w:rsidRDefault="00ED6015" w:rsidP="00ED6015">
            <w:pPr>
              <w:ind w:firstLine="0"/>
              <w:jc w:val="center"/>
              <w:rPr>
                <w:sz w:val="24"/>
                <w:szCs w:val="24"/>
              </w:rPr>
            </w:pPr>
            <w:r w:rsidRPr="00492364">
              <w:rPr>
                <w:sz w:val="24"/>
                <w:szCs w:val="24"/>
              </w:rPr>
              <w:t>кв.</w:t>
            </w:r>
            <w:r w:rsidR="00FD4863" w:rsidRPr="00492364">
              <w:rPr>
                <w:sz w:val="24"/>
                <w:szCs w:val="24"/>
              </w:rPr>
              <w:t xml:space="preserve"> </w:t>
            </w:r>
            <w:r w:rsidRPr="00492364">
              <w:rPr>
                <w:sz w:val="24"/>
                <w:szCs w:val="24"/>
              </w:rPr>
              <w:t>м</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100</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0,006</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0,007</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0,004</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0,017</w:t>
            </w:r>
          </w:p>
        </w:tc>
        <w:tc>
          <w:tcPr>
            <w:tcW w:w="625" w:type="dxa"/>
            <w:shd w:val="clear" w:color="auto" w:fill="auto"/>
            <w:vAlign w:val="center"/>
          </w:tcPr>
          <w:p w:rsidR="00ED6015" w:rsidRPr="00492364" w:rsidRDefault="00324058" w:rsidP="00324058">
            <w:pPr>
              <w:ind w:firstLine="0"/>
              <w:jc w:val="right"/>
              <w:rPr>
                <w:sz w:val="24"/>
                <w:szCs w:val="24"/>
              </w:rPr>
            </w:pPr>
            <w:r w:rsidRPr="00492364">
              <w:rPr>
                <w:sz w:val="24"/>
                <w:szCs w:val="24"/>
              </w:rPr>
              <w:t>2,59</w:t>
            </w: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r>
      <w:tr w:rsidR="00ED6015" w:rsidRPr="00492364" w:rsidTr="00FD4863">
        <w:trPr>
          <w:trHeight w:val="20"/>
          <w:jc w:val="center"/>
        </w:trPr>
        <w:tc>
          <w:tcPr>
            <w:tcW w:w="1600" w:type="dxa"/>
            <w:shd w:val="clear" w:color="auto" w:fill="auto"/>
            <w:vAlign w:val="center"/>
          </w:tcPr>
          <w:p w:rsidR="00ED6015" w:rsidRPr="00492364" w:rsidRDefault="00ED6015" w:rsidP="00ED6015">
            <w:pPr>
              <w:ind w:firstLine="0"/>
              <w:rPr>
                <w:sz w:val="24"/>
                <w:szCs w:val="24"/>
              </w:rPr>
            </w:pPr>
            <w:r w:rsidRPr="00492364">
              <w:rPr>
                <w:sz w:val="24"/>
                <w:szCs w:val="24"/>
              </w:rPr>
              <w:t>Общественная баня</w:t>
            </w:r>
          </w:p>
        </w:tc>
        <w:tc>
          <w:tcPr>
            <w:tcW w:w="526" w:type="dxa"/>
            <w:shd w:val="clear" w:color="auto" w:fill="auto"/>
            <w:vAlign w:val="center"/>
          </w:tcPr>
          <w:p w:rsidR="00ED6015" w:rsidRPr="00492364" w:rsidRDefault="00ED6015" w:rsidP="00ED6015">
            <w:pPr>
              <w:ind w:firstLine="0"/>
              <w:jc w:val="center"/>
              <w:rPr>
                <w:sz w:val="24"/>
                <w:szCs w:val="24"/>
              </w:rPr>
            </w:pPr>
            <w:r w:rsidRPr="00492364">
              <w:rPr>
                <w:sz w:val="24"/>
                <w:szCs w:val="24"/>
              </w:rPr>
              <w:t>место</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40</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0,024</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0,014</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0,008</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0,046</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6,96</w:t>
            </w: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r>
      <w:tr w:rsidR="00ED6015" w:rsidRPr="00492364" w:rsidTr="00FD4863">
        <w:trPr>
          <w:trHeight w:val="20"/>
          <w:jc w:val="center"/>
        </w:trPr>
        <w:tc>
          <w:tcPr>
            <w:tcW w:w="1600" w:type="dxa"/>
            <w:shd w:val="clear" w:color="auto" w:fill="auto"/>
            <w:vAlign w:val="center"/>
          </w:tcPr>
          <w:p w:rsidR="00ED6015" w:rsidRPr="00492364" w:rsidRDefault="00ED6015" w:rsidP="00ED6015">
            <w:pPr>
              <w:ind w:firstLine="0"/>
              <w:rPr>
                <w:sz w:val="24"/>
                <w:szCs w:val="24"/>
              </w:rPr>
            </w:pPr>
            <w:r w:rsidRPr="00492364">
              <w:rPr>
                <w:sz w:val="24"/>
                <w:szCs w:val="24"/>
              </w:rPr>
              <w:t>Пункт охраны порядка</w:t>
            </w:r>
          </w:p>
        </w:tc>
        <w:tc>
          <w:tcPr>
            <w:tcW w:w="526" w:type="dxa"/>
            <w:shd w:val="clear" w:color="auto" w:fill="auto"/>
            <w:vAlign w:val="center"/>
          </w:tcPr>
          <w:p w:rsidR="00ED6015" w:rsidRPr="00492364" w:rsidRDefault="00ED6015" w:rsidP="00ED6015">
            <w:pPr>
              <w:ind w:firstLine="0"/>
              <w:jc w:val="center"/>
              <w:rPr>
                <w:sz w:val="24"/>
                <w:szCs w:val="24"/>
              </w:rPr>
            </w:pPr>
            <w:r w:rsidRPr="00492364">
              <w:rPr>
                <w:sz w:val="24"/>
                <w:szCs w:val="24"/>
              </w:rPr>
              <w:t>кв.</w:t>
            </w:r>
            <w:r w:rsidR="00FD4863" w:rsidRPr="00492364">
              <w:rPr>
                <w:sz w:val="24"/>
                <w:szCs w:val="24"/>
              </w:rPr>
              <w:t xml:space="preserve"> </w:t>
            </w:r>
            <w:r w:rsidRPr="00492364">
              <w:rPr>
                <w:sz w:val="24"/>
                <w:szCs w:val="24"/>
              </w:rPr>
              <w:t>м</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50</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0,003</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0,003</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0,002</w:t>
            </w:r>
          </w:p>
        </w:tc>
        <w:tc>
          <w:tcPr>
            <w:tcW w:w="625" w:type="dxa"/>
            <w:shd w:val="clear" w:color="auto" w:fill="auto"/>
            <w:vAlign w:val="center"/>
          </w:tcPr>
          <w:p w:rsidR="00ED6015" w:rsidRPr="00492364" w:rsidRDefault="000B5A53" w:rsidP="00324058">
            <w:pPr>
              <w:ind w:firstLine="0"/>
              <w:jc w:val="right"/>
              <w:rPr>
                <w:sz w:val="24"/>
                <w:szCs w:val="24"/>
              </w:rPr>
            </w:pPr>
            <w:r w:rsidRPr="00492364">
              <w:rPr>
                <w:sz w:val="24"/>
                <w:szCs w:val="24"/>
              </w:rPr>
              <w:t>0,009</w:t>
            </w:r>
          </w:p>
        </w:tc>
        <w:tc>
          <w:tcPr>
            <w:tcW w:w="625" w:type="dxa"/>
            <w:shd w:val="clear" w:color="auto" w:fill="auto"/>
            <w:vAlign w:val="center"/>
          </w:tcPr>
          <w:p w:rsidR="00ED6015" w:rsidRPr="00492364" w:rsidRDefault="00324058" w:rsidP="00324058">
            <w:pPr>
              <w:ind w:firstLine="0"/>
              <w:jc w:val="right"/>
              <w:rPr>
                <w:sz w:val="24"/>
                <w:szCs w:val="24"/>
              </w:rPr>
            </w:pPr>
            <w:r w:rsidRPr="00492364">
              <w:rPr>
                <w:sz w:val="24"/>
                <w:szCs w:val="24"/>
              </w:rPr>
              <w:t>1,27</w:t>
            </w: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r>
      <w:tr w:rsidR="00ED6015" w:rsidRPr="00492364" w:rsidTr="00FD4863">
        <w:trPr>
          <w:trHeight w:val="20"/>
          <w:jc w:val="center"/>
        </w:trPr>
        <w:tc>
          <w:tcPr>
            <w:tcW w:w="1600" w:type="dxa"/>
            <w:shd w:val="clear" w:color="auto" w:fill="auto"/>
            <w:vAlign w:val="center"/>
          </w:tcPr>
          <w:p w:rsidR="00ED6015" w:rsidRPr="00492364" w:rsidRDefault="00ED6015" w:rsidP="00ED6015">
            <w:pPr>
              <w:ind w:firstLine="0"/>
              <w:rPr>
                <w:sz w:val="24"/>
                <w:szCs w:val="24"/>
              </w:rPr>
            </w:pPr>
            <w:r w:rsidRPr="00492364">
              <w:rPr>
                <w:sz w:val="24"/>
                <w:szCs w:val="24"/>
              </w:rPr>
              <w:t>Пожарное депо</w:t>
            </w:r>
          </w:p>
        </w:tc>
        <w:tc>
          <w:tcPr>
            <w:tcW w:w="526" w:type="dxa"/>
            <w:shd w:val="clear" w:color="auto" w:fill="auto"/>
            <w:vAlign w:val="center"/>
          </w:tcPr>
          <w:p w:rsidR="00ED6015" w:rsidRPr="00492364" w:rsidRDefault="00FD4863" w:rsidP="00ED6015">
            <w:pPr>
              <w:ind w:firstLine="0"/>
              <w:jc w:val="center"/>
              <w:rPr>
                <w:sz w:val="24"/>
                <w:szCs w:val="24"/>
              </w:rPr>
            </w:pPr>
            <w:r w:rsidRPr="00492364">
              <w:rPr>
                <w:sz w:val="24"/>
                <w:szCs w:val="24"/>
              </w:rPr>
              <w:t>н</w:t>
            </w:r>
            <w:r w:rsidR="00ED6015" w:rsidRPr="00492364">
              <w:rPr>
                <w:sz w:val="24"/>
                <w:szCs w:val="24"/>
              </w:rPr>
              <w:t xml:space="preserve">а </w:t>
            </w:r>
            <w:r w:rsidR="00563202" w:rsidRPr="00492364">
              <w:rPr>
                <w:sz w:val="24"/>
                <w:szCs w:val="24"/>
              </w:rPr>
              <w:t>2</w:t>
            </w:r>
            <w:r w:rsidR="00ED6015" w:rsidRPr="00492364">
              <w:rPr>
                <w:sz w:val="24"/>
                <w:szCs w:val="24"/>
              </w:rPr>
              <w:t xml:space="preserve"> спец</w:t>
            </w:r>
            <w:r w:rsidRPr="00492364">
              <w:rPr>
                <w:sz w:val="24"/>
                <w:szCs w:val="24"/>
              </w:rPr>
              <w:t>. авт</w:t>
            </w:r>
            <w:r w:rsidR="00ED6015" w:rsidRPr="00492364">
              <w:rPr>
                <w:sz w:val="24"/>
                <w:szCs w:val="24"/>
              </w:rPr>
              <w:t>.</w:t>
            </w:r>
          </w:p>
        </w:tc>
        <w:tc>
          <w:tcPr>
            <w:tcW w:w="625" w:type="dxa"/>
            <w:shd w:val="clear" w:color="auto" w:fill="auto"/>
            <w:vAlign w:val="center"/>
          </w:tcPr>
          <w:p w:rsidR="00ED6015" w:rsidRPr="00492364" w:rsidRDefault="00ED6015" w:rsidP="00324058">
            <w:pPr>
              <w:ind w:firstLine="0"/>
              <w:jc w:val="right"/>
              <w:rPr>
                <w:sz w:val="24"/>
                <w:szCs w:val="24"/>
              </w:rPr>
            </w:pPr>
          </w:p>
        </w:tc>
        <w:tc>
          <w:tcPr>
            <w:tcW w:w="626" w:type="dxa"/>
            <w:shd w:val="clear" w:color="auto" w:fill="auto"/>
            <w:vAlign w:val="center"/>
          </w:tcPr>
          <w:p w:rsidR="00ED6015" w:rsidRPr="00492364" w:rsidRDefault="00ED6015" w:rsidP="00324058">
            <w:pPr>
              <w:ind w:firstLine="0"/>
              <w:jc w:val="right"/>
              <w:rPr>
                <w:sz w:val="24"/>
                <w:szCs w:val="24"/>
              </w:rPr>
            </w:pPr>
          </w:p>
        </w:tc>
        <w:tc>
          <w:tcPr>
            <w:tcW w:w="626"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1</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0,010</w:t>
            </w:r>
          </w:p>
        </w:tc>
        <w:tc>
          <w:tcPr>
            <w:tcW w:w="625" w:type="dxa"/>
            <w:shd w:val="clear" w:color="auto" w:fill="auto"/>
            <w:vAlign w:val="center"/>
          </w:tcPr>
          <w:p w:rsidR="00ED6015" w:rsidRPr="00492364" w:rsidRDefault="00324058" w:rsidP="00324058">
            <w:pPr>
              <w:ind w:firstLine="0"/>
              <w:jc w:val="right"/>
              <w:rPr>
                <w:sz w:val="24"/>
                <w:szCs w:val="24"/>
              </w:rPr>
            </w:pPr>
            <w:r w:rsidRPr="00492364">
              <w:rPr>
                <w:sz w:val="24"/>
                <w:szCs w:val="24"/>
              </w:rPr>
              <w:t>0,01</w:t>
            </w:r>
            <w:r w:rsidR="000B5A53" w:rsidRPr="00492364">
              <w:rPr>
                <w:sz w:val="24"/>
                <w:szCs w:val="24"/>
              </w:rPr>
              <w:t>0</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0,007</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0,028</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4,2</w:t>
            </w:r>
          </w:p>
        </w:tc>
      </w:tr>
      <w:tr w:rsidR="00ED6015" w:rsidRPr="00492364" w:rsidTr="00FD4863">
        <w:trPr>
          <w:trHeight w:val="20"/>
          <w:jc w:val="center"/>
        </w:trPr>
        <w:tc>
          <w:tcPr>
            <w:tcW w:w="1600" w:type="dxa"/>
            <w:shd w:val="clear" w:color="auto" w:fill="auto"/>
            <w:vAlign w:val="center"/>
          </w:tcPr>
          <w:p w:rsidR="00ED6015" w:rsidRPr="00492364" w:rsidRDefault="00ED6015" w:rsidP="00ED6015">
            <w:pPr>
              <w:ind w:firstLine="0"/>
              <w:rPr>
                <w:sz w:val="24"/>
                <w:szCs w:val="24"/>
              </w:rPr>
            </w:pPr>
            <w:r w:rsidRPr="00492364">
              <w:rPr>
                <w:sz w:val="24"/>
                <w:szCs w:val="24"/>
              </w:rPr>
              <w:t>Станция технического обслуживания</w:t>
            </w:r>
          </w:p>
        </w:tc>
        <w:tc>
          <w:tcPr>
            <w:tcW w:w="526" w:type="dxa"/>
            <w:shd w:val="clear" w:color="auto" w:fill="auto"/>
            <w:vAlign w:val="center"/>
          </w:tcPr>
          <w:p w:rsidR="00ED6015" w:rsidRPr="00492364" w:rsidRDefault="00FD4863" w:rsidP="00ED6015">
            <w:pPr>
              <w:ind w:firstLine="0"/>
              <w:jc w:val="center"/>
              <w:rPr>
                <w:sz w:val="24"/>
                <w:szCs w:val="24"/>
              </w:rPr>
            </w:pPr>
            <w:r w:rsidRPr="00492364">
              <w:rPr>
                <w:sz w:val="24"/>
                <w:szCs w:val="24"/>
              </w:rPr>
              <w:t>н</w:t>
            </w:r>
            <w:r w:rsidR="00ED6015" w:rsidRPr="00492364">
              <w:rPr>
                <w:sz w:val="24"/>
                <w:szCs w:val="24"/>
              </w:rPr>
              <w:t>а 4 поста</w:t>
            </w:r>
          </w:p>
        </w:tc>
        <w:tc>
          <w:tcPr>
            <w:tcW w:w="625" w:type="dxa"/>
            <w:shd w:val="clear" w:color="auto" w:fill="auto"/>
            <w:vAlign w:val="center"/>
          </w:tcPr>
          <w:p w:rsidR="00ED6015" w:rsidRPr="00492364" w:rsidRDefault="00ED6015" w:rsidP="00324058">
            <w:pPr>
              <w:ind w:firstLine="0"/>
              <w:jc w:val="right"/>
              <w:rPr>
                <w:sz w:val="24"/>
                <w:szCs w:val="24"/>
              </w:rPr>
            </w:pPr>
          </w:p>
        </w:tc>
        <w:tc>
          <w:tcPr>
            <w:tcW w:w="626" w:type="dxa"/>
            <w:shd w:val="clear" w:color="auto" w:fill="auto"/>
            <w:vAlign w:val="center"/>
          </w:tcPr>
          <w:p w:rsidR="00ED6015" w:rsidRPr="00492364" w:rsidRDefault="00ED6015" w:rsidP="00324058">
            <w:pPr>
              <w:ind w:firstLine="0"/>
              <w:jc w:val="right"/>
              <w:rPr>
                <w:sz w:val="24"/>
                <w:szCs w:val="24"/>
              </w:rPr>
            </w:pPr>
          </w:p>
        </w:tc>
        <w:tc>
          <w:tcPr>
            <w:tcW w:w="626"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1</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0,011</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0,01</w:t>
            </w:r>
            <w:r w:rsidR="000B5A53" w:rsidRPr="00492364">
              <w:rPr>
                <w:sz w:val="24"/>
                <w:szCs w:val="24"/>
              </w:rPr>
              <w:t>0</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0,007</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0,028</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4,2</w:t>
            </w:r>
          </w:p>
        </w:tc>
      </w:tr>
      <w:tr w:rsidR="00ED6015" w:rsidRPr="00492364" w:rsidTr="00FD4863">
        <w:trPr>
          <w:trHeight w:val="20"/>
          <w:jc w:val="center"/>
        </w:trPr>
        <w:tc>
          <w:tcPr>
            <w:tcW w:w="1600" w:type="dxa"/>
            <w:shd w:val="clear" w:color="auto" w:fill="auto"/>
            <w:vAlign w:val="center"/>
          </w:tcPr>
          <w:p w:rsidR="00ED6015" w:rsidRPr="00492364" w:rsidRDefault="00ED6015" w:rsidP="00ED6015">
            <w:pPr>
              <w:ind w:firstLine="0"/>
              <w:rPr>
                <w:sz w:val="24"/>
                <w:szCs w:val="24"/>
              </w:rPr>
            </w:pPr>
            <w:r w:rsidRPr="00492364">
              <w:rPr>
                <w:sz w:val="24"/>
                <w:szCs w:val="24"/>
              </w:rPr>
              <w:t>Автозаправочная станция</w:t>
            </w:r>
          </w:p>
        </w:tc>
        <w:tc>
          <w:tcPr>
            <w:tcW w:w="526" w:type="dxa"/>
            <w:shd w:val="clear" w:color="auto" w:fill="auto"/>
            <w:vAlign w:val="center"/>
          </w:tcPr>
          <w:p w:rsidR="00ED6015" w:rsidRPr="00492364" w:rsidRDefault="00FD4863" w:rsidP="00ED6015">
            <w:pPr>
              <w:ind w:firstLine="0"/>
              <w:jc w:val="center"/>
              <w:rPr>
                <w:sz w:val="24"/>
                <w:szCs w:val="24"/>
              </w:rPr>
            </w:pPr>
            <w:r w:rsidRPr="00492364">
              <w:rPr>
                <w:sz w:val="24"/>
                <w:szCs w:val="24"/>
              </w:rPr>
              <w:t>н</w:t>
            </w:r>
            <w:r w:rsidR="00ED6015" w:rsidRPr="00492364">
              <w:rPr>
                <w:sz w:val="24"/>
                <w:szCs w:val="24"/>
              </w:rPr>
              <w:t>а 4 колонки</w:t>
            </w:r>
          </w:p>
        </w:tc>
        <w:tc>
          <w:tcPr>
            <w:tcW w:w="625" w:type="dxa"/>
            <w:shd w:val="clear" w:color="auto" w:fill="auto"/>
            <w:vAlign w:val="center"/>
          </w:tcPr>
          <w:p w:rsidR="00ED6015" w:rsidRPr="00492364" w:rsidRDefault="00ED6015" w:rsidP="00324058">
            <w:pPr>
              <w:ind w:firstLine="0"/>
              <w:jc w:val="right"/>
              <w:rPr>
                <w:sz w:val="24"/>
                <w:szCs w:val="24"/>
              </w:rPr>
            </w:pPr>
          </w:p>
        </w:tc>
        <w:tc>
          <w:tcPr>
            <w:tcW w:w="626" w:type="dxa"/>
            <w:shd w:val="clear" w:color="auto" w:fill="auto"/>
            <w:vAlign w:val="center"/>
          </w:tcPr>
          <w:p w:rsidR="00ED6015" w:rsidRPr="00492364" w:rsidRDefault="00ED6015" w:rsidP="00324058">
            <w:pPr>
              <w:ind w:firstLine="0"/>
              <w:jc w:val="right"/>
              <w:rPr>
                <w:sz w:val="24"/>
                <w:szCs w:val="24"/>
              </w:rPr>
            </w:pPr>
          </w:p>
        </w:tc>
        <w:tc>
          <w:tcPr>
            <w:tcW w:w="626"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1</w:t>
            </w:r>
          </w:p>
        </w:tc>
        <w:tc>
          <w:tcPr>
            <w:tcW w:w="625" w:type="dxa"/>
            <w:shd w:val="clear" w:color="auto" w:fill="auto"/>
            <w:vAlign w:val="center"/>
          </w:tcPr>
          <w:p w:rsidR="00ED6015" w:rsidRPr="00492364" w:rsidRDefault="00563202" w:rsidP="00324058">
            <w:pPr>
              <w:ind w:firstLine="0"/>
              <w:jc w:val="right"/>
              <w:rPr>
                <w:sz w:val="24"/>
                <w:szCs w:val="24"/>
              </w:rPr>
            </w:pPr>
            <w:r w:rsidRPr="00492364">
              <w:rPr>
                <w:sz w:val="24"/>
                <w:szCs w:val="24"/>
              </w:rPr>
              <w:t>0,012</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0,01</w:t>
            </w:r>
            <w:r w:rsidR="000B5A53" w:rsidRPr="00492364">
              <w:rPr>
                <w:sz w:val="24"/>
                <w:szCs w:val="24"/>
              </w:rPr>
              <w:t>0</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0,007</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0,028</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4,3</w:t>
            </w:r>
          </w:p>
        </w:tc>
      </w:tr>
      <w:tr w:rsidR="00ED6015" w:rsidRPr="00492364" w:rsidTr="00FD4863">
        <w:trPr>
          <w:trHeight w:val="20"/>
          <w:jc w:val="center"/>
        </w:trPr>
        <w:tc>
          <w:tcPr>
            <w:tcW w:w="1600" w:type="dxa"/>
            <w:shd w:val="clear" w:color="auto" w:fill="auto"/>
            <w:vAlign w:val="center"/>
          </w:tcPr>
          <w:p w:rsidR="00ED6015" w:rsidRPr="00492364" w:rsidRDefault="00ED6015" w:rsidP="00ED6015">
            <w:pPr>
              <w:ind w:firstLine="0"/>
              <w:rPr>
                <w:sz w:val="24"/>
                <w:szCs w:val="24"/>
              </w:rPr>
            </w:pPr>
            <w:r w:rsidRPr="00492364">
              <w:rPr>
                <w:sz w:val="24"/>
                <w:szCs w:val="24"/>
              </w:rPr>
              <w:t>Производственная зона</w:t>
            </w:r>
          </w:p>
        </w:tc>
        <w:tc>
          <w:tcPr>
            <w:tcW w:w="526" w:type="dxa"/>
            <w:shd w:val="clear" w:color="auto" w:fill="auto"/>
            <w:vAlign w:val="center"/>
          </w:tcPr>
          <w:p w:rsidR="00ED6015" w:rsidRPr="00492364" w:rsidRDefault="00ED6015" w:rsidP="00ED6015">
            <w:pPr>
              <w:ind w:firstLine="0"/>
              <w:jc w:val="center"/>
              <w:rPr>
                <w:sz w:val="24"/>
                <w:szCs w:val="24"/>
              </w:rPr>
            </w:pPr>
            <w:r w:rsidRPr="00492364">
              <w:rPr>
                <w:sz w:val="24"/>
                <w:szCs w:val="24"/>
              </w:rPr>
              <w:t>га</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0,82</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0,213</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0,114</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0,004</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0,332</w:t>
            </w:r>
          </w:p>
        </w:tc>
        <w:tc>
          <w:tcPr>
            <w:tcW w:w="625" w:type="dxa"/>
            <w:shd w:val="clear" w:color="auto" w:fill="auto"/>
            <w:vAlign w:val="center"/>
          </w:tcPr>
          <w:p w:rsidR="00ED6015" w:rsidRPr="00492364" w:rsidRDefault="00324058" w:rsidP="00324058">
            <w:pPr>
              <w:ind w:firstLine="0"/>
              <w:jc w:val="right"/>
              <w:rPr>
                <w:sz w:val="24"/>
                <w:szCs w:val="24"/>
              </w:rPr>
            </w:pPr>
            <w:r w:rsidRPr="00492364">
              <w:rPr>
                <w:sz w:val="24"/>
                <w:szCs w:val="24"/>
              </w:rPr>
              <w:t>49,81</w:t>
            </w: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r>
      <w:tr w:rsidR="00ED6015" w:rsidRPr="00492364" w:rsidTr="00FD4863">
        <w:trPr>
          <w:trHeight w:val="20"/>
          <w:jc w:val="center"/>
        </w:trPr>
        <w:tc>
          <w:tcPr>
            <w:tcW w:w="1600" w:type="dxa"/>
            <w:shd w:val="clear" w:color="auto" w:fill="auto"/>
            <w:vAlign w:val="center"/>
          </w:tcPr>
          <w:p w:rsidR="00ED6015" w:rsidRPr="00492364" w:rsidRDefault="00ED6015" w:rsidP="00ED6015">
            <w:pPr>
              <w:ind w:firstLine="0"/>
              <w:rPr>
                <w:sz w:val="24"/>
                <w:szCs w:val="24"/>
              </w:rPr>
            </w:pPr>
            <w:r w:rsidRPr="00492364">
              <w:rPr>
                <w:sz w:val="24"/>
                <w:szCs w:val="24"/>
              </w:rPr>
              <w:t>Всего:</w:t>
            </w:r>
          </w:p>
        </w:tc>
        <w:tc>
          <w:tcPr>
            <w:tcW w:w="526" w:type="dxa"/>
            <w:shd w:val="clear" w:color="auto" w:fill="auto"/>
            <w:vAlign w:val="center"/>
          </w:tcPr>
          <w:p w:rsidR="00ED6015" w:rsidRPr="00492364" w:rsidRDefault="00ED6015" w:rsidP="00ED6015">
            <w:pPr>
              <w:ind w:firstLine="0"/>
              <w:jc w:val="center"/>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13,973</w:t>
            </w:r>
          </w:p>
        </w:tc>
        <w:tc>
          <w:tcPr>
            <w:tcW w:w="626" w:type="dxa"/>
            <w:shd w:val="clear" w:color="auto" w:fill="auto"/>
            <w:vAlign w:val="center"/>
          </w:tcPr>
          <w:p w:rsidR="00ED6015" w:rsidRPr="00492364" w:rsidRDefault="00ED6015" w:rsidP="00324058">
            <w:pPr>
              <w:ind w:firstLine="0"/>
              <w:jc w:val="right"/>
              <w:rPr>
                <w:sz w:val="24"/>
                <w:szCs w:val="24"/>
              </w:rPr>
            </w:pPr>
            <w:r w:rsidRPr="00492364">
              <w:rPr>
                <w:sz w:val="24"/>
                <w:szCs w:val="24"/>
              </w:rPr>
              <w:t>0,352</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4,813</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19,139</w:t>
            </w:r>
          </w:p>
        </w:tc>
        <w:tc>
          <w:tcPr>
            <w:tcW w:w="625" w:type="dxa"/>
            <w:shd w:val="clear" w:color="auto" w:fill="auto"/>
            <w:vAlign w:val="center"/>
          </w:tcPr>
          <w:p w:rsidR="00ED6015" w:rsidRPr="00492364" w:rsidRDefault="00324058" w:rsidP="00324058">
            <w:pPr>
              <w:ind w:firstLine="0"/>
              <w:jc w:val="right"/>
              <w:rPr>
                <w:sz w:val="24"/>
                <w:szCs w:val="24"/>
              </w:rPr>
            </w:pPr>
            <w:r w:rsidRPr="00492364">
              <w:rPr>
                <w:sz w:val="24"/>
                <w:szCs w:val="24"/>
              </w:rPr>
              <w:t>2870,83</w:t>
            </w: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3,174</w:t>
            </w:r>
          </w:p>
        </w:tc>
        <w:tc>
          <w:tcPr>
            <w:tcW w:w="625" w:type="dxa"/>
            <w:shd w:val="clear" w:color="auto" w:fill="auto"/>
            <w:vAlign w:val="center"/>
          </w:tcPr>
          <w:p w:rsidR="00ED6015" w:rsidRPr="00492364" w:rsidRDefault="00324058" w:rsidP="00324058">
            <w:pPr>
              <w:ind w:firstLine="0"/>
              <w:jc w:val="right"/>
              <w:rPr>
                <w:sz w:val="24"/>
                <w:szCs w:val="24"/>
              </w:rPr>
            </w:pPr>
            <w:r w:rsidRPr="00492364">
              <w:rPr>
                <w:sz w:val="24"/>
                <w:szCs w:val="24"/>
              </w:rPr>
              <w:t>0,48</w:t>
            </w:r>
            <w:r w:rsidR="000B5A53" w:rsidRPr="00492364">
              <w:rPr>
                <w:sz w:val="24"/>
                <w:szCs w:val="24"/>
              </w:rPr>
              <w:t>0</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2,084</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5,747</w:t>
            </w:r>
          </w:p>
        </w:tc>
        <w:tc>
          <w:tcPr>
            <w:tcW w:w="625" w:type="dxa"/>
            <w:shd w:val="clear" w:color="auto" w:fill="auto"/>
            <w:vAlign w:val="center"/>
          </w:tcPr>
          <w:p w:rsidR="00ED6015" w:rsidRPr="00492364" w:rsidRDefault="00324058" w:rsidP="00324058">
            <w:pPr>
              <w:ind w:firstLine="0"/>
              <w:jc w:val="right"/>
              <w:rPr>
                <w:sz w:val="24"/>
                <w:szCs w:val="24"/>
              </w:rPr>
            </w:pPr>
            <w:r w:rsidRPr="00492364">
              <w:rPr>
                <w:sz w:val="24"/>
                <w:szCs w:val="24"/>
              </w:rPr>
              <w:t>862,1</w:t>
            </w:r>
          </w:p>
        </w:tc>
      </w:tr>
      <w:tr w:rsidR="00ED6015" w:rsidRPr="00492364" w:rsidTr="00FD4863">
        <w:trPr>
          <w:trHeight w:val="20"/>
          <w:jc w:val="center"/>
        </w:trPr>
        <w:tc>
          <w:tcPr>
            <w:tcW w:w="1600" w:type="dxa"/>
            <w:shd w:val="clear" w:color="auto" w:fill="auto"/>
            <w:vAlign w:val="center"/>
          </w:tcPr>
          <w:p w:rsidR="00ED6015" w:rsidRPr="00492364" w:rsidRDefault="00ED6015" w:rsidP="00ED6015">
            <w:pPr>
              <w:ind w:firstLine="0"/>
              <w:rPr>
                <w:sz w:val="24"/>
                <w:szCs w:val="24"/>
              </w:rPr>
            </w:pPr>
            <w:r w:rsidRPr="00492364">
              <w:rPr>
                <w:sz w:val="24"/>
                <w:szCs w:val="24"/>
              </w:rPr>
              <w:t>10</w:t>
            </w:r>
            <w:r w:rsidR="00C1755B">
              <w:rPr>
                <w:sz w:val="24"/>
                <w:szCs w:val="24"/>
              </w:rPr>
              <w:t xml:space="preserve"> </w:t>
            </w:r>
            <w:r w:rsidRPr="00492364">
              <w:rPr>
                <w:sz w:val="24"/>
                <w:szCs w:val="24"/>
              </w:rPr>
              <w:t>% на неучтенные потери</w:t>
            </w:r>
          </w:p>
        </w:tc>
        <w:tc>
          <w:tcPr>
            <w:tcW w:w="526" w:type="dxa"/>
            <w:shd w:val="clear" w:color="auto" w:fill="auto"/>
            <w:vAlign w:val="center"/>
          </w:tcPr>
          <w:p w:rsidR="00ED6015" w:rsidRPr="00492364" w:rsidRDefault="00ED6015" w:rsidP="00ED6015">
            <w:pPr>
              <w:ind w:firstLine="0"/>
              <w:jc w:val="center"/>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6" w:type="dxa"/>
            <w:shd w:val="clear" w:color="auto" w:fill="auto"/>
            <w:vAlign w:val="center"/>
          </w:tcPr>
          <w:p w:rsidR="00ED6015" w:rsidRPr="00492364" w:rsidRDefault="00ED6015" w:rsidP="00324058">
            <w:pPr>
              <w:ind w:firstLine="0"/>
              <w:jc w:val="right"/>
              <w:rPr>
                <w:sz w:val="24"/>
                <w:szCs w:val="24"/>
              </w:rPr>
            </w:pPr>
          </w:p>
        </w:tc>
        <w:tc>
          <w:tcPr>
            <w:tcW w:w="626"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1,914</w:t>
            </w:r>
          </w:p>
        </w:tc>
        <w:tc>
          <w:tcPr>
            <w:tcW w:w="625" w:type="dxa"/>
            <w:shd w:val="clear" w:color="auto" w:fill="auto"/>
            <w:vAlign w:val="center"/>
          </w:tcPr>
          <w:p w:rsidR="00ED6015" w:rsidRPr="00492364" w:rsidRDefault="00324058" w:rsidP="00324058">
            <w:pPr>
              <w:ind w:firstLine="0"/>
              <w:jc w:val="right"/>
              <w:rPr>
                <w:sz w:val="24"/>
                <w:szCs w:val="24"/>
              </w:rPr>
            </w:pPr>
            <w:r w:rsidRPr="00492364">
              <w:rPr>
                <w:sz w:val="24"/>
                <w:szCs w:val="24"/>
              </w:rPr>
              <w:t>287,08</w:t>
            </w: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0,575</w:t>
            </w:r>
          </w:p>
        </w:tc>
        <w:tc>
          <w:tcPr>
            <w:tcW w:w="625" w:type="dxa"/>
            <w:shd w:val="clear" w:color="auto" w:fill="auto"/>
            <w:vAlign w:val="center"/>
          </w:tcPr>
          <w:p w:rsidR="00ED6015" w:rsidRPr="00492364" w:rsidRDefault="00ED6015" w:rsidP="00324058">
            <w:pPr>
              <w:ind w:firstLine="0"/>
              <w:jc w:val="right"/>
              <w:rPr>
                <w:sz w:val="24"/>
                <w:szCs w:val="24"/>
              </w:rPr>
            </w:pPr>
            <w:r w:rsidRPr="00492364">
              <w:rPr>
                <w:sz w:val="24"/>
                <w:szCs w:val="24"/>
              </w:rPr>
              <w:t>86,2</w:t>
            </w:r>
          </w:p>
        </w:tc>
      </w:tr>
      <w:tr w:rsidR="00ED6015" w:rsidRPr="00492364" w:rsidTr="00FD4863">
        <w:trPr>
          <w:trHeight w:val="20"/>
          <w:jc w:val="center"/>
        </w:trPr>
        <w:tc>
          <w:tcPr>
            <w:tcW w:w="1600" w:type="dxa"/>
            <w:shd w:val="clear" w:color="auto" w:fill="auto"/>
            <w:vAlign w:val="center"/>
          </w:tcPr>
          <w:p w:rsidR="00ED6015" w:rsidRPr="00492364" w:rsidRDefault="00ED6015" w:rsidP="00ED6015">
            <w:pPr>
              <w:ind w:firstLine="0"/>
              <w:rPr>
                <w:b/>
                <w:bCs/>
                <w:sz w:val="24"/>
                <w:szCs w:val="24"/>
              </w:rPr>
            </w:pPr>
            <w:r w:rsidRPr="00492364">
              <w:rPr>
                <w:b/>
                <w:bCs/>
                <w:sz w:val="24"/>
                <w:szCs w:val="24"/>
              </w:rPr>
              <w:t>Итого:</w:t>
            </w:r>
          </w:p>
        </w:tc>
        <w:tc>
          <w:tcPr>
            <w:tcW w:w="526" w:type="dxa"/>
            <w:shd w:val="clear" w:color="auto" w:fill="auto"/>
            <w:vAlign w:val="center"/>
          </w:tcPr>
          <w:p w:rsidR="00ED6015" w:rsidRPr="00492364" w:rsidRDefault="00ED6015" w:rsidP="00ED6015">
            <w:pPr>
              <w:ind w:firstLine="0"/>
              <w:jc w:val="center"/>
              <w:rPr>
                <w:sz w:val="24"/>
                <w:szCs w:val="24"/>
              </w:rPr>
            </w:pPr>
          </w:p>
        </w:tc>
        <w:tc>
          <w:tcPr>
            <w:tcW w:w="625" w:type="dxa"/>
            <w:shd w:val="clear" w:color="auto" w:fill="auto"/>
            <w:vAlign w:val="center"/>
          </w:tcPr>
          <w:p w:rsidR="00ED6015" w:rsidRPr="00492364" w:rsidRDefault="00ED6015" w:rsidP="00ED6015">
            <w:pPr>
              <w:ind w:firstLine="0"/>
              <w:jc w:val="center"/>
              <w:rPr>
                <w:sz w:val="24"/>
                <w:szCs w:val="24"/>
              </w:rPr>
            </w:pPr>
          </w:p>
        </w:tc>
        <w:tc>
          <w:tcPr>
            <w:tcW w:w="626" w:type="dxa"/>
            <w:shd w:val="clear" w:color="auto" w:fill="auto"/>
            <w:vAlign w:val="center"/>
          </w:tcPr>
          <w:p w:rsidR="00ED6015" w:rsidRPr="00492364" w:rsidRDefault="00ED6015" w:rsidP="00ED6015">
            <w:pPr>
              <w:ind w:firstLine="0"/>
              <w:jc w:val="center"/>
              <w:rPr>
                <w:sz w:val="24"/>
                <w:szCs w:val="24"/>
              </w:rPr>
            </w:pPr>
          </w:p>
        </w:tc>
        <w:tc>
          <w:tcPr>
            <w:tcW w:w="626" w:type="dxa"/>
            <w:shd w:val="clear" w:color="auto" w:fill="auto"/>
            <w:vAlign w:val="center"/>
          </w:tcPr>
          <w:p w:rsidR="00ED6015" w:rsidRPr="00492364" w:rsidRDefault="00ED6015" w:rsidP="00ED6015">
            <w:pPr>
              <w:ind w:firstLine="0"/>
              <w:jc w:val="center"/>
              <w:rPr>
                <w:sz w:val="24"/>
                <w:szCs w:val="24"/>
              </w:rPr>
            </w:pPr>
          </w:p>
        </w:tc>
        <w:tc>
          <w:tcPr>
            <w:tcW w:w="625" w:type="dxa"/>
            <w:shd w:val="clear" w:color="auto" w:fill="auto"/>
            <w:vAlign w:val="center"/>
          </w:tcPr>
          <w:p w:rsidR="00ED6015" w:rsidRPr="00492364" w:rsidRDefault="00ED6015" w:rsidP="00ED6015">
            <w:pPr>
              <w:ind w:firstLine="0"/>
              <w:jc w:val="center"/>
              <w:rPr>
                <w:sz w:val="24"/>
                <w:szCs w:val="24"/>
              </w:rPr>
            </w:pPr>
          </w:p>
        </w:tc>
        <w:tc>
          <w:tcPr>
            <w:tcW w:w="625" w:type="dxa"/>
            <w:shd w:val="clear" w:color="auto" w:fill="auto"/>
            <w:vAlign w:val="center"/>
          </w:tcPr>
          <w:p w:rsidR="00ED6015" w:rsidRPr="00492364" w:rsidRDefault="00ED6015" w:rsidP="00324058">
            <w:pPr>
              <w:ind w:firstLine="0"/>
              <w:jc w:val="right"/>
              <w:rPr>
                <w:b/>
                <w:bCs/>
                <w:sz w:val="24"/>
                <w:szCs w:val="24"/>
              </w:rPr>
            </w:pPr>
            <w:r w:rsidRPr="00492364">
              <w:rPr>
                <w:b/>
                <w:bCs/>
                <w:sz w:val="24"/>
                <w:szCs w:val="24"/>
              </w:rPr>
              <w:t>21,053</w:t>
            </w:r>
          </w:p>
        </w:tc>
        <w:tc>
          <w:tcPr>
            <w:tcW w:w="625" w:type="dxa"/>
            <w:shd w:val="clear" w:color="auto" w:fill="auto"/>
            <w:vAlign w:val="center"/>
          </w:tcPr>
          <w:p w:rsidR="00ED6015" w:rsidRPr="00492364" w:rsidRDefault="00324058" w:rsidP="00324058">
            <w:pPr>
              <w:ind w:firstLine="0"/>
              <w:jc w:val="right"/>
              <w:rPr>
                <w:b/>
                <w:bCs/>
                <w:sz w:val="24"/>
                <w:szCs w:val="24"/>
              </w:rPr>
            </w:pPr>
            <w:r w:rsidRPr="00492364">
              <w:rPr>
                <w:b/>
                <w:bCs/>
                <w:sz w:val="24"/>
                <w:szCs w:val="24"/>
              </w:rPr>
              <w:t>3157,9</w:t>
            </w:r>
            <w:r w:rsidR="000B5A53" w:rsidRPr="00492364">
              <w:rPr>
                <w:b/>
                <w:bCs/>
                <w:sz w:val="24"/>
                <w:szCs w:val="24"/>
              </w:rPr>
              <w:t>0</w:t>
            </w:r>
          </w:p>
        </w:tc>
        <w:tc>
          <w:tcPr>
            <w:tcW w:w="625" w:type="dxa"/>
            <w:shd w:val="clear" w:color="auto" w:fill="auto"/>
            <w:vAlign w:val="center"/>
          </w:tcPr>
          <w:p w:rsidR="00ED6015" w:rsidRPr="00492364" w:rsidRDefault="00ED6015" w:rsidP="00324058">
            <w:pPr>
              <w:ind w:firstLine="0"/>
              <w:jc w:val="right"/>
              <w:rPr>
                <w:b/>
                <w:bCs/>
                <w:sz w:val="24"/>
                <w:szCs w:val="24"/>
              </w:rPr>
            </w:pPr>
          </w:p>
        </w:tc>
        <w:tc>
          <w:tcPr>
            <w:tcW w:w="625" w:type="dxa"/>
            <w:shd w:val="clear" w:color="auto" w:fill="auto"/>
            <w:vAlign w:val="center"/>
          </w:tcPr>
          <w:p w:rsidR="00ED6015" w:rsidRPr="00492364" w:rsidRDefault="00ED6015" w:rsidP="00324058">
            <w:pPr>
              <w:ind w:firstLine="0"/>
              <w:jc w:val="right"/>
              <w:rPr>
                <w:b/>
                <w:bCs/>
                <w:sz w:val="24"/>
                <w:szCs w:val="24"/>
              </w:rPr>
            </w:pPr>
          </w:p>
        </w:tc>
        <w:tc>
          <w:tcPr>
            <w:tcW w:w="625" w:type="dxa"/>
            <w:shd w:val="clear" w:color="auto" w:fill="auto"/>
            <w:vAlign w:val="center"/>
          </w:tcPr>
          <w:p w:rsidR="00ED6015" w:rsidRPr="00492364" w:rsidRDefault="00ED6015" w:rsidP="00324058">
            <w:pPr>
              <w:ind w:firstLine="0"/>
              <w:jc w:val="right"/>
              <w:rPr>
                <w:b/>
                <w:bCs/>
                <w:sz w:val="24"/>
                <w:szCs w:val="24"/>
              </w:rPr>
            </w:pPr>
          </w:p>
        </w:tc>
        <w:tc>
          <w:tcPr>
            <w:tcW w:w="625" w:type="dxa"/>
            <w:shd w:val="clear" w:color="auto" w:fill="auto"/>
            <w:vAlign w:val="center"/>
          </w:tcPr>
          <w:p w:rsidR="00ED6015" w:rsidRPr="00492364" w:rsidRDefault="00ED6015" w:rsidP="00324058">
            <w:pPr>
              <w:ind w:firstLine="0"/>
              <w:jc w:val="right"/>
              <w:rPr>
                <w:b/>
                <w:bCs/>
                <w:sz w:val="24"/>
                <w:szCs w:val="24"/>
              </w:rPr>
            </w:pPr>
          </w:p>
        </w:tc>
        <w:tc>
          <w:tcPr>
            <w:tcW w:w="625" w:type="dxa"/>
            <w:shd w:val="clear" w:color="auto" w:fill="auto"/>
            <w:vAlign w:val="center"/>
          </w:tcPr>
          <w:p w:rsidR="00ED6015" w:rsidRPr="00492364" w:rsidRDefault="00ED6015" w:rsidP="00324058">
            <w:pPr>
              <w:ind w:firstLine="0"/>
              <w:jc w:val="right"/>
              <w:rPr>
                <w:b/>
                <w:bCs/>
                <w:sz w:val="24"/>
                <w:szCs w:val="24"/>
              </w:rPr>
            </w:pPr>
            <w:r w:rsidRPr="00492364">
              <w:rPr>
                <w:b/>
                <w:bCs/>
                <w:sz w:val="24"/>
                <w:szCs w:val="24"/>
              </w:rPr>
              <w:t>6,322</w:t>
            </w:r>
          </w:p>
        </w:tc>
        <w:tc>
          <w:tcPr>
            <w:tcW w:w="625" w:type="dxa"/>
            <w:shd w:val="clear" w:color="auto" w:fill="auto"/>
            <w:vAlign w:val="center"/>
          </w:tcPr>
          <w:p w:rsidR="00ED6015" w:rsidRPr="00492364" w:rsidRDefault="00ED6015" w:rsidP="00324058">
            <w:pPr>
              <w:ind w:firstLine="0"/>
              <w:jc w:val="right"/>
              <w:rPr>
                <w:b/>
                <w:bCs/>
                <w:sz w:val="24"/>
                <w:szCs w:val="24"/>
              </w:rPr>
            </w:pPr>
            <w:r w:rsidRPr="00492364">
              <w:rPr>
                <w:b/>
                <w:bCs/>
                <w:sz w:val="24"/>
                <w:szCs w:val="24"/>
              </w:rPr>
              <w:t>948,2</w:t>
            </w:r>
          </w:p>
        </w:tc>
      </w:tr>
    </w:tbl>
    <w:p w:rsidR="00FD4863" w:rsidRDefault="00FD4863" w:rsidP="009D38F3"/>
    <w:p w:rsidR="00FD4863" w:rsidRDefault="00FD4863">
      <w:pPr>
        <w:spacing w:after="160" w:line="259" w:lineRule="auto"/>
        <w:ind w:firstLine="0"/>
        <w:jc w:val="left"/>
      </w:pPr>
      <w:r>
        <w:br w:type="page"/>
      </w:r>
    </w:p>
    <w:p w:rsidR="00FD4863" w:rsidRDefault="00FD4863" w:rsidP="009D38F3">
      <w:pPr>
        <w:sectPr w:rsidR="00FD4863" w:rsidSect="00E269E0">
          <w:pgSz w:w="16840" w:h="11907" w:orient="landscape" w:code="9"/>
          <w:pgMar w:top="1134" w:right="1134" w:bottom="567" w:left="1134" w:header="709" w:footer="561" w:gutter="0"/>
          <w:cols w:space="708"/>
          <w:titlePg/>
          <w:docGrid w:linePitch="381"/>
        </w:sectPr>
      </w:pPr>
    </w:p>
    <w:p w:rsidR="00ED6015" w:rsidRDefault="00ED6015" w:rsidP="009D38F3"/>
    <w:p w:rsidR="0059282F" w:rsidRDefault="0059282F" w:rsidP="0059282F">
      <w:r w:rsidRPr="0059282F">
        <w:t>Необходимый расход газа для обеспечения теплоснабжения объектов капитального строительства, планируемых к размещению на проектируемой территории, с учетом 10</w:t>
      </w:r>
      <w:r w:rsidR="00C1755B">
        <w:t xml:space="preserve"> </w:t>
      </w:r>
      <w:r w:rsidRPr="0059282F">
        <w:t>% неучтенных потерь составит:</w:t>
      </w:r>
    </w:p>
    <w:p w:rsidR="00B44B3D" w:rsidRPr="0059282F" w:rsidRDefault="00B44B3D" w:rsidP="0059282F"/>
    <w:p w:rsidR="0059282F" w:rsidRPr="0059282F" w:rsidRDefault="0059282F" w:rsidP="00300D4A">
      <w:pPr>
        <w:ind w:firstLine="0"/>
        <w:jc w:val="center"/>
      </w:pPr>
      <w:r w:rsidRPr="0059282F">
        <w:t xml:space="preserve">Таблица </w:t>
      </w:r>
      <w:r w:rsidR="00300D4A">
        <w:t>4</w:t>
      </w:r>
      <w:r w:rsidR="00B44B3D">
        <w:t>. Расход газа на отопление, вентиляцию и ГВС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3017"/>
        <w:gridCol w:w="3019"/>
      </w:tblGrid>
      <w:tr w:rsidR="008B3B86" w:rsidRPr="00D84DEF" w:rsidTr="008B3B86">
        <w:tc>
          <w:tcPr>
            <w:tcW w:w="3225" w:type="dxa"/>
            <w:vMerge w:val="restart"/>
          </w:tcPr>
          <w:p w:rsidR="008B3B86" w:rsidRPr="00D84DEF" w:rsidRDefault="008B3B86" w:rsidP="0059282F">
            <w:pPr>
              <w:ind w:firstLine="0"/>
              <w:jc w:val="center"/>
              <w:rPr>
                <w:b/>
                <w:sz w:val="24"/>
                <w:szCs w:val="24"/>
              </w:rPr>
            </w:pPr>
            <w:r w:rsidRPr="00D84DEF">
              <w:rPr>
                <w:b/>
                <w:sz w:val="24"/>
                <w:szCs w:val="24"/>
              </w:rPr>
              <w:t>Потребители</w:t>
            </w:r>
          </w:p>
        </w:tc>
        <w:tc>
          <w:tcPr>
            <w:tcW w:w="2218" w:type="dxa"/>
          </w:tcPr>
          <w:p w:rsidR="008B3B86" w:rsidRPr="00D84DEF" w:rsidRDefault="008B3B86" w:rsidP="0059282F">
            <w:pPr>
              <w:ind w:firstLine="0"/>
              <w:jc w:val="center"/>
              <w:rPr>
                <w:b/>
                <w:sz w:val="24"/>
                <w:szCs w:val="24"/>
              </w:rPr>
            </w:pPr>
            <w:r w:rsidRPr="00D84DEF">
              <w:rPr>
                <w:b/>
                <w:sz w:val="24"/>
                <w:szCs w:val="24"/>
              </w:rPr>
              <w:t>Первая очередь</w:t>
            </w:r>
          </w:p>
        </w:tc>
        <w:tc>
          <w:tcPr>
            <w:tcW w:w="2220" w:type="dxa"/>
          </w:tcPr>
          <w:p w:rsidR="008B3B86" w:rsidRPr="00D84DEF" w:rsidRDefault="008B3B86" w:rsidP="0059282F">
            <w:pPr>
              <w:ind w:firstLine="0"/>
              <w:jc w:val="center"/>
              <w:rPr>
                <w:b/>
                <w:sz w:val="24"/>
                <w:szCs w:val="24"/>
              </w:rPr>
            </w:pPr>
            <w:r w:rsidRPr="00D84DEF">
              <w:rPr>
                <w:b/>
                <w:sz w:val="24"/>
                <w:szCs w:val="24"/>
              </w:rPr>
              <w:t>Расчетный срок</w:t>
            </w:r>
          </w:p>
        </w:tc>
      </w:tr>
      <w:tr w:rsidR="008B3B86" w:rsidRPr="00D84DEF" w:rsidTr="008B3B86">
        <w:tc>
          <w:tcPr>
            <w:tcW w:w="3225" w:type="dxa"/>
            <w:vMerge/>
          </w:tcPr>
          <w:p w:rsidR="008B3B86" w:rsidRPr="00D84DEF" w:rsidRDefault="008B3B86" w:rsidP="0059282F">
            <w:pPr>
              <w:ind w:firstLine="0"/>
              <w:jc w:val="center"/>
              <w:rPr>
                <w:sz w:val="24"/>
                <w:szCs w:val="24"/>
              </w:rPr>
            </w:pPr>
          </w:p>
        </w:tc>
        <w:tc>
          <w:tcPr>
            <w:tcW w:w="2218" w:type="dxa"/>
          </w:tcPr>
          <w:p w:rsidR="008B3B86" w:rsidRPr="00D84DEF" w:rsidRDefault="008B3B86" w:rsidP="0059282F">
            <w:pPr>
              <w:ind w:firstLine="0"/>
              <w:jc w:val="center"/>
              <w:rPr>
                <w:sz w:val="24"/>
                <w:szCs w:val="24"/>
              </w:rPr>
            </w:pPr>
            <w:r w:rsidRPr="00D84DEF">
              <w:rPr>
                <w:sz w:val="24"/>
                <w:szCs w:val="24"/>
              </w:rPr>
              <w:t>нм</w:t>
            </w:r>
            <w:r w:rsidRPr="00D84DEF">
              <w:rPr>
                <w:sz w:val="24"/>
                <w:szCs w:val="24"/>
                <w:vertAlign w:val="superscript"/>
              </w:rPr>
              <w:t>3</w:t>
            </w:r>
            <w:r w:rsidR="00D84DEF">
              <w:rPr>
                <w:sz w:val="24"/>
                <w:szCs w:val="24"/>
              </w:rPr>
              <w:t>/ч</w:t>
            </w:r>
          </w:p>
        </w:tc>
        <w:tc>
          <w:tcPr>
            <w:tcW w:w="2220" w:type="dxa"/>
          </w:tcPr>
          <w:p w:rsidR="008B3B86" w:rsidRPr="00D84DEF" w:rsidRDefault="008B3B86" w:rsidP="0059282F">
            <w:pPr>
              <w:ind w:firstLine="0"/>
              <w:jc w:val="center"/>
              <w:rPr>
                <w:sz w:val="24"/>
                <w:szCs w:val="24"/>
              </w:rPr>
            </w:pPr>
            <w:r w:rsidRPr="00D84DEF">
              <w:rPr>
                <w:sz w:val="24"/>
                <w:szCs w:val="24"/>
              </w:rPr>
              <w:t>нм</w:t>
            </w:r>
            <w:r w:rsidRPr="00D84DEF">
              <w:rPr>
                <w:sz w:val="24"/>
                <w:szCs w:val="24"/>
                <w:vertAlign w:val="superscript"/>
              </w:rPr>
              <w:t>3</w:t>
            </w:r>
            <w:r w:rsidR="00D84DEF">
              <w:rPr>
                <w:sz w:val="24"/>
                <w:szCs w:val="24"/>
              </w:rPr>
              <w:t>/ч</w:t>
            </w:r>
          </w:p>
        </w:tc>
      </w:tr>
      <w:tr w:rsidR="008B3B86" w:rsidRPr="00D84DEF" w:rsidTr="008B3B86">
        <w:tc>
          <w:tcPr>
            <w:tcW w:w="3225" w:type="dxa"/>
            <w:vAlign w:val="center"/>
          </w:tcPr>
          <w:p w:rsidR="008B3B86" w:rsidRPr="00D84DEF" w:rsidRDefault="008B3B86" w:rsidP="008B3B86">
            <w:pPr>
              <w:ind w:firstLine="0"/>
              <w:rPr>
                <w:sz w:val="24"/>
                <w:szCs w:val="24"/>
              </w:rPr>
            </w:pPr>
            <w:r w:rsidRPr="00D84DEF">
              <w:rPr>
                <w:sz w:val="24"/>
                <w:szCs w:val="24"/>
              </w:rPr>
              <w:t>деревня Ильино</w:t>
            </w:r>
          </w:p>
        </w:tc>
        <w:tc>
          <w:tcPr>
            <w:tcW w:w="2218" w:type="dxa"/>
          </w:tcPr>
          <w:p w:rsidR="008B3B86" w:rsidRPr="00D84DEF" w:rsidRDefault="008B3B86" w:rsidP="008B3B86">
            <w:pPr>
              <w:ind w:firstLine="0"/>
              <w:jc w:val="right"/>
              <w:rPr>
                <w:sz w:val="24"/>
                <w:szCs w:val="24"/>
              </w:rPr>
            </w:pPr>
            <w:r w:rsidRPr="00D84DEF">
              <w:rPr>
                <w:sz w:val="24"/>
                <w:szCs w:val="24"/>
              </w:rPr>
              <w:t>3243,85</w:t>
            </w:r>
          </w:p>
        </w:tc>
        <w:tc>
          <w:tcPr>
            <w:tcW w:w="2220" w:type="dxa"/>
          </w:tcPr>
          <w:p w:rsidR="008B3B86" w:rsidRPr="00D84DEF" w:rsidRDefault="008B3B86" w:rsidP="008B3B86">
            <w:pPr>
              <w:ind w:firstLine="0"/>
              <w:jc w:val="right"/>
              <w:rPr>
                <w:sz w:val="24"/>
                <w:szCs w:val="24"/>
              </w:rPr>
            </w:pPr>
            <w:r w:rsidRPr="00D84DEF">
              <w:rPr>
                <w:sz w:val="24"/>
                <w:szCs w:val="24"/>
              </w:rPr>
              <w:t>4192,213</w:t>
            </w:r>
          </w:p>
        </w:tc>
      </w:tr>
    </w:tbl>
    <w:p w:rsidR="0059282F" w:rsidRDefault="0059282F" w:rsidP="009D38F3"/>
    <w:p w:rsidR="004C1FA6" w:rsidRDefault="00B67315" w:rsidP="00B67315">
      <w:r>
        <w:t>На расчетный срок проектом предусмотрено строительств</w:t>
      </w:r>
      <w:r w:rsidR="0044232B">
        <w:t>о котельной мощностью 28 Гкал/ч, а также строительство распределительного газопровода (протяженность 7,5, подлежит уточнению в документации по планировке территории).</w:t>
      </w:r>
    </w:p>
    <w:p w:rsidR="008B3B86" w:rsidRDefault="008B3B86" w:rsidP="00B67315"/>
    <w:p w:rsidR="00A31C88" w:rsidRPr="00A31C88" w:rsidRDefault="00A31C88" w:rsidP="00B67315">
      <w:pPr>
        <w:rPr>
          <w:b/>
          <w:u w:val="single"/>
        </w:rPr>
      </w:pPr>
      <w:r w:rsidRPr="00A31C88">
        <w:rPr>
          <w:b/>
          <w:u w:val="single"/>
        </w:rPr>
        <w:t>Газоснабжение на приготовление пищи</w:t>
      </w:r>
    </w:p>
    <w:p w:rsidR="00A31C88" w:rsidRDefault="00A31C88" w:rsidP="008B3B86">
      <w:r>
        <w:t>В соответствии с региональными нормативами градостроительного проектирования Ленинградской области</w:t>
      </w:r>
      <w:r w:rsidR="008B3B86">
        <w:t xml:space="preserve"> потребление населением газа на приготовление пищи </w:t>
      </w:r>
      <w:r>
        <w:t>определяется исходя из следующих п</w:t>
      </w:r>
      <w:r w:rsidR="00C1755B">
        <w:t xml:space="preserve">оказателей: 13 куб. м/чел в </w:t>
      </w:r>
      <w:proofErr w:type="spellStart"/>
      <w:r w:rsidR="00C1755B">
        <w:t>мес</w:t>
      </w:r>
      <w:proofErr w:type="spellEnd"/>
      <w:r>
        <w:t xml:space="preserve"> или 156 куб. м/чел. в год.</w:t>
      </w:r>
    </w:p>
    <w:p w:rsidR="008B3B86" w:rsidRDefault="00A31C88" w:rsidP="008B3B86">
      <w:r>
        <w:t>Таким образом, на первую очередь потребление газа на приготовление пищи составит 26</w:t>
      </w:r>
      <w:r w:rsidR="0094488E">
        <w:t>,00</w:t>
      </w:r>
      <w:r w:rsidR="00C1755B">
        <w:t xml:space="preserve"> тыс. куб. м в </w:t>
      </w:r>
      <w:proofErr w:type="spellStart"/>
      <w:r w:rsidR="00C1755B">
        <w:t>мес</w:t>
      </w:r>
      <w:proofErr w:type="spellEnd"/>
      <w:r>
        <w:t xml:space="preserve"> или 312</w:t>
      </w:r>
      <w:r w:rsidR="0094488E">
        <w:t>,00</w:t>
      </w:r>
      <w:r>
        <w:t xml:space="preserve"> тыс. куб. м в год, а на расчетный срок 33,62 тыс. куб. м в </w:t>
      </w:r>
      <w:proofErr w:type="spellStart"/>
      <w:r>
        <w:t>мес</w:t>
      </w:r>
      <w:proofErr w:type="spellEnd"/>
      <w:r>
        <w:t xml:space="preserve"> или 403,42 тыс. куб. м в год.</w:t>
      </w:r>
    </w:p>
    <w:p w:rsidR="006738F9" w:rsidRDefault="006738F9" w:rsidP="008B3B86"/>
    <w:p w:rsidR="006738F9" w:rsidRDefault="006738F9" w:rsidP="008B3B86">
      <w:r>
        <w:t>Источник газоснабжения – ГРС «Лебяжье»</w:t>
      </w:r>
      <w:r w:rsidR="009E0360">
        <w:t>. Год ввода в эксплуатацию – 1984. Проектный расход 30 тыс. куб. м/час, фактический расход 2,01 тыс. куб. м/час. Реконструкция не требуется.</w:t>
      </w:r>
    </w:p>
    <w:p w:rsidR="0056455E" w:rsidRPr="0056455E" w:rsidRDefault="0056455E" w:rsidP="008B3B86">
      <w:r>
        <w:t xml:space="preserve">Кроме того, </w:t>
      </w:r>
      <w:r w:rsidRPr="0056455E">
        <w:t>в соответствии с генеральной схемой газоснабжения и газификации Ленинградской области</w:t>
      </w:r>
      <w:r>
        <w:t xml:space="preserve"> планируется строительство межпоселкового газопровода от существующего газопровода высокого давления до деревни Ильино.</w:t>
      </w:r>
    </w:p>
    <w:p w:rsidR="008B3B86" w:rsidRDefault="008B3B86" w:rsidP="004C1FA6">
      <w:pPr>
        <w:rPr>
          <w:b/>
        </w:rPr>
      </w:pPr>
    </w:p>
    <w:p w:rsidR="004C1FA6" w:rsidRDefault="006B238F" w:rsidP="006B238F">
      <w:pPr>
        <w:pStyle w:val="21"/>
      </w:pPr>
      <w:bookmarkStart w:id="12" w:name="_Toc495462941"/>
      <w:r>
        <w:t>6.3. Водоснабжение и водоотведение</w:t>
      </w:r>
      <w:bookmarkEnd w:id="12"/>
    </w:p>
    <w:p w:rsidR="006033AC" w:rsidRDefault="006033AC" w:rsidP="006033AC">
      <w:r>
        <w:t>В настоящий момент централизованное водоснабжение и водоотведение в деревне Ильино не осуществляются.</w:t>
      </w:r>
    </w:p>
    <w:p w:rsidR="006033AC" w:rsidRDefault="006033AC" w:rsidP="006033AC">
      <w:r>
        <w:t>У восточной границы деревни Ильино расположены четыре скважины из которых вода подается на водонасосную станцию (установлены два резервуара чистой воды емкостью 200 м</w:t>
      </w:r>
      <w:r w:rsidRPr="006033AC">
        <w:rPr>
          <w:vertAlign w:val="superscript"/>
        </w:rPr>
        <w:t>3</w:t>
      </w:r>
      <w:r>
        <w:t xml:space="preserve"> каждый). Вода хлорируется жидким хлором и насосами второго подъема подается потребителям.</w:t>
      </w:r>
    </w:p>
    <w:p w:rsidR="006033AC" w:rsidRPr="006033AC" w:rsidRDefault="003C6D9C" w:rsidP="003C6D9C">
      <w:r>
        <w:t xml:space="preserve">На </w:t>
      </w:r>
      <w:proofErr w:type="spellStart"/>
      <w:r>
        <w:t>водонасосной</w:t>
      </w:r>
      <w:proofErr w:type="spellEnd"/>
      <w:r>
        <w:t xml:space="preserve"> станции размещены два насоса. </w:t>
      </w:r>
      <w:r w:rsidR="006033AC" w:rsidRPr="006033AC">
        <w:t>Основной насос марки К-100-65-250, подача 2400 </w:t>
      </w:r>
      <w:r w:rsidR="00197109">
        <w:t>м</w:t>
      </w:r>
      <w:r w:rsidR="00197109" w:rsidRPr="00197109">
        <w:rPr>
          <w:vertAlign w:val="superscript"/>
        </w:rPr>
        <w:t>3</w:t>
      </w:r>
      <w:r w:rsidR="006033AC" w:rsidRPr="006033AC">
        <w:t>/сут, напор 80 </w:t>
      </w:r>
      <w:r>
        <w:t>метров, и р</w:t>
      </w:r>
      <w:r w:rsidR="006033AC" w:rsidRPr="006033AC">
        <w:t>езервный насос марки К-100-65-250, подача 2400 </w:t>
      </w:r>
      <w:r w:rsidR="00197109">
        <w:t>м</w:t>
      </w:r>
      <w:r w:rsidR="00197109" w:rsidRPr="00197109">
        <w:rPr>
          <w:vertAlign w:val="superscript"/>
        </w:rPr>
        <w:t>3</w:t>
      </w:r>
      <w:r w:rsidR="006033AC" w:rsidRPr="006033AC">
        <w:t>/сут, напор 80 метров.</w:t>
      </w:r>
      <w:r>
        <w:t xml:space="preserve"> </w:t>
      </w:r>
      <w:r w:rsidR="006033AC" w:rsidRPr="006033AC">
        <w:t>Автоматического регулирования давления на водозаборе нет.</w:t>
      </w:r>
      <w:r>
        <w:t xml:space="preserve"> </w:t>
      </w:r>
      <w:r w:rsidR="006033AC" w:rsidRPr="006033AC">
        <w:t>Год ввода в эксплуатацию</w:t>
      </w:r>
      <w:r>
        <w:t xml:space="preserve"> </w:t>
      </w:r>
      <w:r w:rsidR="006033AC" w:rsidRPr="006033AC">
        <w:t>– 1973.</w:t>
      </w:r>
    </w:p>
    <w:p w:rsidR="006033AC" w:rsidRPr="006033AC" w:rsidRDefault="006033AC" w:rsidP="006033AC">
      <w:r w:rsidRPr="006033AC">
        <w:t xml:space="preserve">По составу </w:t>
      </w:r>
      <w:r w:rsidR="003C6D9C">
        <w:t>вода в водозаборе относится</w:t>
      </w:r>
      <w:r w:rsidRPr="006033AC">
        <w:t xml:space="preserve"> к пресной гидрокарбонатно-сульфатно-кальциево-магниевой, жесткой (7,1-7,3 мг-</w:t>
      </w:r>
      <w:proofErr w:type="spellStart"/>
      <w:r w:rsidRPr="006033AC">
        <w:t>экв</w:t>
      </w:r>
      <w:proofErr w:type="spellEnd"/>
      <w:r w:rsidRPr="006033AC">
        <w:t>/</w:t>
      </w:r>
      <w:proofErr w:type="spellStart"/>
      <w:r w:rsidRPr="006033AC">
        <w:t>дмз</w:t>
      </w:r>
      <w:proofErr w:type="spellEnd"/>
      <w:r w:rsidRPr="006033AC">
        <w:t>), щелочной (6,8 мг-</w:t>
      </w:r>
      <w:proofErr w:type="spellStart"/>
      <w:r w:rsidRPr="006033AC">
        <w:t>экв</w:t>
      </w:r>
      <w:proofErr w:type="spellEnd"/>
      <w:r w:rsidRPr="006033AC">
        <w:t>/</w:t>
      </w:r>
      <w:proofErr w:type="spellStart"/>
      <w:r w:rsidRPr="006033AC">
        <w:t>дмз</w:t>
      </w:r>
      <w:proofErr w:type="spellEnd"/>
      <w:r w:rsidRPr="006033AC">
        <w:t xml:space="preserve">) Обеззараживание производится жидким хлором. </w:t>
      </w:r>
    </w:p>
    <w:p w:rsidR="006033AC" w:rsidRPr="006033AC" w:rsidRDefault="006033AC" w:rsidP="003C6D9C">
      <w:pPr>
        <w:ind w:firstLine="0"/>
        <w:jc w:val="center"/>
      </w:pPr>
      <w:r w:rsidRPr="006033AC">
        <w:lastRenderedPageBreak/>
        <w:t xml:space="preserve">Таблица </w:t>
      </w:r>
      <w:r w:rsidR="003C6D9C">
        <w:t>5.</w:t>
      </w:r>
      <w:r w:rsidR="003C6D9C" w:rsidRPr="003C6D9C">
        <w:t xml:space="preserve"> Технические параметры скважин водозаборных сооружений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534"/>
        <w:gridCol w:w="1818"/>
        <w:gridCol w:w="1555"/>
        <w:gridCol w:w="2300"/>
        <w:gridCol w:w="1718"/>
      </w:tblGrid>
      <w:tr w:rsidR="006033AC" w:rsidRPr="00D84DEF" w:rsidTr="003C6D9C">
        <w:tc>
          <w:tcPr>
            <w:tcW w:w="1384" w:type="dxa"/>
            <w:shd w:val="clear" w:color="auto" w:fill="auto"/>
            <w:vAlign w:val="center"/>
          </w:tcPr>
          <w:p w:rsidR="006033AC" w:rsidRPr="00D84DEF" w:rsidRDefault="006033AC" w:rsidP="00197109">
            <w:pPr>
              <w:ind w:firstLine="0"/>
              <w:jc w:val="center"/>
              <w:rPr>
                <w:b/>
                <w:sz w:val="24"/>
                <w:szCs w:val="24"/>
              </w:rPr>
            </w:pPr>
            <w:r w:rsidRPr="00D84DEF">
              <w:rPr>
                <w:b/>
                <w:sz w:val="24"/>
                <w:szCs w:val="24"/>
              </w:rPr>
              <w:t>№ скважины</w:t>
            </w:r>
          </w:p>
        </w:tc>
        <w:tc>
          <w:tcPr>
            <w:tcW w:w="1418" w:type="dxa"/>
            <w:shd w:val="clear" w:color="auto" w:fill="auto"/>
            <w:vAlign w:val="center"/>
          </w:tcPr>
          <w:p w:rsidR="006033AC" w:rsidRPr="00D84DEF" w:rsidRDefault="00197109" w:rsidP="00197109">
            <w:pPr>
              <w:ind w:firstLine="0"/>
              <w:jc w:val="center"/>
              <w:rPr>
                <w:b/>
                <w:sz w:val="24"/>
                <w:szCs w:val="24"/>
              </w:rPr>
            </w:pPr>
            <w:r w:rsidRPr="00D84DEF">
              <w:rPr>
                <w:b/>
                <w:sz w:val="24"/>
                <w:szCs w:val="24"/>
              </w:rPr>
              <w:t>Р</w:t>
            </w:r>
            <w:r w:rsidR="006033AC" w:rsidRPr="00D84DEF">
              <w:rPr>
                <w:b/>
                <w:sz w:val="24"/>
                <w:szCs w:val="24"/>
              </w:rPr>
              <w:t>асстояние</w:t>
            </w:r>
          </w:p>
          <w:p w:rsidR="006033AC" w:rsidRPr="00D84DEF" w:rsidRDefault="006033AC" w:rsidP="00197109">
            <w:pPr>
              <w:ind w:firstLine="0"/>
              <w:jc w:val="center"/>
              <w:rPr>
                <w:b/>
                <w:sz w:val="24"/>
                <w:szCs w:val="24"/>
              </w:rPr>
            </w:pPr>
            <w:r w:rsidRPr="00D84DEF">
              <w:rPr>
                <w:b/>
                <w:sz w:val="24"/>
                <w:szCs w:val="24"/>
              </w:rPr>
              <w:t>до ВНС, м</w:t>
            </w:r>
          </w:p>
        </w:tc>
        <w:tc>
          <w:tcPr>
            <w:tcW w:w="1681" w:type="dxa"/>
            <w:shd w:val="clear" w:color="auto" w:fill="auto"/>
            <w:vAlign w:val="center"/>
          </w:tcPr>
          <w:p w:rsidR="006033AC" w:rsidRPr="00D84DEF" w:rsidRDefault="00197109" w:rsidP="00197109">
            <w:pPr>
              <w:ind w:firstLine="0"/>
              <w:jc w:val="center"/>
              <w:rPr>
                <w:b/>
                <w:sz w:val="24"/>
                <w:szCs w:val="24"/>
              </w:rPr>
            </w:pPr>
            <w:r w:rsidRPr="00D84DEF">
              <w:rPr>
                <w:b/>
                <w:sz w:val="24"/>
                <w:szCs w:val="24"/>
              </w:rPr>
              <w:t>Г</w:t>
            </w:r>
            <w:r w:rsidR="006033AC" w:rsidRPr="00D84DEF">
              <w:rPr>
                <w:b/>
                <w:sz w:val="24"/>
                <w:szCs w:val="24"/>
              </w:rPr>
              <w:t>од ввода в эксплуатацию</w:t>
            </w:r>
          </w:p>
        </w:tc>
        <w:tc>
          <w:tcPr>
            <w:tcW w:w="1437" w:type="dxa"/>
            <w:shd w:val="clear" w:color="auto" w:fill="auto"/>
            <w:vAlign w:val="center"/>
          </w:tcPr>
          <w:p w:rsidR="006033AC" w:rsidRPr="00D84DEF" w:rsidRDefault="00197109" w:rsidP="00197109">
            <w:pPr>
              <w:ind w:firstLine="0"/>
              <w:jc w:val="center"/>
              <w:rPr>
                <w:b/>
                <w:sz w:val="24"/>
                <w:szCs w:val="24"/>
              </w:rPr>
            </w:pPr>
            <w:r w:rsidRPr="00D84DEF">
              <w:rPr>
                <w:b/>
                <w:sz w:val="24"/>
                <w:szCs w:val="24"/>
              </w:rPr>
              <w:t>Г</w:t>
            </w:r>
            <w:r w:rsidR="006033AC" w:rsidRPr="00D84DEF">
              <w:rPr>
                <w:b/>
                <w:sz w:val="24"/>
                <w:szCs w:val="24"/>
              </w:rPr>
              <w:t>лубина скважины, м</w:t>
            </w:r>
          </w:p>
        </w:tc>
        <w:tc>
          <w:tcPr>
            <w:tcW w:w="2126" w:type="dxa"/>
            <w:shd w:val="clear" w:color="auto" w:fill="auto"/>
            <w:vAlign w:val="center"/>
          </w:tcPr>
          <w:p w:rsidR="006033AC" w:rsidRPr="00D84DEF" w:rsidRDefault="00197109" w:rsidP="00197109">
            <w:pPr>
              <w:ind w:firstLine="0"/>
              <w:jc w:val="center"/>
              <w:rPr>
                <w:b/>
                <w:sz w:val="24"/>
                <w:szCs w:val="24"/>
              </w:rPr>
            </w:pPr>
            <w:r w:rsidRPr="00D84DEF">
              <w:rPr>
                <w:b/>
                <w:sz w:val="24"/>
                <w:szCs w:val="24"/>
              </w:rPr>
              <w:t>П</w:t>
            </w:r>
            <w:r w:rsidR="006033AC" w:rsidRPr="00D84DEF">
              <w:rPr>
                <w:b/>
                <w:sz w:val="24"/>
                <w:szCs w:val="24"/>
              </w:rPr>
              <w:t>роизводительность</w:t>
            </w:r>
          </w:p>
          <w:p w:rsidR="006033AC" w:rsidRPr="00D84DEF" w:rsidRDefault="00197109" w:rsidP="00197109">
            <w:pPr>
              <w:ind w:firstLine="0"/>
              <w:jc w:val="center"/>
              <w:rPr>
                <w:b/>
                <w:sz w:val="24"/>
                <w:szCs w:val="24"/>
              </w:rPr>
            </w:pPr>
            <w:r w:rsidRPr="00D84DEF">
              <w:rPr>
                <w:b/>
                <w:sz w:val="24"/>
                <w:szCs w:val="24"/>
              </w:rPr>
              <w:t>м</w:t>
            </w:r>
            <w:r w:rsidRPr="00D84DEF">
              <w:rPr>
                <w:b/>
                <w:sz w:val="24"/>
                <w:szCs w:val="24"/>
                <w:vertAlign w:val="superscript"/>
              </w:rPr>
              <w:t>3</w:t>
            </w:r>
            <w:r w:rsidR="00C1755B">
              <w:rPr>
                <w:b/>
                <w:sz w:val="24"/>
                <w:szCs w:val="24"/>
              </w:rPr>
              <w:t>/сут</w:t>
            </w:r>
          </w:p>
        </w:tc>
        <w:tc>
          <w:tcPr>
            <w:tcW w:w="1588" w:type="dxa"/>
            <w:shd w:val="clear" w:color="auto" w:fill="auto"/>
            <w:vAlign w:val="center"/>
          </w:tcPr>
          <w:p w:rsidR="006033AC" w:rsidRPr="00D84DEF" w:rsidRDefault="00197109" w:rsidP="00197109">
            <w:pPr>
              <w:ind w:firstLine="0"/>
              <w:jc w:val="center"/>
              <w:rPr>
                <w:b/>
                <w:sz w:val="24"/>
                <w:szCs w:val="24"/>
              </w:rPr>
            </w:pPr>
            <w:r w:rsidRPr="00D84DEF">
              <w:rPr>
                <w:b/>
                <w:sz w:val="24"/>
                <w:szCs w:val="24"/>
              </w:rPr>
              <w:t>А</w:t>
            </w:r>
            <w:r w:rsidR="006033AC" w:rsidRPr="00D84DEF">
              <w:rPr>
                <w:b/>
                <w:sz w:val="24"/>
                <w:szCs w:val="24"/>
              </w:rPr>
              <w:t>бсолютная отметка устья скважины, м</w:t>
            </w:r>
          </w:p>
        </w:tc>
      </w:tr>
      <w:tr w:rsidR="006033AC" w:rsidRPr="00D84DEF" w:rsidTr="003C6D9C">
        <w:tc>
          <w:tcPr>
            <w:tcW w:w="1384" w:type="dxa"/>
            <w:shd w:val="clear" w:color="auto" w:fill="auto"/>
            <w:vAlign w:val="center"/>
          </w:tcPr>
          <w:p w:rsidR="006033AC" w:rsidRPr="00D84DEF" w:rsidRDefault="006033AC" w:rsidP="003C6D9C">
            <w:pPr>
              <w:ind w:firstLine="0"/>
              <w:jc w:val="center"/>
              <w:rPr>
                <w:sz w:val="24"/>
                <w:szCs w:val="24"/>
              </w:rPr>
            </w:pPr>
            <w:r w:rsidRPr="00D84DEF">
              <w:rPr>
                <w:sz w:val="24"/>
                <w:szCs w:val="24"/>
              </w:rPr>
              <w:t>3081</w:t>
            </w:r>
          </w:p>
        </w:tc>
        <w:tc>
          <w:tcPr>
            <w:tcW w:w="1418" w:type="dxa"/>
            <w:shd w:val="clear" w:color="auto" w:fill="auto"/>
            <w:vAlign w:val="center"/>
          </w:tcPr>
          <w:p w:rsidR="006033AC" w:rsidRPr="00D84DEF" w:rsidRDefault="006033AC" w:rsidP="003C6D9C">
            <w:pPr>
              <w:ind w:firstLine="0"/>
              <w:jc w:val="center"/>
              <w:rPr>
                <w:sz w:val="24"/>
                <w:szCs w:val="24"/>
              </w:rPr>
            </w:pPr>
            <w:r w:rsidRPr="00D84DEF">
              <w:rPr>
                <w:sz w:val="24"/>
                <w:szCs w:val="24"/>
              </w:rPr>
              <w:t>1880</w:t>
            </w:r>
          </w:p>
        </w:tc>
        <w:tc>
          <w:tcPr>
            <w:tcW w:w="1681" w:type="dxa"/>
            <w:shd w:val="clear" w:color="auto" w:fill="auto"/>
            <w:vAlign w:val="center"/>
          </w:tcPr>
          <w:p w:rsidR="006033AC" w:rsidRPr="00D84DEF" w:rsidRDefault="006033AC" w:rsidP="003C6D9C">
            <w:pPr>
              <w:ind w:firstLine="0"/>
              <w:jc w:val="center"/>
              <w:rPr>
                <w:sz w:val="24"/>
                <w:szCs w:val="24"/>
              </w:rPr>
            </w:pPr>
            <w:r w:rsidRPr="00D84DEF">
              <w:rPr>
                <w:sz w:val="24"/>
                <w:szCs w:val="24"/>
              </w:rPr>
              <w:t>1975</w:t>
            </w:r>
          </w:p>
        </w:tc>
        <w:tc>
          <w:tcPr>
            <w:tcW w:w="1437" w:type="dxa"/>
            <w:shd w:val="clear" w:color="auto" w:fill="auto"/>
            <w:vAlign w:val="center"/>
          </w:tcPr>
          <w:p w:rsidR="006033AC" w:rsidRPr="00D84DEF" w:rsidRDefault="006033AC" w:rsidP="003C6D9C">
            <w:pPr>
              <w:ind w:firstLine="0"/>
              <w:jc w:val="center"/>
              <w:rPr>
                <w:sz w:val="24"/>
                <w:szCs w:val="24"/>
              </w:rPr>
            </w:pPr>
            <w:r w:rsidRPr="00D84DEF">
              <w:rPr>
                <w:sz w:val="24"/>
                <w:szCs w:val="24"/>
              </w:rPr>
              <w:t>30</w:t>
            </w:r>
          </w:p>
        </w:tc>
        <w:tc>
          <w:tcPr>
            <w:tcW w:w="2126" w:type="dxa"/>
            <w:shd w:val="clear" w:color="auto" w:fill="auto"/>
            <w:vAlign w:val="center"/>
          </w:tcPr>
          <w:p w:rsidR="006033AC" w:rsidRPr="00D84DEF" w:rsidRDefault="006033AC" w:rsidP="003C6D9C">
            <w:pPr>
              <w:ind w:firstLine="0"/>
              <w:jc w:val="center"/>
              <w:rPr>
                <w:sz w:val="24"/>
                <w:szCs w:val="24"/>
              </w:rPr>
            </w:pPr>
            <w:r w:rsidRPr="00D84DEF">
              <w:rPr>
                <w:sz w:val="24"/>
                <w:szCs w:val="24"/>
              </w:rPr>
              <w:t>121</w:t>
            </w:r>
          </w:p>
        </w:tc>
        <w:tc>
          <w:tcPr>
            <w:tcW w:w="1588" w:type="dxa"/>
            <w:shd w:val="clear" w:color="auto" w:fill="auto"/>
            <w:vAlign w:val="center"/>
          </w:tcPr>
          <w:p w:rsidR="006033AC" w:rsidRPr="00D84DEF" w:rsidRDefault="006033AC" w:rsidP="003C6D9C">
            <w:pPr>
              <w:ind w:firstLine="0"/>
              <w:jc w:val="center"/>
              <w:rPr>
                <w:sz w:val="24"/>
                <w:szCs w:val="24"/>
              </w:rPr>
            </w:pPr>
            <w:r w:rsidRPr="00D84DEF">
              <w:rPr>
                <w:sz w:val="24"/>
                <w:szCs w:val="24"/>
              </w:rPr>
              <w:t>129</w:t>
            </w:r>
          </w:p>
        </w:tc>
      </w:tr>
      <w:tr w:rsidR="006033AC" w:rsidRPr="00D84DEF" w:rsidTr="003C6D9C">
        <w:tc>
          <w:tcPr>
            <w:tcW w:w="1384" w:type="dxa"/>
            <w:shd w:val="clear" w:color="auto" w:fill="auto"/>
            <w:vAlign w:val="center"/>
          </w:tcPr>
          <w:p w:rsidR="006033AC" w:rsidRPr="00D84DEF" w:rsidRDefault="006033AC" w:rsidP="003C6D9C">
            <w:pPr>
              <w:ind w:firstLine="0"/>
              <w:jc w:val="center"/>
              <w:rPr>
                <w:sz w:val="24"/>
                <w:szCs w:val="24"/>
              </w:rPr>
            </w:pPr>
            <w:r w:rsidRPr="00D84DEF">
              <w:rPr>
                <w:sz w:val="24"/>
                <w:szCs w:val="24"/>
              </w:rPr>
              <w:t>2925/2</w:t>
            </w:r>
          </w:p>
        </w:tc>
        <w:tc>
          <w:tcPr>
            <w:tcW w:w="1418" w:type="dxa"/>
            <w:shd w:val="clear" w:color="auto" w:fill="auto"/>
            <w:vAlign w:val="center"/>
          </w:tcPr>
          <w:p w:rsidR="006033AC" w:rsidRPr="00D84DEF" w:rsidRDefault="006033AC" w:rsidP="003C6D9C">
            <w:pPr>
              <w:ind w:firstLine="0"/>
              <w:jc w:val="center"/>
              <w:rPr>
                <w:sz w:val="24"/>
                <w:szCs w:val="24"/>
              </w:rPr>
            </w:pPr>
            <w:r w:rsidRPr="00D84DEF">
              <w:rPr>
                <w:sz w:val="24"/>
                <w:szCs w:val="24"/>
              </w:rPr>
              <w:t>1180</w:t>
            </w:r>
          </w:p>
        </w:tc>
        <w:tc>
          <w:tcPr>
            <w:tcW w:w="1681" w:type="dxa"/>
            <w:shd w:val="clear" w:color="auto" w:fill="auto"/>
            <w:vAlign w:val="center"/>
          </w:tcPr>
          <w:p w:rsidR="006033AC" w:rsidRPr="00D84DEF" w:rsidRDefault="006033AC" w:rsidP="003C6D9C">
            <w:pPr>
              <w:ind w:firstLine="0"/>
              <w:jc w:val="center"/>
              <w:rPr>
                <w:sz w:val="24"/>
                <w:szCs w:val="24"/>
              </w:rPr>
            </w:pPr>
            <w:r w:rsidRPr="00D84DEF">
              <w:rPr>
                <w:sz w:val="24"/>
                <w:szCs w:val="24"/>
              </w:rPr>
              <w:t>1972</w:t>
            </w:r>
          </w:p>
        </w:tc>
        <w:tc>
          <w:tcPr>
            <w:tcW w:w="1437" w:type="dxa"/>
            <w:shd w:val="clear" w:color="auto" w:fill="auto"/>
            <w:vAlign w:val="center"/>
          </w:tcPr>
          <w:p w:rsidR="006033AC" w:rsidRPr="00D84DEF" w:rsidRDefault="006033AC" w:rsidP="003C6D9C">
            <w:pPr>
              <w:ind w:firstLine="0"/>
              <w:jc w:val="center"/>
              <w:rPr>
                <w:sz w:val="24"/>
                <w:szCs w:val="24"/>
              </w:rPr>
            </w:pPr>
            <w:r w:rsidRPr="00D84DEF">
              <w:rPr>
                <w:sz w:val="24"/>
                <w:szCs w:val="24"/>
              </w:rPr>
              <w:t>40</w:t>
            </w:r>
          </w:p>
        </w:tc>
        <w:tc>
          <w:tcPr>
            <w:tcW w:w="2126" w:type="dxa"/>
            <w:shd w:val="clear" w:color="auto" w:fill="auto"/>
            <w:vAlign w:val="center"/>
          </w:tcPr>
          <w:p w:rsidR="006033AC" w:rsidRPr="00D84DEF" w:rsidRDefault="006033AC" w:rsidP="003C6D9C">
            <w:pPr>
              <w:ind w:firstLine="0"/>
              <w:jc w:val="center"/>
              <w:rPr>
                <w:sz w:val="24"/>
                <w:szCs w:val="24"/>
              </w:rPr>
            </w:pPr>
            <w:r w:rsidRPr="00D84DEF">
              <w:rPr>
                <w:sz w:val="24"/>
                <w:szCs w:val="24"/>
              </w:rPr>
              <w:t>268</w:t>
            </w:r>
          </w:p>
        </w:tc>
        <w:tc>
          <w:tcPr>
            <w:tcW w:w="1588" w:type="dxa"/>
            <w:shd w:val="clear" w:color="auto" w:fill="auto"/>
            <w:vAlign w:val="center"/>
          </w:tcPr>
          <w:p w:rsidR="006033AC" w:rsidRPr="00D84DEF" w:rsidRDefault="006033AC" w:rsidP="003C6D9C">
            <w:pPr>
              <w:ind w:firstLine="0"/>
              <w:jc w:val="center"/>
              <w:rPr>
                <w:sz w:val="24"/>
                <w:szCs w:val="24"/>
              </w:rPr>
            </w:pPr>
            <w:r w:rsidRPr="00D84DEF">
              <w:rPr>
                <w:sz w:val="24"/>
                <w:szCs w:val="24"/>
              </w:rPr>
              <w:t>129</w:t>
            </w:r>
          </w:p>
        </w:tc>
      </w:tr>
      <w:tr w:rsidR="006033AC" w:rsidRPr="00D84DEF" w:rsidTr="003C6D9C">
        <w:tc>
          <w:tcPr>
            <w:tcW w:w="1384" w:type="dxa"/>
            <w:shd w:val="clear" w:color="auto" w:fill="auto"/>
            <w:vAlign w:val="center"/>
          </w:tcPr>
          <w:p w:rsidR="006033AC" w:rsidRPr="00D84DEF" w:rsidRDefault="006033AC" w:rsidP="003C6D9C">
            <w:pPr>
              <w:ind w:firstLine="0"/>
              <w:jc w:val="center"/>
              <w:rPr>
                <w:sz w:val="24"/>
                <w:szCs w:val="24"/>
              </w:rPr>
            </w:pPr>
            <w:r w:rsidRPr="00D84DEF">
              <w:rPr>
                <w:sz w:val="24"/>
                <w:szCs w:val="24"/>
              </w:rPr>
              <w:t>2925/3</w:t>
            </w:r>
          </w:p>
        </w:tc>
        <w:tc>
          <w:tcPr>
            <w:tcW w:w="1418" w:type="dxa"/>
            <w:shd w:val="clear" w:color="auto" w:fill="auto"/>
            <w:vAlign w:val="center"/>
          </w:tcPr>
          <w:p w:rsidR="006033AC" w:rsidRPr="00D84DEF" w:rsidRDefault="006033AC" w:rsidP="003C6D9C">
            <w:pPr>
              <w:ind w:firstLine="0"/>
              <w:jc w:val="center"/>
              <w:rPr>
                <w:sz w:val="24"/>
                <w:szCs w:val="24"/>
              </w:rPr>
            </w:pPr>
            <w:r w:rsidRPr="00D84DEF">
              <w:rPr>
                <w:sz w:val="24"/>
                <w:szCs w:val="24"/>
              </w:rPr>
              <w:t>760</w:t>
            </w:r>
          </w:p>
        </w:tc>
        <w:tc>
          <w:tcPr>
            <w:tcW w:w="1681" w:type="dxa"/>
            <w:shd w:val="clear" w:color="auto" w:fill="auto"/>
            <w:vAlign w:val="center"/>
          </w:tcPr>
          <w:p w:rsidR="006033AC" w:rsidRPr="00D84DEF" w:rsidRDefault="006033AC" w:rsidP="003C6D9C">
            <w:pPr>
              <w:ind w:firstLine="0"/>
              <w:jc w:val="center"/>
              <w:rPr>
                <w:sz w:val="24"/>
                <w:szCs w:val="24"/>
              </w:rPr>
            </w:pPr>
            <w:r w:rsidRPr="00D84DEF">
              <w:rPr>
                <w:sz w:val="24"/>
                <w:szCs w:val="24"/>
              </w:rPr>
              <w:t>1972</w:t>
            </w:r>
          </w:p>
        </w:tc>
        <w:tc>
          <w:tcPr>
            <w:tcW w:w="1437" w:type="dxa"/>
            <w:shd w:val="clear" w:color="auto" w:fill="auto"/>
            <w:vAlign w:val="center"/>
          </w:tcPr>
          <w:p w:rsidR="006033AC" w:rsidRPr="00D84DEF" w:rsidRDefault="006033AC" w:rsidP="003C6D9C">
            <w:pPr>
              <w:ind w:firstLine="0"/>
              <w:jc w:val="center"/>
              <w:rPr>
                <w:sz w:val="24"/>
                <w:szCs w:val="24"/>
              </w:rPr>
            </w:pPr>
            <w:r w:rsidRPr="00D84DEF">
              <w:rPr>
                <w:sz w:val="24"/>
                <w:szCs w:val="24"/>
              </w:rPr>
              <w:t>40</w:t>
            </w:r>
          </w:p>
        </w:tc>
        <w:tc>
          <w:tcPr>
            <w:tcW w:w="2126" w:type="dxa"/>
            <w:shd w:val="clear" w:color="auto" w:fill="auto"/>
            <w:vAlign w:val="center"/>
          </w:tcPr>
          <w:p w:rsidR="006033AC" w:rsidRPr="00D84DEF" w:rsidRDefault="006033AC" w:rsidP="003C6D9C">
            <w:pPr>
              <w:ind w:firstLine="0"/>
              <w:jc w:val="center"/>
              <w:rPr>
                <w:sz w:val="24"/>
                <w:szCs w:val="24"/>
              </w:rPr>
            </w:pPr>
            <w:r w:rsidRPr="00D84DEF">
              <w:rPr>
                <w:sz w:val="24"/>
                <w:szCs w:val="24"/>
              </w:rPr>
              <w:t>268</w:t>
            </w:r>
          </w:p>
        </w:tc>
        <w:tc>
          <w:tcPr>
            <w:tcW w:w="1588" w:type="dxa"/>
            <w:shd w:val="clear" w:color="auto" w:fill="auto"/>
            <w:vAlign w:val="center"/>
          </w:tcPr>
          <w:p w:rsidR="006033AC" w:rsidRPr="00D84DEF" w:rsidRDefault="006033AC" w:rsidP="003C6D9C">
            <w:pPr>
              <w:ind w:firstLine="0"/>
              <w:jc w:val="center"/>
              <w:rPr>
                <w:sz w:val="24"/>
                <w:szCs w:val="24"/>
              </w:rPr>
            </w:pPr>
            <w:r w:rsidRPr="00D84DEF">
              <w:rPr>
                <w:sz w:val="24"/>
                <w:szCs w:val="24"/>
              </w:rPr>
              <w:t>129</w:t>
            </w:r>
          </w:p>
        </w:tc>
      </w:tr>
      <w:tr w:rsidR="006033AC" w:rsidRPr="00D84DEF" w:rsidTr="003C6D9C">
        <w:tc>
          <w:tcPr>
            <w:tcW w:w="1384" w:type="dxa"/>
            <w:shd w:val="clear" w:color="auto" w:fill="auto"/>
            <w:vAlign w:val="center"/>
          </w:tcPr>
          <w:p w:rsidR="006033AC" w:rsidRPr="00D84DEF" w:rsidRDefault="006033AC" w:rsidP="003C6D9C">
            <w:pPr>
              <w:ind w:firstLine="0"/>
              <w:jc w:val="center"/>
              <w:rPr>
                <w:sz w:val="24"/>
                <w:szCs w:val="24"/>
              </w:rPr>
            </w:pPr>
            <w:r w:rsidRPr="00D84DEF">
              <w:rPr>
                <w:sz w:val="24"/>
                <w:szCs w:val="24"/>
              </w:rPr>
              <w:t>2925/4</w:t>
            </w:r>
          </w:p>
        </w:tc>
        <w:tc>
          <w:tcPr>
            <w:tcW w:w="1418" w:type="dxa"/>
            <w:shd w:val="clear" w:color="auto" w:fill="auto"/>
            <w:vAlign w:val="center"/>
          </w:tcPr>
          <w:p w:rsidR="006033AC" w:rsidRPr="00D84DEF" w:rsidRDefault="006033AC" w:rsidP="003C6D9C">
            <w:pPr>
              <w:ind w:firstLine="0"/>
              <w:jc w:val="center"/>
              <w:rPr>
                <w:sz w:val="24"/>
                <w:szCs w:val="24"/>
              </w:rPr>
            </w:pPr>
            <w:r w:rsidRPr="00D84DEF">
              <w:rPr>
                <w:sz w:val="24"/>
                <w:szCs w:val="24"/>
              </w:rPr>
              <w:t>420</w:t>
            </w:r>
          </w:p>
        </w:tc>
        <w:tc>
          <w:tcPr>
            <w:tcW w:w="1681" w:type="dxa"/>
            <w:shd w:val="clear" w:color="auto" w:fill="auto"/>
            <w:vAlign w:val="center"/>
          </w:tcPr>
          <w:p w:rsidR="006033AC" w:rsidRPr="00D84DEF" w:rsidRDefault="006033AC" w:rsidP="003C6D9C">
            <w:pPr>
              <w:ind w:firstLine="0"/>
              <w:jc w:val="center"/>
              <w:rPr>
                <w:sz w:val="24"/>
                <w:szCs w:val="24"/>
              </w:rPr>
            </w:pPr>
            <w:r w:rsidRPr="00D84DEF">
              <w:rPr>
                <w:sz w:val="24"/>
                <w:szCs w:val="24"/>
              </w:rPr>
              <w:t>1972</w:t>
            </w:r>
          </w:p>
        </w:tc>
        <w:tc>
          <w:tcPr>
            <w:tcW w:w="1437" w:type="dxa"/>
            <w:shd w:val="clear" w:color="auto" w:fill="auto"/>
            <w:vAlign w:val="center"/>
          </w:tcPr>
          <w:p w:rsidR="006033AC" w:rsidRPr="00D84DEF" w:rsidRDefault="006033AC" w:rsidP="003C6D9C">
            <w:pPr>
              <w:ind w:firstLine="0"/>
              <w:jc w:val="center"/>
              <w:rPr>
                <w:sz w:val="24"/>
                <w:szCs w:val="24"/>
              </w:rPr>
            </w:pPr>
            <w:r w:rsidRPr="00D84DEF">
              <w:rPr>
                <w:sz w:val="24"/>
                <w:szCs w:val="24"/>
              </w:rPr>
              <w:t>40</w:t>
            </w:r>
          </w:p>
        </w:tc>
        <w:tc>
          <w:tcPr>
            <w:tcW w:w="2126" w:type="dxa"/>
            <w:shd w:val="clear" w:color="auto" w:fill="auto"/>
            <w:vAlign w:val="center"/>
          </w:tcPr>
          <w:p w:rsidR="006033AC" w:rsidRPr="00D84DEF" w:rsidRDefault="006033AC" w:rsidP="003C6D9C">
            <w:pPr>
              <w:ind w:firstLine="0"/>
              <w:jc w:val="center"/>
              <w:rPr>
                <w:sz w:val="24"/>
                <w:szCs w:val="24"/>
              </w:rPr>
            </w:pPr>
            <w:r w:rsidRPr="00D84DEF">
              <w:rPr>
                <w:sz w:val="24"/>
                <w:szCs w:val="24"/>
              </w:rPr>
              <w:t>360</w:t>
            </w:r>
          </w:p>
        </w:tc>
        <w:tc>
          <w:tcPr>
            <w:tcW w:w="1588" w:type="dxa"/>
            <w:shd w:val="clear" w:color="auto" w:fill="auto"/>
            <w:vAlign w:val="center"/>
          </w:tcPr>
          <w:p w:rsidR="006033AC" w:rsidRPr="00D84DEF" w:rsidRDefault="006033AC" w:rsidP="003C6D9C">
            <w:pPr>
              <w:ind w:firstLine="0"/>
              <w:jc w:val="center"/>
              <w:rPr>
                <w:sz w:val="24"/>
                <w:szCs w:val="24"/>
              </w:rPr>
            </w:pPr>
            <w:r w:rsidRPr="00D84DEF">
              <w:rPr>
                <w:sz w:val="24"/>
                <w:szCs w:val="24"/>
              </w:rPr>
              <w:t>129</w:t>
            </w:r>
          </w:p>
        </w:tc>
      </w:tr>
    </w:tbl>
    <w:p w:rsidR="006033AC" w:rsidRPr="006033AC" w:rsidRDefault="006033AC" w:rsidP="006033AC"/>
    <w:p w:rsidR="006033AC" w:rsidRPr="006033AC" w:rsidRDefault="006033AC" w:rsidP="00197109">
      <w:pPr>
        <w:ind w:firstLine="0"/>
        <w:jc w:val="center"/>
      </w:pPr>
      <w:r w:rsidRPr="006033AC">
        <w:t xml:space="preserve">Таблица </w:t>
      </w:r>
      <w:r w:rsidR="00197109">
        <w:t>6. Сведения паспортов скважин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273"/>
        <w:gridCol w:w="2083"/>
        <w:gridCol w:w="2047"/>
        <w:gridCol w:w="2236"/>
      </w:tblGrid>
      <w:tr w:rsidR="006033AC" w:rsidRPr="00092681" w:rsidTr="00197109">
        <w:tc>
          <w:tcPr>
            <w:tcW w:w="1668" w:type="dxa"/>
            <w:shd w:val="clear" w:color="auto" w:fill="auto"/>
            <w:vAlign w:val="center"/>
          </w:tcPr>
          <w:p w:rsidR="006033AC" w:rsidRPr="00092681" w:rsidRDefault="006033AC" w:rsidP="00197109">
            <w:pPr>
              <w:ind w:firstLine="0"/>
              <w:jc w:val="center"/>
              <w:rPr>
                <w:b/>
                <w:sz w:val="24"/>
                <w:szCs w:val="24"/>
              </w:rPr>
            </w:pPr>
            <w:r w:rsidRPr="00092681">
              <w:rPr>
                <w:b/>
                <w:sz w:val="24"/>
                <w:szCs w:val="24"/>
              </w:rPr>
              <w:t>№ скважины</w:t>
            </w:r>
          </w:p>
        </w:tc>
        <w:tc>
          <w:tcPr>
            <w:tcW w:w="2126" w:type="dxa"/>
            <w:shd w:val="clear" w:color="auto" w:fill="auto"/>
            <w:vAlign w:val="center"/>
          </w:tcPr>
          <w:p w:rsidR="006033AC" w:rsidRPr="00092681" w:rsidRDefault="00197109" w:rsidP="00197109">
            <w:pPr>
              <w:ind w:firstLine="0"/>
              <w:jc w:val="center"/>
              <w:rPr>
                <w:b/>
                <w:sz w:val="24"/>
                <w:szCs w:val="24"/>
              </w:rPr>
            </w:pPr>
            <w:r w:rsidRPr="00092681">
              <w:rPr>
                <w:b/>
                <w:sz w:val="24"/>
                <w:szCs w:val="24"/>
              </w:rPr>
              <w:t>С</w:t>
            </w:r>
            <w:r w:rsidR="006033AC" w:rsidRPr="00092681">
              <w:rPr>
                <w:b/>
                <w:sz w:val="24"/>
                <w:szCs w:val="24"/>
              </w:rPr>
              <w:t>татический уровень воды, м</w:t>
            </w:r>
          </w:p>
        </w:tc>
        <w:tc>
          <w:tcPr>
            <w:tcW w:w="1948" w:type="dxa"/>
            <w:shd w:val="clear" w:color="auto" w:fill="auto"/>
            <w:vAlign w:val="center"/>
          </w:tcPr>
          <w:p w:rsidR="006033AC" w:rsidRPr="00092681" w:rsidRDefault="00197109" w:rsidP="00197109">
            <w:pPr>
              <w:ind w:firstLine="0"/>
              <w:jc w:val="center"/>
              <w:rPr>
                <w:b/>
                <w:sz w:val="24"/>
                <w:szCs w:val="24"/>
              </w:rPr>
            </w:pPr>
            <w:r w:rsidRPr="00092681">
              <w:rPr>
                <w:b/>
                <w:sz w:val="24"/>
                <w:szCs w:val="24"/>
              </w:rPr>
              <w:t>Д</w:t>
            </w:r>
            <w:r w:rsidR="006033AC" w:rsidRPr="00092681">
              <w:rPr>
                <w:b/>
                <w:sz w:val="24"/>
                <w:szCs w:val="24"/>
              </w:rPr>
              <w:t xml:space="preserve">ебит, </w:t>
            </w:r>
            <w:r w:rsidRPr="00092681">
              <w:rPr>
                <w:b/>
                <w:sz w:val="24"/>
                <w:szCs w:val="24"/>
              </w:rPr>
              <w:t>м</w:t>
            </w:r>
            <w:r w:rsidRPr="00092681">
              <w:rPr>
                <w:b/>
                <w:sz w:val="24"/>
                <w:szCs w:val="24"/>
                <w:vertAlign w:val="superscript"/>
              </w:rPr>
              <w:t>3</w:t>
            </w:r>
            <w:r w:rsidR="00C1755B" w:rsidRPr="00092681">
              <w:rPr>
                <w:b/>
                <w:sz w:val="24"/>
                <w:szCs w:val="24"/>
              </w:rPr>
              <w:t>/сут</w:t>
            </w:r>
          </w:p>
        </w:tc>
        <w:tc>
          <w:tcPr>
            <w:tcW w:w="1914" w:type="dxa"/>
            <w:shd w:val="clear" w:color="auto" w:fill="auto"/>
            <w:vAlign w:val="center"/>
          </w:tcPr>
          <w:p w:rsidR="006033AC" w:rsidRPr="00092681" w:rsidRDefault="00197109" w:rsidP="00197109">
            <w:pPr>
              <w:ind w:firstLine="0"/>
              <w:jc w:val="center"/>
              <w:rPr>
                <w:b/>
                <w:sz w:val="24"/>
                <w:szCs w:val="24"/>
              </w:rPr>
            </w:pPr>
            <w:r w:rsidRPr="00092681">
              <w:rPr>
                <w:b/>
                <w:sz w:val="24"/>
                <w:szCs w:val="24"/>
              </w:rPr>
              <w:t>П</w:t>
            </w:r>
            <w:r w:rsidR="006033AC" w:rsidRPr="00092681">
              <w:rPr>
                <w:b/>
                <w:sz w:val="24"/>
                <w:szCs w:val="24"/>
              </w:rPr>
              <w:t>онижение уровня, м</w:t>
            </w:r>
          </w:p>
        </w:tc>
        <w:tc>
          <w:tcPr>
            <w:tcW w:w="2091" w:type="dxa"/>
            <w:shd w:val="clear" w:color="auto" w:fill="auto"/>
            <w:vAlign w:val="center"/>
          </w:tcPr>
          <w:p w:rsidR="006033AC" w:rsidRPr="00092681" w:rsidRDefault="00197109" w:rsidP="00197109">
            <w:pPr>
              <w:ind w:firstLine="0"/>
              <w:jc w:val="center"/>
              <w:rPr>
                <w:b/>
                <w:sz w:val="24"/>
                <w:szCs w:val="24"/>
              </w:rPr>
            </w:pPr>
            <w:r w:rsidRPr="00092681">
              <w:rPr>
                <w:b/>
                <w:sz w:val="24"/>
                <w:szCs w:val="24"/>
              </w:rPr>
              <w:t>У</w:t>
            </w:r>
            <w:r w:rsidR="006033AC" w:rsidRPr="00092681">
              <w:rPr>
                <w:b/>
                <w:sz w:val="24"/>
                <w:szCs w:val="24"/>
              </w:rPr>
              <w:t>дельный дебит</w:t>
            </w:r>
          </w:p>
          <w:p w:rsidR="006033AC" w:rsidRPr="00092681" w:rsidRDefault="00197109" w:rsidP="00197109">
            <w:pPr>
              <w:ind w:firstLine="0"/>
              <w:jc w:val="center"/>
              <w:rPr>
                <w:b/>
                <w:sz w:val="24"/>
                <w:szCs w:val="24"/>
              </w:rPr>
            </w:pPr>
            <w:r w:rsidRPr="00092681">
              <w:rPr>
                <w:b/>
                <w:sz w:val="24"/>
                <w:szCs w:val="24"/>
              </w:rPr>
              <w:t>м</w:t>
            </w:r>
            <w:r w:rsidRPr="00092681">
              <w:rPr>
                <w:b/>
                <w:sz w:val="24"/>
                <w:szCs w:val="24"/>
                <w:vertAlign w:val="superscript"/>
              </w:rPr>
              <w:t>3</w:t>
            </w:r>
            <w:r w:rsidR="006033AC" w:rsidRPr="00092681">
              <w:rPr>
                <w:b/>
                <w:sz w:val="24"/>
                <w:szCs w:val="24"/>
              </w:rPr>
              <w:t>/сут</w:t>
            </w:r>
          </w:p>
        </w:tc>
      </w:tr>
      <w:tr w:rsidR="006033AC" w:rsidRPr="00092681" w:rsidTr="00197109">
        <w:tc>
          <w:tcPr>
            <w:tcW w:w="1668" w:type="dxa"/>
            <w:shd w:val="clear" w:color="auto" w:fill="auto"/>
            <w:vAlign w:val="center"/>
          </w:tcPr>
          <w:p w:rsidR="006033AC" w:rsidRPr="00092681" w:rsidRDefault="006033AC" w:rsidP="00197109">
            <w:pPr>
              <w:ind w:firstLine="0"/>
              <w:jc w:val="center"/>
              <w:rPr>
                <w:sz w:val="24"/>
                <w:szCs w:val="24"/>
              </w:rPr>
            </w:pPr>
            <w:r w:rsidRPr="00092681">
              <w:rPr>
                <w:sz w:val="24"/>
                <w:szCs w:val="24"/>
              </w:rPr>
              <w:t>3081</w:t>
            </w:r>
          </w:p>
        </w:tc>
        <w:tc>
          <w:tcPr>
            <w:tcW w:w="2126" w:type="dxa"/>
            <w:shd w:val="clear" w:color="auto" w:fill="auto"/>
            <w:vAlign w:val="center"/>
          </w:tcPr>
          <w:p w:rsidR="006033AC" w:rsidRPr="00092681" w:rsidRDefault="006033AC" w:rsidP="00197109">
            <w:pPr>
              <w:ind w:firstLine="0"/>
              <w:jc w:val="center"/>
              <w:rPr>
                <w:sz w:val="24"/>
                <w:szCs w:val="24"/>
              </w:rPr>
            </w:pPr>
            <w:r w:rsidRPr="00092681">
              <w:rPr>
                <w:sz w:val="24"/>
                <w:szCs w:val="24"/>
              </w:rPr>
              <w:t>15</w:t>
            </w:r>
          </w:p>
        </w:tc>
        <w:tc>
          <w:tcPr>
            <w:tcW w:w="1948" w:type="dxa"/>
            <w:shd w:val="clear" w:color="auto" w:fill="auto"/>
            <w:vAlign w:val="center"/>
          </w:tcPr>
          <w:p w:rsidR="006033AC" w:rsidRPr="00092681" w:rsidRDefault="006033AC" w:rsidP="00197109">
            <w:pPr>
              <w:ind w:firstLine="0"/>
              <w:jc w:val="center"/>
              <w:rPr>
                <w:sz w:val="24"/>
                <w:szCs w:val="24"/>
              </w:rPr>
            </w:pPr>
            <w:r w:rsidRPr="00092681">
              <w:rPr>
                <w:sz w:val="24"/>
                <w:szCs w:val="24"/>
              </w:rPr>
              <w:t>216-259</w:t>
            </w:r>
          </w:p>
        </w:tc>
        <w:tc>
          <w:tcPr>
            <w:tcW w:w="1914" w:type="dxa"/>
            <w:shd w:val="clear" w:color="auto" w:fill="auto"/>
            <w:vAlign w:val="center"/>
          </w:tcPr>
          <w:p w:rsidR="006033AC" w:rsidRPr="00092681" w:rsidRDefault="006033AC" w:rsidP="00197109">
            <w:pPr>
              <w:ind w:firstLine="0"/>
              <w:jc w:val="center"/>
              <w:rPr>
                <w:sz w:val="24"/>
                <w:szCs w:val="24"/>
              </w:rPr>
            </w:pPr>
            <w:r w:rsidRPr="00092681">
              <w:rPr>
                <w:sz w:val="24"/>
                <w:szCs w:val="24"/>
              </w:rPr>
              <w:t>5-6</w:t>
            </w:r>
          </w:p>
        </w:tc>
        <w:tc>
          <w:tcPr>
            <w:tcW w:w="2091" w:type="dxa"/>
            <w:shd w:val="clear" w:color="auto" w:fill="auto"/>
            <w:vAlign w:val="center"/>
          </w:tcPr>
          <w:p w:rsidR="006033AC" w:rsidRPr="00092681" w:rsidRDefault="006033AC" w:rsidP="00197109">
            <w:pPr>
              <w:ind w:firstLine="0"/>
              <w:jc w:val="center"/>
              <w:rPr>
                <w:sz w:val="24"/>
                <w:szCs w:val="24"/>
              </w:rPr>
            </w:pPr>
            <w:r w:rsidRPr="00092681">
              <w:rPr>
                <w:sz w:val="24"/>
                <w:szCs w:val="24"/>
              </w:rPr>
              <w:t>43-43</w:t>
            </w:r>
          </w:p>
        </w:tc>
      </w:tr>
      <w:tr w:rsidR="006033AC" w:rsidRPr="00092681" w:rsidTr="00197109">
        <w:tc>
          <w:tcPr>
            <w:tcW w:w="1668" w:type="dxa"/>
            <w:shd w:val="clear" w:color="auto" w:fill="auto"/>
            <w:vAlign w:val="center"/>
          </w:tcPr>
          <w:p w:rsidR="006033AC" w:rsidRPr="00092681" w:rsidRDefault="006033AC" w:rsidP="00197109">
            <w:pPr>
              <w:ind w:firstLine="0"/>
              <w:jc w:val="center"/>
              <w:rPr>
                <w:sz w:val="24"/>
                <w:szCs w:val="24"/>
              </w:rPr>
            </w:pPr>
            <w:r w:rsidRPr="00092681">
              <w:rPr>
                <w:sz w:val="24"/>
                <w:szCs w:val="24"/>
              </w:rPr>
              <w:t>2925/2</w:t>
            </w:r>
          </w:p>
        </w:tc>
        <w:tc>
          <w:tcPr>
            <w:tcW w:w="2126" w:type="dxa"/>
            <w:shd w:val="clear" w:color="auto" w:fill="auto"/>
            <w:vAlign w:val="center"/>
          </w:tcPr>
          <w:p w:rsidR="006033AC" w:rsidRPr="00092681" w:rsidRDefault="006033AC" w:rsidP="00197109">
            <w:pPr>
              <w:ind w:firstLine="0"/>
              <w:jc w:val="center"/>
              <w:rPr>
                <w:sz w:val="24"/>
                <w:szCs w:val="24"/>
              </w:rPr>
            </w:pPr>
            <w:r w:rsidRPr="00092681">
              <w:rPr>
                <w:sz w:val="24"/>
                <w:szCs w:val="24"/>
              </w:rPr>
              <w:t>15</w:t>
            </w:r>
          </w:p>
        </w:tc>
        <w:tc>
          <w:tcPr>
            <w:tcW w:w="1948" w:type="dxa"/>
            <w:shd w:val="clear" w:color="auto" w:fill="auto"/>
            <w:vAlign w:val="center"/>
          </w:tcPr>
          <w:p w:rsidR="006033AC" w:rsidRPr="00092681" w:rsidRDefault="006033AC" w:rsidP="00197109">
            <w:pPr>
              <w:ind w:firstLine="0"/>
              <w:jc w:val="center"/>
              <w:rPr>
                <w:sz w:val="24"/>
                <w:szCs w:val="24"/>
              </w:rPr>
            </w:pPr>
            <w:r w:rsidRPr="00092681">
              <w:rPr>
                <w:sz w:val="24"/>
                <w:szCs w:val="24"/>
              </w:rPr>
              <w:t>259-346</w:t>
            </w:r>
          </w:p>
        </w:tc>
        <w:tc>
          <w:tcPr>
            <w:tcW w:w="1914" w:type="dxa"/>
            <w:shd w:val="clear" w:color="auto" w:fill="auto"/>
            <w:vAlign w:val="center"/>
          </w:tcPr>
          <w:p w:rsidR="006033AC" w:rsidRPr="00092681" w:rsidRDefault="006033AC" w:rsidP="00197109">
            <w:pPr>
              <w:ind w:firstLine="0"/>
              <w:jc w:val="center"/>
              <w:rPr>
                <w:sz w:val="24"/>
                <w:szCs w:val="24"/>
              </w:rPr>
            </w:pPr>
            <w:r w:rsidRPr="00092681">
              <w:rPr>
                <w:sz w:val="24"/>
                <w:szCs w:val="24"/>
              </w:rPr>
              <w:t>1-1,5</w:t>
            </w:r>
          </w:p>
        </w:tc>
        <w:tc>
          <w:tcPr>
            <w:tcW w:w="2091" w:type="dxa"/>
            <w:shd w:val="clear" w:color="auto" w:fill="auto"/>
            <w:vAlign w:val="center"/>
          </w:tcPr>
          <w:p w:rsidR="006033AC" w:rsidRPr="00092681" w:rsidRDefault="006033AC" w:rsidP="00197109">
            <w:pPr>
              <w:ind w:firstLine="0"/>
              <w:jc w:val="center"/>
              <w:rPr>
                <w:sz w:val="24"/>
                <w:szCs w:val="24"/>
              </w:rPr>
            </w:pPr>
            <w:r w:rsidRPr="00092681">
              <w:rPr>
                <w:sz w:val="24"/>
                <w:szCs w:val="24"/>
              </w:rPr>
              <w:t>259-259</w:t>
            </w:r>
          </w:p>
        </w:tc>
      </w:tr>
      <w:tr w:rsidR="006033AC" w:rsidRPr="00092681" w:rsidTr="00197109">
        <w:tc>
          <w:tcPr>
            <w:tcW w:w="1668" w:type="dxa"/>
            <w:shd w:val="clear" w:color="auto" w:fill="auto"/>
            <w:vAlign w:val="center"/>
          </w:tcPr>
          <w:p w:rsidR="006033AC" w:rsidRPr="00092681" w:rsidRDefault="006033AC" w:rsidP="00197109">
            <w:pPr>
              <w:ind w:firstLine="0"/>
              <w:jc w:val="center"/>
              <w:rPr>
                <w:sz w:val="24"/>
                <w:szCs w:val="24"/>
              </w:rPr>
            </w:pPr>
            <w:r w:rsidRPr="00092681">
              <w:rPr>
                <w:sz w:val="24"/>
                <w:szCs w:val="24"/>
              </w:rPr>
              <w:t>2925/3</w:t>
            </w:r>
          </w:p>
        </w:tc>
        <w:tc>
          <w:tcPr>
            <w:tcW w:w="2126" w:type="dxa"/>
            <w:shd w:val="clear" w:color="auto" w:fill="auto"/>
            <w:vAlign w:val="center"/>
          </w:tcPr>
          <w:p w:rsidR="006033AC" w:rsidRPr="00092681" w:rsidRDefault="006033AC" w:rsidP="00197109">
            <w:pPr>
              <w:ind w:firstLine="0"/>
              <w:jc w:val="center"/>
              <w:rPr>
                <w:sz w:val="24"/>
                <w:szCs w:val="24"/>
              </w:rPr>
            </w:pPr>
            <w:r w:rsidRPr="00092681">
              <w:rPr>
                <w:sz w:val="24"/>
                <w:szCs w:val="24"/>
              </w:rPr>
              <w:t>15</w:t>
            </w:r>
          </w:p>
        </w:tc>
        <w:tc>
          <w:tcPr>
            <w:tcW w:w="1948" w:type="dxa"/>
            <w:shd w:val="clear" w:color="auto" w:fill="auto"/>
            <w:vAlign w:val="center"/>
          </w:tcPr>
          <w:p w:rsidR="006033AC" w:rsidRPr="00092681" w:rsidRDefault="006033AC" w:rsidP="00197109">
            <w:pPr>
              <w:ind w:firstLine="0"/>
              <w:jc w:val="center"/>
              <w:rPr>
                <w:sz w:val="24"/>
                <w:szCs w:val="24"/>
              </w:rPr>
            </w:pPr>
            <w:r w:rsidRPr="00092681">
              <w:rPr>
                <w:sz w:val="24"/>
                <w:szCs w:val="24"/>
              </w:rPr>
              <w:t>259-346</w:t>
            </w:r>
          </w:p>
        </w:tc>
        <w:tc>
          <w:tcPr>
            <w:tcW w:w="1914" w:type="dxa"/>
            <w:shd w:val="clear" w:color="auto" w:fill="auto"/>
            <w:vAlign w:val="center"/>
          </w:tcPr>
          <w:p w:rsidR="006033AC" w:rsidRPr="00092681" w:rsidRDefault="006033AC" w:rsidP="00197109">
            <w:pPr>
              <w:ind w:firstLine="0"/>
              <w:jc w:val="center"/>
              <w:rPr>
                <w:sz w:val="24"/>
                <w:szCs w:val="24"/>
              </w:rPr>
            </w:pPr>
            <w:r w:rsidRPr="00092681">
              <w:rPr>
                <w:sz w:val="24"/>
                <w:szCs w:val="24"/>
              </w:rPr>
              <w:t>1-1,5</w:t>
            </w:r>
          </w:p>
        </w:tc>
        <w:tc>
          <w:tcPr>
            <w:tcW w:w="2091" w:type="dxa"/>
            <w:shd w:val="clear" w:color="auto" w:fill="auto"/>
            <w:vAlign w:val="center"/>
          </w:tcPr>
          <w:p w:rsidR="006033AC" w:rsidRPr="00092681" w:rsidRDefault="006033AC" w:rsidP="00197109">
            <w:pPr>
              <w:ind w:firstLine="0"/>
              <w:jc w:val="center"/>
              <w:rPr>
                <w:sz w:val="24"/>
                <w:szCs w:val="24"/>
              </w:rPr>
            </w:pPr>
            <w:r w:rsidRPr="00092681">
              <w:rPr>
                <w:sz w:val="24"/>
                <w:szCs w:val="24"/>
              </w:rPr>
              <w:t>259-259</w:t>
            </w:r>
          </w:p>
        </w:tc>
      </w:tr>
      <w:tr w:rsidR="006033AC" w:rsidRPr="00092681" w:rsidTr="00197109">
        <w:tc>
          <w:tcPr>
            <w:tcW w:w="1668" w:type="dxa"/>
            <w:shd w:val="clear" w:color="auto" w:fill="auto"/>
            <w:vAlign w:val="center"/>
          </w:tcPr>
          <w:p w:rsidR="006033AC" w:rsidRPr="00092681" w:rsidRDefault="006033AC" w:rsidP="00197109">
            <w:pPr>
              <w:ind w:firstLine="0"/>
              <w:jc w:val="center"/>
              <w:rPr>
                <w:sz w:val="24"/>
                <w:szCs w:val="24"/>
              </w:rPr>
            </w:pPr>
            <w:r w:rsidRPr="00092681">
              <w:rPr>
                <w:sz w:val="24"/>
                <w:szCs w:val="24"/>
              </w:rPr>
              <w:t>2925/4</w:t>
            </w:r>
          </w:p>
        </w:tc>
        <w:tc>
          <w:tcPr>
            <w:tcW w:w="2126" w:type="dxa"/>
            <w:shd w:val="clear" w:color="auto" w:fill="auto"/>
            <w:vAlign w:val="center"/>
          </w:tcPr>
          <w:p w:rsidR="006033AC" w:rsidRPr="00092681" w:rsidRDefault="006033AC" w:rsidP="00197109">
            <w:pPr>
              <w:ind w:firstLine="0"/>
              <w:jc w:val="center"/>
              <w:rPr>
                <w:sz w:val="24"/>
                <w:szCs w:val="24"/>
              </w:rPr>
            </w:pPr>
            <w:r w:rsidRPr="00092681">
              <w:rPr>
                <w:sz w:val="24"/>
                <w:szCs w:val="24"/>
              </w:rPr>
              <w:t>15</w:t>
            </w:r>
          </w:p>
        </w:tc>
        <w:tc>
          <w:tcPr>
            <w:tcW w:w="1948" w:type="dxa"/>
            <w:shd w:val="clear" w:color="auto" w:fill="auto"/>
            <w:vAlign w:val="center"/>
          </w:tcPr>
          <w:p w:rsidR="006033AC" w:rsidRPr="00092681" w:rsidRDefault="006033AC" w:rsidP="00197109">
            <w:pPr>
              <w:ind w:firstLine="0"/>
              <w:jc w:val="center"/>
              <w:rPr>
                <w:sz w:val="24"/>
                <w:szCs w:val="24"/>
              </w:rPr>
            </w:pPr>
            <w:r w:rsidRPr="00092681">
              <w:rPr>
                <w:sz w:val="24"/>
                <w:szCs w:val="24"/>
              </w:rPr>
              <w:t>259-346</w:t>
            </w:r>
          </w:p>
        </w:tc>
        <w:tc>
          <w:tcPr>
            <w:tcW w:w="1914" w:type="dxa"/>
            <w:shd w:val="clear" w:color="auto" w:fill="auto"/>
            <w:vAlign w:val="center"/>
          </w:tcPr>
          <w:p w:rsidR="006033AC" w:rsidRPr="00092681" w:rsidRDefault="006033AC" w:rsidP="00197109">
            <w:pPr>
              <w:ind w:firstLine="0"/>
              <w:jc w:val="center"/>
              <w:rPr>
                <w:sz w:val="24"/>
                <w:szCs w:val="24"/>
              </w:rPr>
            </w:pPr>
            <w:r w:rsidRPr="00092681">
              <w:rPr>
                <w:sz w:val="24"/>
                <w:szCs w:val="24"/>
              </w:rPr>
              <w:t>1-1,5</w:t>
            </w:r>
          </w:p>
        </w:tc>
        <w:tc>
          <w:tcPr>
            <w:tcW w:w="2091" w:type="dxa"/>
            <w:shd w:val="clear" w:color="auto" w:fill="auto"/>
            <w:vAlign w:val="center"/>
          </w:tcPr>
          <w:p w:rsidR="006033AC" w:rsidRPr="00092681" w:rsidRDefault="006033AC" w:rsidP="00197109">
            <w:pPr>
              <w:ind w:firstLine="0"/>
              <w:jc w:val="center"/>
              <w:rPr>
                <w:sz w:val="24"/>
                <w:szCs w:val="24"/>
              </w:rPr>
            </w:pPr>
            <w:r w:rsidRPr="00092681">
              <w:rPr>
                <w:sz w:val="24"/>
                <w:szCs w:val="24"/>
              </w:rPr>
              <w:t>259-346</w:t>
            </w:r>
          </w:p>
        </w:tc>
      </w:tr>
    </w:tbl>
    <w:p w:rsidR="006033AC" w:rsidRPr="006033AC" w:rsidRDefault="006033AC" w:rsidP="006033AC"/>
    <w:p w:rsidR="006033AC" w:rsidRPr="006033AC" w:rsidRDefault="006033AC" w:rsidP="00AD3575">
      <w:r w:rsidRPr="006033AC">
        <w:t>Все скважины оборудованы погружными насосами с характеристиками ЭЦВ-8-25-100, производительностью 480 </w:t>
      </w:r>
      <w:r w:rsidR="00197109">
        <w:t>м</w:t>
      </w:r>
      <w:r w:rsidR="00197109" w:rsidRPr="00197109">
        <w:rPr>
          <w:vertAlign w:val="superscript"/>
        </w:rPr>
        <w:t>3</w:t>
      </w:r>
      <w:r w:rsidRPr="006033AC">
        <w:t xml:space="preserve">/сут, вокруг скважин обозначена зона </w:t>
      </w:r>
      <w:r w:rsidR="00197109">
        <w:t xml:space="preserve">санитарной охраны </w:t>
      </w:r>
      <w:r w:rsidRPr="006033AC">
        <w:t>радиусом 50 метров. Скважины не имеют проекта зон санитарной охраны второго и третьего пояса, зона санитарной охраны первого пояса прията</w:t>
      </w:r>
      <w:r w:rsidR="00AD3575">
        <w:t xml:space="preserve"> равной</w:t>
      </w:r>
      <w:r w:rsidRPr="006033AC">
        <w:t xml:space="preserve"> 50 метров.</w:t>
      </w:r>
    </w:p>
    <w:p w:rsidR="006033AC" w:rsidRDefault="00AD3575" w:rsidP="006033AC">
      <w:r>
        <w:t>Кроме того, вблизи деревни Ильино расположены три законсервированные скважины</w:t>
      </w:r>
      <w:r w:rsidR="006033AC" w:rsidRPr="006033AC">
        <w:t xml:space="preserve"> общей производительностью 804 </w:t>
      </w:r>
      <w:r w:rsidR="00197109">
        <w:t>м</w:t>
      </w:r>
      <w:r w:rsidR="00197109" w:rsidRPr="00197109">
        <w:rPr>
          <w:vertAlign w:val="superscript"/>
        </w:rPr>
        <w:t>3</w:t>
      </w:r>
      <w:r w:rsidR="006033AC" w:rsidRPr="006033AC">
        <w:t xml:space="preserve">/сут, находящиеся на статическом уровне воды 15 метров, глубиной 40 метров каждая. Согласно данным ООО «ЛР ТЭК» на начало 2012 года горизонт не </w:t>
      </w:r>
      <w:r>
        <w:t>загрязнен</w:t>
      </w:r>
      <w:r w:rsidR="006033AC" w:rsidRPr="006033AC">
        <w:t>.</w:t>
      </w:r>
    </w:p>
    <w:p w:rsidR="00134687" w:rsidRPr="00134687" w:rsidRDefault="00134687" w:rsidP="00134687">
      <w:r w:rsidRPr="00134687">
        <w:t xml:space="preserve">Все семь скважин (включая три законсервированных) находятся на одном уровне горизонта 30-40 метров. </w:t>
      </w:r>
    </w:p>
    <w:p w:rsidR="00134687" w:rsidRPr="00134687" w:rsidRDefault="00134687" w:rsidP="00134687">
      <w:r w:rsidRPr="00134687">
        <w:t>Общая производительность скважин 1821 </w:t>
      </w:r>
      <w:r>
        <w:t>м</w:t>
      </w:r>
      <w:r w:rsidRPr="00197109">
        <w:rPr>
          <w:vertAlign w:val="superscript"/>
        </w:rPr>
        <w:t>3</w:t>
      </w:r>
      <w:r w:rsidRPr="00134687">
        <w:t>/сут, из них 1017 </w:t>
      </w:r>
      <w:r>
        <w:t>м</w:t>
      </w:r>
      <w:r w:rsidRPr="00197109">
        <w:rPr>
          <w:vertAlign w:val="superscript"/>
        </w:rPr>
        <w:t>3</w:t>
      </w:r>
      <w:r w:rsidRPr="00134687">
        <w:t>/сут действующие, 814 </w:t>
      </w:r>
      <w:r>
        <w:t>м</w:t>
      </w:r>
      <w:r w:rsidRPr="00197109">
        <w:rPr>
          <w:vertAlign w:val="superscript"/>
        </w:rPr>
        <w:t>3</w:t>
      </w:r>
      <w:r w:rsidRPr="00134687">
        <w:t>/сут законсервированные.</w:t>
      </w:r>
    </w:p>
    <w:p w:rsidR="00C90717" w:rsidRPr="00C90717" w:rsidRDefault="00C90717" w:rsidP="00C90717">
      <w:r w:rsidRPr="00C90717">
        <w:t xml:space="preserve">Расчетные расходы </w:t>
      </w:r>
      <w:r>
        <w:t>определены</w:t>
      </w:r>
      <w:r w:rsidRPr="00C90717">
        <w:t xml:space="preserve"> в соответствии с СНиП 2.04.01-85* «Внутренний водопровод и канализация зданий» приложение 3, СНиП 2.04.02-84 «Водоснабжение. Наружные сети и сооружения» и СНиП 2.04.03-85 «Канализация наружные сети и</w:t>
      </w:r>
      <w:r>
        <w:t xml:space="preserve"> сооружения»</w:t>
      </w:r>
      <w:r w:rsidRPr="00C90717">
        <w:t>.</w:t>
      </w:r>
    </w:p>
    <w:p w:rsidR="00C90717" w:rsidRPr="00C90717" w:rsidRDefault="00C90717" w:rsidP="00C90717"/>
    <w:p w:rsidR="00C90717" w:rsidRPr="00C90717" w:rsidRDefault="00C90717" w:rsidP="00C90717"/>
    <w:p w:rsidR="00C90717" w:rsidRPr="00C90717" w:rsidRDefault="00C90717" w:rsidP="00C90717">
      <w:pPr>
        <w:sectPr w:rsidR="00C90717" w:rsidRPr="00C90717" w:rsidSect="00E269E0">
          <w:pgSz w:w="11907" w:h="16840" w:code="9"/>
          <w:pgMar w:top="1134" w:right="567" w:bottom="1134" w:left="1134" w:header="709" w:footer="561" w:gutter="0"/>
          <w:cols w:space="708"/>
          <w:titlePg/>
          <w:docGrid w:linePitch="381"/>
        </w:sectPr>
      </w:pPr>
    </w:p>
    <w:p w:rsidR="00C90717" w:rsidRPr="00C90717" w:rsidRDefault="00C90717" w:rsidP="00C90717">
      <w:pPr>
        <w:sectPr w:rsidR="00C90717" w:rsidRPr="00C90717" w:rsidSect="00FD4863">
          <w:type w:val="continuous"/>
          <w:pgSz w:w="11907" w:h="16840" w:code="9"/>
          <w:pgMar w:top="1134" w:right="567" w:bottom="1134" w:left="1134" w:header="709" w:footer="283" w:gutter="0"/>
          <w:pgNumType w:start="84"/>
          <w:cols w:space="708"/>
          <w:titlePg/>
          <w:docGrid w:linePitch="381"/>
        </w:sectPr>
      </w:pPr>
    </w:p>
    <w:p w:rsidR="00C90717" w:rsidRPr="00BC7523" w:rsidRDefault="00BC7523" w:rsidP="00BC7523">
      <w:pPr>
        <w:ind w:firstLine="0"/>
        <w:jc w:val="center"/>
      </w:pPr>
      <w:r w:rsidRPr="00C90717">
        <w:rPr>
          <w:szCs w:val="28"/>
        </w:rPr>
        <w:lastRenderedPageBreak/>
        <w:t>Таблица 7. Расчет водоснабжения и водоотведения существующих и проектируемых объектов</w:t>
      </w:r>
    </w:p>
    <w:tbl>
      <w:tblPr>
        <w:tblStyle w:val="a9"/>
        <w:tblW w:w="5000" w:type="pct"/>
        <w:tblLayout w:type="fixed"/>
        <w:tblLook w:val="04A0" w:firstRow="1" w:lastRow="0" w:firstColumn="1" w:lastColumn="0" w:noHBand="0" w:noVBand="1"/>
      </w:tblPr>
      <w:tblGrid>
        <w:gridCol w:w="815"/>
        <w:gridCol w:w="2428"/>
        <w:gridCol w:w="847"/>
        <w:gridCol w:w="733"/>
        <w:gridCol w:w="723"/>
        <w:gridCol w:w="798"/>
        <w:gridCol w:w="798"/>
        <w:gridCol w:w="872"/>
        <w:gridCol w:w="872"/>
        <w:gridCol w:w="847"/>
        <w:gridCol w:w="855"/>
        <w:gridCol w:w="723"/>
        <w:gridCol w:w="798"/>
        <w:gridCol w:w="872"/>
        <w:gridCol w:w="872"/>
        <w:gridCol w:w="798"/>
        <w:gridCol w:w="727"/>
        <w:gridCol w:w="617"/>
        <w:gridCol w:w="823"/>
        <w:gridCol w:w="823"/>
        <w:gridCol w:w="823"/>
        <w:gridCol w:w="823"/>
        <w:gridCol w:w="823"/>
        <w:gridCol w:w="823"/>
        <w:gridCol w:w="823"/>
      </w:tblGrid>
      <w:tr w:rsidR="00BC7523" w:rsidRPr="00092681" w:rsidTr="00D86ADD">
        <w:trPr>
          <w:trHeight w:val="417"/>
        </w:trPr>
        <w:tc>
          <w:tcPr>
            <w:tcW w:w="562" w:type="dxa"/>
            <w:vMerge w:val="restart"/>
            <w:tcBorders>
              <w:top w:val="single" w:sz="4" w:space="0" w:color="auto"/>
              <w:bottom w:val="nil"/>
            </w:tcBorders>
            <w:shd w:val="clear" w:color="auto" w:fill="auto"/>
            <w:vAlign w:val="center"/>
          </w:tcPr>
          <w:p w:rsidR="00BC7523" w:rsidRPr="00092681" w:rsidRDefault="00BC7523" w:rsidP="00970F64">
            <w:pPr>
              <w:ind w:firstLine="0"/>
              <w:jc w:val="center"/>
              <w:rPr>
                <w:b/>
                <w:sz w:val="24"/>
                <w:szCs w:val="24"/>
              </w:rPr>
            </w:pPr>
            <w:r w:rsidRPr="00092681">
              <w:rPr>
                <w:b/>
                <w:sz w:val="24"/>
                <w:szCs w:val="24"/>
              </w:rPr>
              <w:t>№ п/п</w:t>
            </w:r>
          </w:p>
        </w:tc>
        <w:tc>
          <w:tcPr>
            <w:tcW w:w="1673" w:type="dxa"/>
            <w:vMerge w:val="restart"/>
            <w:tcBorders>
              <w:top w:val="single" w:sz="4" w:space="0" w:color="auto"/>
              <w:bottom w:val="nil"/>
            </w:tcBorders>
            <w:shd w:val="clear" w:color="auto" w:fill="auto"/>
            <w:vAlign w:val="center"/>
          </w:tcPr>
          <w:p w:rsidR="00BC7523" w:rsidRPr="00092681" w:rsidRDefault="00BC7523" w:rsidP="00970F64">
            <w:pPr>
              <w:ind w:firstLine="0"/>
              <w:jc w:val="center"/>
              <w:rPr>
                <w:b/>
                <w:sz w:val="24"/>
                <w:szCs w:val="24"/>
              </w:rPr>
            </w:pPr>
            <w:r w:rsidRPr="00092681">
              <w:rPr>
                <w:b/>
                <w:sz w:val="24"/>
                <w:szCs w:val="24"/>
              </w:rPr>
              <w:t>Наименование объектов</w:t>
            </w:r>
          </w:p>
        </w:tc>
        <w:tc>
          <w:tcPr>
            <w:tcW w:w="3889" w:type="dxa"/>
            <w:gridSpan w:val="7"/>
            <w:tcBorders>
              <w:top w:val="single" w:sz="4" w:space="0" w:color="auto"/>
            </w:tcBorders>
            <w:shd w:val="clear" w:color="auto" w:fill="auto"/>
            <w:vAlign w:val="center"/>
          </w:tcPr>
          <w:p w:rsidR="00BC7523" w:rsidRPr="00092681" w:rsidRDefault="00BC7523" w:rsidP="00970F64">
            <w:pPr>
              <w:ind w:firstLine="0"/>
              <w:jc w:val="center"/>
              <w:rPr>
                <w:b/>
                <w:sz w:val="24"/>
                <w:szCs w:val="24"/>
              </w:rPr>
            </w:pPr>
            <w:r w:rsidRPr="00092681">
              <w:rPr>
                <w:b/>
                <w:sz w:val="24"/>
                <w:szCs w:val="24"/>
              </w:rPr>
              <w:t>Существующая застройка</w:t>
            </w:r>
          </w:p>
        </w:tc>
        <w:tc>
          <w:tcPr>
            <w:tcW w:w="3973" w:type="dxa"/>
            <w:gridSpan w:val="7"/>
            <w:tcBorders>
              <w:top w:val="single" w:sz="4" w:space="0" w:color="auto"/>
            </w:tcBorders>
            <w:shd w:val="clear" w:color="auto" w:fill="auto"/>
            <w:vAlign w:val="center"/>
          </w:tcPr>
          <w:p w:rsidR="00BC7523" w:rsidRPr="00092681" w:rsidRDefault="00BC7523" w:rsidP="00970F64">
            <w:pPr>
              <w:ind w:firstLine="0"/>
              <w:jc w:val="center"/>
              <w:rPr>
                <w:b/>
                <w:sz w:val="24"/>
                <w:szCs w:val="24"/>
              </w:rPr>
            </w:pPr>
            <w:r w:rsidRPr="00092681">
              <w:rPr>
                <w:b/>
                <w:sz w:val="24"/>
                <w:szCs w:val="24"/>
              </w:rPr>
              <w:t>Новое строительство до 2027 года</w:t>
            </w:r>
          </w:p>
        </w:tc>
        <w:tc>
          <w:tcPr>
            <w:tcW w:w="3761" w:type="dxa"/>
            <w:gridSpan w:val="7"/>
            <w:tcBorders>
              <w:top w:val="single" w:sz="4" w:space="0" w:color="auto"/>
            </w:tcBorders>
            <w:shd w:val="clear" w:color="auto" w:fill="auto"/>
            <w:vAlign w:val="center"/>
          </w:tcPr>
          <w:p w:rsidR="00BC7523" w:rsidRPr="00092681" w:rsidRDefault="00BC7523" w:rsidP="00970F64">
            <w:pPr>
              <w:ind w:firstLine="0"/>
              <w:jc w:val="center"/>
              <w:rPr>
                <w:b/>
                <w:sz w:val="24"/>
                <w:szCs w:val="24"/>
              </w:rPr>
            </w:pPr>
            <w:r w:rsidRPr="00092681">
              <w:rPr>
                <w:b/>
                <w:sz w:val="24"/>
                <w:szCs w:val="24"/>
              </w:rPr>
              <w:t>Новое строительство до 2037 года</w:t>
            </w:r>
          </w:p>
        </w:tc>
        <w:tc>
          <w:tcPr>
            <w:tcW w:w="1134" w:type="dxa"/>
            <w:gridSpan w:val="2"/>
            <w:tcBorders>
              <w:top w:val="single" w:sz="4" w:space="0" w:color="auto"/>
            </w:tcBorders>
            <w:shd w:val="clear" w:color="auto" w:fill="auto"/>
            <w:vAlign w:val="center"/>
          </w:tcPr>
          <w:p w:rsidR="00BC7523" w:rsidRPr="00092681" w:rsidRDefault="00BC7523" w:rsidP="00970F64">
            <w:pPr>
              <w:ind w:firstLine="0"/>
              <w:jc w:val="center"/>
              <w:rPr>
                <w:b/>
                <w:sz w:val="24"/>
                <w:szCs w:val="24"/>
              </w:rPr>
            </w:pPr>
            <w:r w:rsidRPr="00092681">
              <w:rPr>
                <w:b/>
                <w:sz w:val="24"/>
                <w:szCs w:val="24"/>
              </w:rPr>
              <w:t>На полное развитие</w:t>
            </w:r>
          </w:p>
        </w:tc>
      </w:tr>
      <w:tr w:rsidR="00BC7523" w:rsidRPr="00092681" w:rsidTr="00D86ADD">
        <w:trPr>
          <w:trHeight w:val="423"/>
        </w:trPr>
        <w:tc>
          <w:tcPr>
            <w:tcW w:w="562" w:type="dxa"/>
            <w:vMerge/>
            <w:tcBorders>
              <w:bottom w:val="nil"/>
            </w:tcBorders>
            <w:shd w:val="clear" w:color="auto" w:fill="auto"/>
          </w:tcPr>
          <w:p w:rsidR="00BC7523" w:rsidRPr="00092681" w:rsidRDefault="00BC7523" w:rsidP="00970F64">
            <w:pPr>
              <w:ind w:firstLine="0"/>
              <w:jc w:val="center"/>
              <w:rPr>
                <w:b/>
                <w:sz w:val="24"/>
                <w:szCs w:val="24"/>
              </w:rPr>
            </w:pPr>
          </w:p>
        </w:tc>
        <w:tc>
          <w:tcPr>
            <w:tcW w:w="1673" w:type="dxa"/>
            <w:vMerge/>
            <w:tcBorders>
              <w:bottom w:val="nil"/>
            </w:tcBorders>
            <w:shd w:val="clear" w:color="auto" w:fill="auto"/>
          </w:tcPr>
          <w:p w:rsidR="00BC7523" w:rsidRPr="00092681" w:rsidRDefault="00BC7523" w:rsidP="00970F64">
            <w:pPr>
              <w:ind w:firstLine="0"/>
              <w:jc w:val="center"/>
              <w:rPr>
                <w:b/>
                <w:sz w:val="24"/>
                <w:szCs w:val="24"/>
              </w:rPr>
            </w:pPr>
          </w:p>
        </w:tc>
        <w:tc>
          <w:tcPr>
            <w:tcW w:w="584" w:type="dxa"/>
            <w:vMerge w:val="restart"/>
            <w:tcBorders>
              <w:bottom w:val="nil"/>
            </w:tcBorders>
            <w:shd w:val="clear" w:color="auto" w:fill="auto"/>
            <w:vAlign w:val="center"/>
          </w:tcPr>
          <w:p w:rsidR="00BC7523" w:rsidRPr="00092681" w:rsidRDefault="00BC7523" w:rsidP="00970F64">
            <w:pPr>
              <w:ind w:firstLine="0"/>
              <w:jc w:val="center"/>
              <w:rPr>
                <w:b/>
                <w:sz w:val="24"/>
                <w:szCs w:val="24"/>
              </w:rPr>
            </w:pPr>
            <w:r w:rsidRPr="00092681">
              <w:rPr>
                <w:b/>
                <w:sz w:val="24"/>
                <w:szCs w:val="24"/>
              </w:rPr>
              <w:t>Ед. изм.</w:t>
            </w:r>
          </w:p>
        </w:tc>
        <w:tc>
          <w:tcPr>
            <w:tcW w:w="505" w:type="dxa"/>
            <w:vMerge w:val="restart"/>
            <w:tcBorders>
              <w:bottom w:val="nil"/>
            </w:tcBorders>
            <w:shd w:val="clear" w:color="auto" w:fill="auto"/>
            <w:vAlign w:val="center"/>
          </w:tcPr>
          <w:p w:rsidR="00BC7523" w:rsidRPr="00092681" w:rsidRDefault="00BC7523" w:rsidP="00970F64">
            <w:pPr>
              <w:ind w:firstLine="0"/>
              <w:jc w:val="center"/>
              <w:rPr>
                <w:b/>
                <w:sz w:val="24"/>
                <w:szCs w:val="24"/>
              </w:rPr>
            </w:pPr>
            <w:r w:rsidRPr="00092681">
              <w:rPr>
                <w:b/>
                <w:sz w:val="24"/>
                <w:szCs w:val="24"/>
              </w:rPr>
              <w:t>Кол-во</w:t>
            </w:r>
          </w:p>
        </w:tc>
        <w:tc>
          <w:tcPr>
            <w:tcW w:w="2199" w:type="dxa"/>
            <w:gridSpan w:val="4"/>
            <w:shd w:val="clear" w:color="auto" w:fill="auto"/>
            <w:vAlign w:val="center"/>
          </w:tcPr>
          <w:p w:rsidR="00BC7523" w:rsidRPr="00092681" w:rsidRDefault="00BC7523" w:rsidP="00970F64">
            <w:pPr>
              <w:ind w:firstLine="0"/>
              <w:jc w:val="center"/>
              <w:rPr>
                <w:b/>
                <w:sz w:val="24"/>
                <w:szCs w:val="24"/>
              </w:rPr>
            </w:pPr>
            <w:r w:rsidRPr="00092681">
              <w:rPr>
                <w:b/>
                <w:sz w:val="24"/>
                <w:szCs w:val="24"/>
              </w:rPr>
              <w:t>Водопотребление,</w:t>
            </w:r>
          </w:p>
          <w:p w:rsidR="00BC7523" w:rsidRPr="00092681" w:rsidRDefault="00BC7523" w:rsidP="00970F64">
            <w:pPr>
              <w:ind w:firstLine="0"/>
              <w:jc w:val="center"/>
              <w:rPr>
                <w:b/>
                <w:sz w:val="24"/>
                <w:szCs w:val="24"/>
              </w:rPr>
            </w:pPr>
            <w:proofErr w:type="spellStart"/>
            <w:r w:rsidRPr="00092681">
              <w:rPr>
                <w:b/>
                <w:sz w:val="24"/>
                <w:szCs w:val="24"/>
              </w:rPr>
              <w:t>куб.м</w:t>
            </w:r>
            <w:proofErr w:type="spellEnd"/>
            <w:r w:rsidRPr="00092681">
              <w:rPr>
                <w:b/>
                <w:sz w:val="24"/>
                <w:szCs w:val="24"/>
              </w:rPr>
              <w:t>/</w:t>
            </w:r>
            <w:proofErr w:type="spellStart"/>
            <w:r w:rsidRPr="00092681">
              <w:rPr>
                <w:b/>
                <w:sz w:val="24"/>
                <w:szCs w:val="24"/>
              </w:rPr>
              <w:t>сут</w:t>
            </w:r>
            <w:proofErr w:type="spellEnd"/>
          </w:p>
        </w:tc>
        <w:tc>
          <w:tcPr>
            <w:tcW w:w="601" w:type="dxa"/>
            <w:vMerge w:val="restart"/>
            <w:shd w:val="clear" w:color="auto" w:fill="auto"/>
            <w:textDirection w:val="btLr"/>
            <w:vAlign w:val="center"/>
          </w:tcPr>
          <w:p w:rsidR="00BC7523" w:rsidRPr="00092681" w:rsidRDefault="00BC7523" w:rsidP="00970F64">
            <w:pPr>
              <w:ind w:firstLine="0"/>
              <w:jc w:val="center"/>
              <w:rPr>
                <w:b/>
                <w:sz w:val="24"/>
                <w:szCs w:val="24"/>
              </w:rPr>
            </w:pPr>
            <w:r w:rsidRPr="00092681">
              <w:rPr>
                <w:b/>
                <w:sz w:val="24"/>
                <w:szCs w:val="24"/>
              </w:rPr>
              <w:t>Водоотведение</w:t>
            </w:r>
          </w:p>
        </w:tc>
        <w:tc>
          <w:tcPr>
            <w:tcW w:w="584" w:type="dxa"/>
            <w:vMerge w:val="restart"/>
            <w:tcBorders>
              <w:bottom w:val="nil"/>
            </w:tcBorders>
            <w:shd w:val="clear" w:color="auto" w:fill="auto"/>
            <w:vAlign w:val="center"/>
          </w:tcPr>
          <w:p w:rsidR="00BC7523" w:rsidRPr="00092681" w:rsidRDefault="00BC7523" w:rsidP="00970F64">
            <w:pPr>
              <w:ind w:firstLine="0"/>
              <w:jc w:val="center"/>
              <w:rPr>
                <w:b/>
                <w:sz w:val="24"/>
                <w:szCs w:val="24"/>
              </w:rPr>
            </w:pPr>
            <w:r w:rsidRPr="00092681">
              <w:rPr>
                <w:b/>
                <w:sz w:val="24"/>
                <w:szCs w:val="24"/>
              </w:rPr>
              <w:t>Ед. изм.</w:t>
            </w:r>
          </w:p>
        </w:tc>
        <w:tc>
          <w:tcPr>
            <w:tcW w:w="589" w:type="dxa"/>
            <w:vMerge w:val="restart"/>
            <w:tcBorders>
              <w:bottom w:val="nil"/>
            </w:tcBorders>
            <w:shd w:val="clear" w:color="auto" w:fill="auto"/>
            <w:vAlign w:val="center"/>
          </w:tcPr>
          <w:p w:rsidR="00BC7523" w:rsidRPr="00092681" w:rsidRDefault="00BC7523" w:rsidP="00970F64">
            <w:pPr>
              <w:ind w:firstLine="0"/>
              <w:jc w:val="center"/>
              <w:rPr>
                <w:b/>
                <w:sz w:val="24"/>
                <w:szCs w:val="24"/>
              </w:rPr>
            </w:pPr>
            <w:r w:rsidRPr="00092681">
              <w:rPr>
                <w:b/>
                <w:sz w:val="24"/>
                <w:szCs w:val="24"/>
              </w:rPr>
              <w:t>Кол-во</w:t>
            </w:r>
          </w:p>
        </w:tc>
        <w:tc>
          <w:tcPr>
            <w:tcW w:w="2250" w:type="dxa"/>
            <w:gridSpan w:val="4"/>
            <w:shd w:val="clear" w:color="auto" w:fill="auto"/>
            <w:vAlign w:val="center"/>
          </w:tcPr>
          <w:p w:rsidR="00BC7523" w:rsidRPr="00092681" w:rsidRDefault="00BC7523" w:rsidP="00970F64">
            <w:pPr>
              <w:ind w:firstLine="0"/>
              <w:jc w:val="center"/>
              <w:rPr>
                <w:b/>
                <w:sz w:val="24"/>
                <w:szCs w:val="24"/>
              </w:rPr>
            </w:pPr>
            <w:r w:rsidRPr="00092681">
              <w:rPr>
                <w:b/>
                <w:sz w:val="24"/>
                <w:szCs w:val="24"/>
              </w:rPr>
              <w:t>Водопотребление,</w:t>
            </w:r>
          </w:p>
          <w:p w:rsidR="00BC7523" w:rsidRPr="00092681" w:rsidRDefault="00BC7523" w:rsidP="00970F64">
            <w:pPr>
              <w:ind w:firstLine="0"/>
              <w:jc w:val="center"/>
              <w:rPr>
                <w:b/>
                <w:sz w:val="24"/>
                <w:szCs w:val="24"/>
              </w:rPr>
            </w:pPr>
            <w:r w:rsidRPr="00092681">
              <w:rPr>
                <w:b/>
                <w:sz w:val="24"/>
                <w:szCs w:val="24"/>
              </w:rPr>
              <w:t>куб.</w:t>
            </w:r>
            <w:r w:rsidR="00BF4CAB" w:rsidRPr="00092681">
              <w:rPr>
                <w:b/>
                <w:sz w:val="24"/>
                <w:szCs w:val="24"/>
              </w:rPr>
              <w:t xml:space="preserve"> </w:t>
            </w:r>
            <w:r w:rsidRPr="00092681">
              <w:rPr>
                <w:b/>
                <w:sz w:val="24"/>
                <w:szCs w:val="24"/>
              </w:rPr>
              <w:t>м/сут</w:t>
            </w:r>
          </w:p>
        </w:tc>
        <w:tc>
          <w:tcPr>
            <w:tcW w:w="550" w:type="dxa"/>
            <w:vMerge w:val="restart"/>
            <w:shd w:val="clear" w:color="auto" w:fill="auto"/>
            <w:textDirection w:val="btLr"/>
            <w:vAlign w:val="center"/>
          </w:tcPr>
          <w:p w:rsidR="00BC7523" w:rsidRPr="00092681" w:rsidRDefault="00BC7523" w:rsidP="00970F64">
            <w:pPr>
              <w:ind w:firstLine="0"/>
              <w:jc w:val="center"/>
              <w:rPr>
                <w:b/>
                <w:sz w:val="24"/>
                <w:szCs w:val="24"/>
              </w:rPr>
            </w:pPr>
            <w:r w:rsidRPr="00092681">
              <w:rPr>
                <w:b/>
                <w:sz w:val="24"/>
                <w:szCs w:val="24"/>
              </w:rPr>
              <w:t>Водоотведение</w:t>
            </w:r>
          </w:p>
        </w:tc>
        <w:tc>
          <w:tcPr>
            <w:tcW w:w="501" w:type="dxa"/>
            <w:vMerge w:val="restart"/>
            <w:tcBorders>
              <w:bottom w:val="nil"/>
            </w:tcBorders>
            <w:shd w:val="clear" w:color="auto" w:fill="auto"/>
            <w:vAlign w:val="center"/>
          </w:tcPr>
          <w:p w:rsidR="00BC7523" w:rsidRPr="00092681" w:rsidRDefault="00BC7523" w:rsidP="00970F64">
            <w:pPr>
              <w:ind w:firstLine="0"/>
              <w:jc w:val="center"/>
              <w:rPr>
                <w:b/>
                <w:sz w:val="24"/>
                <w:szCs w:val="24"/>
              </w:rPr>
            </w:pPr>
            <w:r w:rsidRPr="00092681">
              <w:rPr>
                <w:b/>
                <w:sz w:val="24"/>
                <w:szCs w:val="24"/>
              </w:rPr>
              <w:t>Ед. изм.</w:t>
            </w:r>
          </w:p>
        </w:tc>
        <w:tc>
          <w:tcPr>
            <w:tcW w:w="425" w:type="dxa"/>
            <w:vMerge w:val="restart"/>
            <w:tcBorders>
              <w:bottom w:val="nil"/>
            </w:tcBorders>
            <w:shd w:val="clear" w:color="auto" w:fill="auto"/>
            <w:vAlign w:val="center"/>
          </w:tcPr>
          <w:p w:rsidR="00BC7523" w:rsidRPr="00092681" w:rsidRDefault="00BC7523" w:rsidP="00970F64">
            <w:pPr>
              <w:ind w:firstLine="0"/>
              <w:jc w:val="center"/>
              <w:rPr>
                <w:b/>
                <w:sz w:val="24"/>
                <w:szCs w:val="24"/>
              </w:rPr>
            </w:pPr>
            <w:r w:rsidRPr="00092681">
              <w:rPr>
                <w:b/>
                <w:sz w:val="24"/>
                <w:szCs w:val="24"/>
              </w:rPr>
              <w:t>Кол-во</w:t>
            </w:r>
          </w:p>
        </w:tc>
        <w:tc>
          <w:tcPr>
            <w:tcW w:w="2268" w:type="dxa"/>
            <w:gridSpan w:val="4"/>
            <w:shd w:val="clear" w:color="auto" w:fill="auto"/>
            <w:vAlign w:val="center"/>
          </w:tcPr>
          <w:p w:rsidR="00BC7523" w:rsidRPr="00092681" w:rsidRDefault="00BC7523" w:rsidP="00970F64">
            <w:pPr>
              <w:ind w:firstLine="0"/>
              <w:jc w:val="center"/>
              <w:rPr>
                <w:b/>
                <w:sz w:val="24"/>
                <w:szCs w:val="24"/>
              </w:rPr>
            </w:pPr>
            <w:r w:rsidRPr="00092681">
              <w:rPr>
                <w:b/>
                <w:sz w:val="24"/>
                <w:szCs w:val="24"/>
              </w:rPr>
              <w:t>Водопотребление,</w:t>
            </w:r>
          </w:p>
          <w:p w:rsidR="00BC7523" w:rsidRPr="00092681" w:rsidRDefault="00BC7523" w:rsidP="00970F64">
            <w:pPr>
              <w:ind w:firstLine="0"/>
              <w:jc w:val="center"/>
              <w:rPr>
                <w:b/>
                <w:sz w:val="24"/>
                <w:szCs w:val="24"/>
              </w:rPr>
            </w:pPr>
            <w:r w:rsidRPr="00092681">
              <w:rPr>
                <w:b/>
                <w:sz w:val="24"/>
                <w:szCs w:val="24"/>
              </w:rPr>
              <w:t>куб.</w:t>
            </w:r>
            <w:r w:rsidR="00BF4CAB" w:rsidRPr="00092681">
              <w:rPr>
                <w:b/>
                <w:sz w:val="24"/>
                <w:szCs w:val="24"/>
              </w:rPr>
              <w:t xml:space="preserve"> </w:t>
            </w:r>
            <w:r w:rsidRPr="00092681">
              <w:rPr>
                <w:b/>
                <w:sz w:val="24"/>
                <w:szCs w:val="24"/>
              </w:rPr>
              <w:t>м/сут</w:t>
            </w:r>
          </w:p>
        </w:tc>
        <w:tc>
          <w:tcPr>
            <w:tcW w:w="567" w:type="dxa"/>
            <w:vMerge w:val="restart"/>
            <w:shd w:val="clear" w:color="auto" w:fill="auto"/>
            <w:textDirection w:val="btLr"/>
            <w:vAlign w:val="center"/>
          </w:tcPr>
          <w:p w:rsidR="00BC7523" w:rsidRPr="00092681" w:rsidRDefault="00BC7523" w:rsidP="00970F64">
            <w:pPr>
              <w:ind w:firstLine="0"/>
              <w:jc w:val="center"/>
              <w:rPr>
                <w:b/>
                <w:sz w:val="24"/>
                <w:szCs w:val="24"/>
              </w:rPr>
            </w:pPr>
            <w:r w:rsidRPr="00092681">
              <w:rPr>
                <w:b/>
                <w:sz w:val="24"/>
                <w:szCs w:val="24"/>
              </w:rPr>
              <w:t>Водоотведение</w:t>
            </w:r>
          </w:p>
        </w:tc>
        <w:tc>
          <w:tcPr>
            <w:tcW w:w="567" w:type="dxa"/>
            <w:vMerge w:val="restart"/>
            <w:shd w:val="clear" w:color="auto" w:fill="auto"/>
            <w:textDirection w:val="btLr"/>
            <w:vAlign w:val="center"/>
          </w:tcPr>
          <w:p w:rsidR="00BC7523" w:rsidRPr="00092681" w:rsidRDefault="00BC7523" w:rsidP="00970F64">
            <w:pPr>
              <w:ind w:firstLine="0"/>
              <w:jc w:val="center"/>
              <w:rPr>
                <w:b/>
                <w:sz w:val="24"/>
                <w:szCs w:val="24"/>
              </w:rPr>
            </w:pPr>
            <w:r w:rsidRPr="00092681">
              <w:rPr>
                <w:b/>
                <w:sz w:val="24"/>
                <w:szCs w:val="24"/>
              </w:rPr>
              <w:t>Водопотребление</w:t>
            </w:r>
          </w:p>
        </w:tc>
        <w:tc>
          <w:tcPr>
            <w:tcW w:w="567" w:type="dxa"/>
            <w:vMerge w:val="restart"/>
            <w:shd w:val="clear" w:color="auto" w:fill="auto"/>
            <w:textDirection w:val="btLr"/>
            <w:vAlign w:val="center"/>
          </w:tcPr>
          <w:p w:rsidR="00BC7523" w:rsidRPr="00092681" w:rsidRDefault="00BC7523" w:rsidP="00970F64">
            <w:pPr>
              <w:ind w:firstLine="0"/>
              <w:jc w:val="center"/>
              <w:rPr>
                <w:b/>
                <w:sz w:val="24"/>
                <w:szCs w:val="24"/>
              </w:rPr>
            </w:pPr>
            <w:r w:rsidRPr="00092681">
              <w:rPr>
                <w:b/>
                <w:sz w:val="24"/>
                <w:szCs w:val="24"/>
              </w:rPr>
              <w:t>Водоотведение</w:t>
            </w:r>
          </w:p>
        </w:tc>
      </w:tr>
      <w:tr w:rsidR="00BC7523" w:rsidRPr="00092681" w:rsidTr="00D86ADD">
        <w:trPr>
          <w:trHeight w:val="1412"/>
        </w:trPr>
        <w:tc>
          <w:tcPr>
            <w:tcW w:w="562" w:type="dxa"/>
            <w:vMerge/>
            <w:tcBorders>
              <w:bottom w:val="nil"/>
            </w:tcBorders>
            <w:shd w:val="clear" w:color="auto" w:fill="auto"/>
          </w:tcPr>
          <w:p w:rsidR="00BC7523" w:rsidRPr="00092681" w:rsidRDefault="00BC7523" w:rsidP="00970F64">
            <w:pPr>
              <w:ind w:firstLine="0"/>
              <w:jc w:val="center"/>
              <w:rPr>
                <w:b/>
                <w:sz w:val="24"/>
                <w:szCs w:val="24"/>
              </w:rPr>
            </w:pPr>
          </w:p>
        </w:tc>
        <w:tc>
          <w:tcPr>
            <w:tcW w:w="1673" w:type="dxa"/>
            <w:vMerge/>
            <w:tcBorders>
              <w:bottom w:val="nil"/>
            </w:tcBorders>
            <w:shd w:val="clear" w:color="auto" w:fill="auto"/>
          </w:tcPr>
          <w:p w:rsidR="00BC7523" w:rsidRPr="00092681" w:rsidRDefault="00BC7523" w:rsidP="00970F64">
            <w:pPr>
              <w:ind w:firstLine="0"/>
              <w:jc w:val="center"/>
              <w:rPr>
                <w:b/>
                <w:sz w:val="24"/>
                <w:szCs w:val="24"/>
              </w:rPr>
            </w:pPr>
          </w:p>
        </w:tc>
        <w:tc>
          <w:tcPr>
            <w:tcW w:w="584" w:type="dxa"/>
            <w:vMerge/>
            <w:tcBorders>
              <w:bottom w:val="nil"/>
            </w:tcBorders>
            <w:shd w:val="clear" w:color="auto" w:fill="auto"/>
            <w:vAlign w:val="center"/>
          </w:tcPr>
          <w:p w:rsidR="00BC7523" w:rsidRPr="00092681" w:rsidRDefault="00BC7523" w:rsidP="00970F64">
            <w:pPr>
              <w:ind w:firstLine="0"/>
              <w:jc w:val="center"/>
              <w:rPr>
                <w:b/>
                <w:sz w:val="24"/>
                <w:szCs w:val="24"/>
              </w:rPr>
            </w:pPr>
          </w:p>
        </w:tc>
        <w:tc>
          <w:tcPr>
            <w:tcW w:w="505" w:type="dxa"/>
            <w:vMerge/>
            <w:tcBorders>
              <w:bottom w:val="nil"/>
            </w:tcBorders>
            <w:shd w:val="clear" w:color="auto" w:fill="auto"/>
            <w:vAlign w:val="center"/>
          </w:tcPr>
          <w:p w:rsidR="00BC7523" w:rsidRPr="00092681" w:rsidRDefault="00BC7523" w:rsidP="00970F64">
            <w:pPr>
              <w:ind w:firstLine="0"/>
              <w:jc w:val="center"/>
              <w:rPr>
                <w:b/>
                <w:sz w:val="24"/>
                <w:szCs w:val="24"/>
              </w:rPr>
            </w:pPr>
          </w:p>
        </w:tc>
        <w:tc>
          <w:tcPr>
            <w:tcW w:w="498" w:type="dxa"/>
            <w:vMerge w:val="restart"/>
            <w:tcBorders>
              <w:bottom w:val="nil"/>
            </w:tcBorders>
            <w:shd w:val="clear" w:color="auto" w:fill="auto"/>
            <w:textDirection w:val="btLr"/>
            <w:vAlign w:val="center"/>
          </w:tcPr>
          <w:p w:rsidR="00BC7523" w:rsidRPr="00092681" w:rsidRDefault="00BC7523" w:rsidP="00970F64">
            <w:pPr>
              <w:ind w:firstLine="0"/>
              <w:jc w:val="center"/>
              <w:rPr>
                <w:b/>
                <w:sz w:val="24"/>
                <w:szCs w:val="24"/>
              </w:rPr>
            </w:pPr>
            <w:r w:rsidRPr="00092681">
              <w:rPr>
                <w:b/>
                <w:sz w:val="24"/>
                <w:szCs w:val="24"/>
              </w:rPr>
              <w:t>Норма</w:t>
            </w:r>
          </w:p>
        </w:tc>
        <w:tc>
          <w:tcPr>
            <w:tcW w:w="550" w:type="dxa"/>
            <w:vMerge w:val="restart"/>
            <w:tcBorders>
              <w:bottom w:val="nil"/>
            </w:tcBorders>
            <w:shd w:val="clear" w:color="auto" w:fill="auto"/>
            <w:textDirection w:val="btLr"/>
            <w:vAlign w:val="center"/>
          </w:tcPr>
          <w:p w:rsidR="00BC7523" w:rsidRPr="00092681" w:rsidRDefault="00BC7523" w:rsidP="00970F64">
            <w:pPr>
              <w:ind w:firstLine="0"/>
              <w:jc w:val="center"/>
              <w:rPr>
                <w:b/>
                <w:sz w:val="24"/>
                <w:szCs w:val="24"/>
              </w:rPr>
            </w:pPr>
            <w:r w:rsidRPr="00092681">
              <w:rPr>
                <w:b/>
                <w:sz w:val="24"/>
                <w:szCs w:val="24"/>
              </w:rPr>
              <w:t>горячее</w:t>
            </w:r>
          </w:p>
        </w:tc>
        <w:tc>
          <w:tcPr>
            <w:tcW w:w="550" w:type="dxa"/>
            <w:vMerge w:val="restart"/>
            <w:tcBorders>
              <w:bottom w:val="nil"/>
            </w:tcBorders>
            <w:shd w:val="clear" w:color="auto" w:fill="auto"/>
            <w:textDirection w:val="btLr"/>
            <w:vAlign w:val="center"/>
          </w:tcPr>
          <w:p w:rsidR="00BC7523" w:rsidRPr="00092681" w:rsidRDefault="00BC7523" w:rsidP="00970F64">
            <w:pPr>
              <w:ind w:firstLine="0"/>
              <w:jc w:val="center"/>
              <w:rPr>
                <w:b/>
                <w:sz w:val="24"/>
                <w:szCs w:val="24"/>
              </w:rPr>
            </w:pPr>
            <w:r w:rsidRPr="00092681">
              <w:rPr>
                <w:b/>
                <w:sz w:val="24"/>
                <w:szCs w:val="24"/>
              </w:rPr>
              <w:t>холодное</w:t>
            </w:r>
          </w:p>
        </w:tc>
        <w:tc>
          <w:tcPr>
            <w:tcW w:w="601" w:type="dxa"/>
            <w:vMerge w:val="restart"/>
            <w:tcBorders>
              <w:bottom w:val="nil"/>
            </w:tcBorders>
            <w:shd w:val="clear" w:color="auto" w:fill="auto"/>
            <w:vAlign w:val="center"/>
          </w:tcPr>
          <w:p w:rsidR="00BC7523" w:rsidRPr="00092681" w:rsidRDefault="00BC7523" w:rsidP="00970F64">
            <w:pPr>
              <w:ind w:firstLine="0"/>
              <w:jc w:val="center"/>
              <w:rPr>
                <w:b/>
                <w:sz w:val="24"/>
                <w:szCs w:val="24"/>
              </w:rPr>
            </w:pPr>
            <w:r w:rsidRPr="00092681">
              <w:rPr>
                <w:b/>
                <w:sz w:val="24"/>
                <w:szCs w:val="24"/>
              </w:rPr>
              <w:t>всего</w:t>
            </w:r>
          </w:p>
        </w:tc>
        <w:tc>
          <w:tcPr>
            <w:tcW w:w="601" w:type="dxa"/>
            <w:vMerge/>
            <w:tcBorders>
              <w:bottom w:val="single" w:sz="4" w:space="0" w:color="auto"/>
            </w:tcBorders>
            <w:shd w:val="clear" w:color="auto" w:fill="auto"/>
            <w:textDirection w:val="btLr"/>
            <w:vAlign w:val="center"/>
          </w:tcPr>
          <w:p w:rsidR="00BC7523" w:rsidRPr="00092681" w:rsidRDefault="00BC7523" w:rsidP="00970F64">
            <w:pPr>
              <w:ind w:firstLine="0"/>
              <w:jc w:val="center"/>
              <w:rPr>
                <w:b/>
                <w:sz w:val="24"/>
                <w:szCs w:val="24"/>
              </w:rPr>
            </w:pPr>
          </w:p>
        </w:tc>
        <w:tc>
          <w:tcPr>
            <w:tcW w:w="584" w:type="dxa"/>
            <w:vMerge/>
            <w:tcBorders>
              <w:bottom w:val="nil"/>
            </w:tcBorders>
            <w:shd w:val="clear" w:color="auto" w:fill="auto"/>
            <w:vAlign w:val="center"/>
          </w:tcPr>
          <w:p w:rsidR="00BC7523" w:rsidRPr="00092681" w:rsidRDefault="00BC7523" w:rsidP="00970F64">
            <w:pPr>
              <w:ind w:firstLine="0"/>
              <w:jc w:val="center"/>
              <w:rPr>
                <w:b/>
                <w:sz w:val="24"/>
                <w:szCs w:val="24"/>
              </w:rPr>
            </w:pPr>
          </w:p>
        </w:tc>
        <w:tc>
          <w:tcPr>
            <w:tcW w:w="589" w:type="dxa"/>
            <w:vMerge/>
            <w:tcBorders>
              <w:bottom w:val="nil"/>
            </w:tcBorders>
            <w:shd w:val="clear" w:color="auto" w:fill="auto"/>
            <w:vAlign w:val="center"/>
          </w:tcPr>
          <w:p w:rsidR="00BC7523" w:rsidRPr="00092681" w:rsidRDefault="00BC7523" w:rsidP="00970F64">
            <w:pPr>
              <w:ind w:firstLine="0"/>
              <w:jc w:val="center"/>
              <w:rPr>
                <w:b/>
                <w:sz w:val="24"/>
                <w:szCs w:val="24"/>
              </w:rPr>
            </w:pPr>
          </w:p>
        </w:tc>
        <w:tc>
          <w:tcPr>
            <w:tcW w:w="498" w:type="dxa"/>
            <w:vMerge w:val="restart"/>
            <w:tcBorders>
              <w:bottom w:val="nil"/>
            </w:tcBorders>
            <w:shd w:val="clear" w:color="auto" w:fill="auto"/>
            <w:textDirection w:val="btLr"/>
            <w:vAlign w:val="center"/>
          </w:tcPr>
          <w:p w:rsidR="00BC7523" w:rsidRPr="00092681" w:rsidRDefault="00BC7523" w:rsidP="00970F64">
            <w:pPr>
              <w:ind w:firstLine="0"/>
              <w:jc w:val="center"/>
              <w:rPr>
                <w:b/>
                <w:sz w:val="24"/>
                <w:szCs w:val="24"/>
              </w:rPr>
            </w:pPr>
            <w:r w:rsidRPr="00092681">
              <w:rPr>
                <w:b/>
                <w:sz w:val="24"/>
                <w:szCs w:val="24"/>
              </w:rPr>
              <w:t>Норма</w:t>
            </w:r>
          </w:p>
        </w:tc>
        <w:tc>
          <w:tcPr>
            <w:tcW w:w="550" w:type="dxa"/>
            <w:vMerge w:val="restart"/>
            <w:tcBorders>
              <w:bottom w:val="nil"/>
            </w:tcBorders>
            <w:shd w:val="clear" w:color="auto" w:fill="auto"/>
            <w:textDirection w:val="btLr"/>
            <w:vAlign w:val="center"/>
          </w:tcPr>
          <w:p w:rsidR="00BC7523" w:rsidRPr="00092681" w:rsidRDefault="00BC7523" w:rsidP="00970F64">
            <w:pPr>
              <w:ind w:firstLine="0"/>
              <w:jc w:val="center"/>
              <w:rPr>
                <w:b/>
                <w:sz w:val="24"/>
                <w:szCs w:val="24"/>
              </w:rPr>
            </w:pPr>
            <w:r w:rsidRPr="00092681">
              <w:rPr>
                <w:b/>
                <w:sz w:val="24"/>
                <w:szCs w:val="24"/>
              </w:rPr>
              <w:t>горячее</w:t>
            </w:r>
          </w:p>
        </w:tc>
        <w:tc>
          <w:tcPr>
            <w:tcW w:w="601" w:type="dxa"/>
            <w:vMerge w:val="restart"/>
            <w:tcBorders>
              <w:bottom w:val="nil"/>
            </w:tcBorders>
            <w:shd w:val="clear" w:color="auto" w:fill="auto"/>
            <w:textDirection w:val="btLr"/>
            <w:vAlign w:val="center"/>
          </w:tcPr>
          <w:p w:rsidR="00BC7523" w:rsidRPr="00092681" w:rsidRDefault="00BC7523" w:rsidP="00970F64">
            <w:pPr>
              <w:ind w:firstLine="0"/>
              <w:jc w:val="center"/>
              <w:rPr>
                <w:b/>
                <w:sz w:val="24"/>
                <w:szCs w:val="24"/>
              </w:rPr>
            </w:pPr>
            <w:r w:rsidRPr="00092681">
              <w:rPr>
                <w:b/>
                <w:sz w:val="24"/>
                <w:szCs w:val="24"/>
              </w:rPr>
              <w:t>холодное</w:t>
            </w:r>
          </w:p>
        </w:tc>
        <w:tc>
          <w:tcPr>
            <w:tcW w:w="601" w:type="dxa"/>
            <w:vMerge w:val="restart"/>
            <w:tcBorders>
              <w:bottom w:val="nil"/>
            </w:tcBorders>
            <w:shd w:val="clear" w:color="auto" w:fill="auto"/>
            <w:vAlign w:val="center"/>
          </w:tcPr>
          <w:p w:rsidR="00BC7523" w:rsidRPr="00092681" w:rsidRDefault="00BC7523" w:rsidP="00970F64">
            <w:pPr>
              <w:ind w:firstLine="0"/>
              <w:jc w:val="center"/>
              <w:rPr>
                <w:b/>
                <w:sz w:val="24"/>
                <w:szCs w:val="24"/>
              </w:rPr>
            </w:pPr>
            <w:r w:rsidRPr="00092681">
              <w:rPr>
                <w:b/>
                <w:sz w:val="24"/>
                <w:szCs w:val="24"/>
              </w:rPr>
              <w:t>всего</w:t>
            </w:r>
          </w:p>
        </w:tc>
        <w:tc>
          <w:tcPr>
            <w:tcW w:w="550" w:type="dxa"/>
            <w:vMerge/>
            <w:tcBorders>
              <w:bottom w:val="single" w:sz="4" w:space="0" w:color="auto"/>
            </w:tcBorders>
            <w:shd w:val="clear" w:color="auto" w:fill="auto"/>
            <w:textDirection w:val="btLr"/>
            <w:vAlign w:val="center"/>
          </w:tcPr>
          <w:p w:rsidR="00BC7523" w:rsidRPr="00092681" w:rsidRDefault="00BC7523" w:rsidP="00970F64">
            <w:pPr>
              <w:ind w:firstLine="0"/>
              <w:jc w:val="center"/>
              <w:rPr>
                <w:b/>
                <w:sz w:val="24"/>
                <w:szCs w:val="24"/>
              </w:rPr>
            </w:pPr>
          </w:p>
        </w:tc>
        <w:tc>
          <w:tcPr>
            <w:tcW w:w="501" w:type="dxa"/>
            <w:vMerge/>
            <w:tcBorders>
              <w:bottom w:val="nil"/>
            </w:tcBorders>
            <w:shd w:val="clear" w:color="auto" w:fill="auto"/>
            <w:vAlign w:val="center"/>
          </w:tcPr>
          <w:p w:rsidR="00BC7523" w:rsidRPr="00092681" w:rsidRDefault="00BC7523" w:rsidP="00970F64">
            <w:pPr>
              <w:ind w:firstLine="0"/>
              <w:jc w:val="center"/>
              <w:rPr>
                <w:b/>
                <w:sz w:val="24"/>
                <w:szCs w:val="24"/>
              </w:rPr>
            </w:pPr>
          </w:p>
        </w:tc>
        <w:tc>
          <w:tcPr>
            <w:tcW w:w="425" w:type="dxa"/>
            <w:vMerge/>
            <w:tcBorders>
              <w:bottom w:val="nil"/>
            </w:tcBorders>
            <w:shd w:val="clear" w:color="auto" w:fill="auto"/>
            <w:vAlign w:val="center"/>
          </w:tcPr>
          <w:p w:rsidR="00BC7523" w:rsidRPr="00092681" w:rsidRDefault="00BC7523" w:rsidP="00970F64">
            <w:pPr>
              <w:ind w:firstLine="0"/>
              <w:jc w:val="center"/>
              <w:rPr>
                <w:b/>
                <w:sz w:val="24"/>
                <w:szCs w:val="24"/>
              </w:rPr>
            </w:pPr>
          </w:p>
        </w:tc>
        <w:tc>
          <w:tcPr>
            <w:tcW w:w="567" w:type="dxa"/>
            <w:vMerge w:val="restart"/>
            <w:tcBorders>
              <w:bottom w:val="nil"/>
            </w:tcBorders>
            <w:shd w:val="clear" w:color="auto" w:fill="auto"/>
            <w:textDirection w:val="btLr"/>
            <w:vAlign w:val="center"/>
          </w:tcPr>
          <w:p w:rsidR="00BC7523" w:rsidRPr="00092681" w:rsidRDefault="00BC7523" w:rsidP="00970F64">
            <w:pPr>
              <w:ind w:firstLine="0"/>
              <w:jc w:val="center"/>
              <w:rPr>
                <w:b/>
                <w:sz w:val="24"/>
                <w:szCs w:val="24"/>
              </w:rPr>
            </w:pPr>
            <w:r w:rsidRPr="00092681">
              <w:rPr>
                <w:b/>
                <w:sz w:val="24"/>
                <w:szCs w:val="24"/>
              </w:rPr>
              <w:t>Норма</w:t>
            </w:r>
          </w:p>
        </w:tc>
        <w:tc>
          <w:tcPr>
            <w:tcW w:w="567" w:type="dxa"/>
            <w:vMerge w:val="restart"/>
            <w:tcBorders>
              <w:bottom w:val="nil"/>
            </w:tcBorders>
            <w:shd w:val="clear" w:color="auto" w:fill="auto"/>
            <w:textDirection w:val="btLr"/>
            <w:vAlign w:val="center"/>
          </w:tcPr>
          <w:p w:rsidR="00BC7523" w:rsidRPr="00092681" w:rsidRDefault="00BC7523" w:rsidP="00970F64">
            <w:pPr>
              <w:ind w:firstLine="0"/>
              <w:jc w:val="center"/>
              <w:rPr>
                <w:b/>
                <w:sz w:val="24"/>
                <w:szCs w:val="24"/>
              </w:rPr>
            </w:pPr>
            <w:r w:rsidRPr="00092681">
              <w:rPr>
                <w:b/>
                <w:sz w:val="24"/>
                <w:szCs w:val="24"/>
              </w:rPr>
              <w:t>горячее</w:t>
            </w:r>
          </w:p>
        </w:tc>
        <w:tc>
          <w:tcPr>
            <w:tcW w:w="567" w:type="dxa"/>
            <w:vMerge w:val="restart"/>
            <w:tcBorders>
              <w:bottom w:val="nil"/>
            </w:tcBorders>
            <w:shd w:val="clear" w:color="auto" w:fill="auto"/>
            <w:textDirection w:val="btLr"/>
            <w:vAlign w:val="center"/>
          </w:tcPr>
          <w:p w:rsidR="00BC7523" w:rsidRPr="00092681" w:rsidRDefault="00BC7523" w:rsidP="00970F64">
            <w:pPr>
              <w:ind w:firstLine="0"/>
              <w:jc w:val="center"/>
              <w:rPr>
                <w:b/>
                <w:sz w:val="24"/>
                <w:szCs w:val="24"/>
              </w:rPr>
            </w:pPr>
            <w:r w:rsidRPr="00092681">
              <w:rPr>
                <w:b/>
                <w:sz w:val="24"/>
                <w:szCs w:val="24"/>
              </w:rPr>
              <w:t>холодное</w:t>
            </w:r>
          </w:p>
        </w:tc>
        <w:tc>
          <w:tcPr>
            <w:tcW w:w="567" w:type="dxa"/>
            <w:vMerge w:val="restart"/>
            <w:tcBorders>
              <w:bottom w:val="nil"/>
            </w:tcBorders>
            <w:shd w:val="clear" w:color="auto" w:fill="auto"/>
            <w:vAlign w:val="center"/>
          </w:tcPr>
          <w:p w:rsidR="00BC7523" w:rsidRPr="00092681" w:rsidRDefault="00BC7523" w:rsidP="00970F64">
            <w:pPr>
              <w:ind w:firstLine="0"/>
              <w:jc w:val="center"/>
              <w:rPr>
                <w:b/>
                <w:sz w:val="24"/>
                <w:szCs w:val="24"/>
              </w:rPr>
            </w:pPr>
            <w:r w:rsidRPr="00092681">
              <w:rPr>
                <w:b/>
                <w:sz w:val="24"/>
                <w:szCs w:val="24"/>
              </w:rPr>
              <w:t>всего</w:t>
            </w:r>
          </w:p>
        </w:tc>
        <w:tc>
          <w:tcPr>
            <w:tcW w:w="567" w:type="dxa"/>
            <w:vMerge/>
            <w:tcBorders>
              <w:bottom w:val="single" w:sz="4" w:space="0" w:color="auto"/>
            </w:tcBorders>
            <w:shd w:val="clear" w:color="auto" w:fill="auto"/>
            <w:textDirection w:val="btLr"/>
            <w:vAlign w:val="center"/>
          </w:tcPr>
          <w:p w:rsidR="00BC7523" w:rsidRPr="00092681" w:rsidRDefault="00BC7523" w:rsidP="00970F64">
            <w:pPr>
              <w:ind w:firstLine="0"/>
              <w:jc w:val="center"/>
              <w:rPr>
                <w:b/>
                <w:sz w:val="24"/>
                <w:szCs w:val="24"/>
              </w:rPr>
            </w:pPr>
          </w:p>
        </w:tc>
        <w:tc>
          <w:tcPr>
            <w:tcW w:w="567" w:type="dxa"/>
            <w:vMerge/>
            <w:tcBorders>
              <w:bottom w:val="single" w:sz="4" w:space="0" w:color="auto"/>
            </w:tcBorders>
            <w:shd w:val="clear" w:color="auto" w:fill="auto"/>
            <w:textDirection w:val="btLr"/>
            <w:vAlign w:val="center"/>
          </w:tcPr>
          <w:p w:rsidR="00BC7523" w:rsidRPr="00092681" w:rsidRDefault="00BC7523" w:rsidP="00970F64">
            <w:pPr>
              <w:ind w:firstLine="0"/>
              <w:jc w:val="center"/>
              <w:rPr>
                <w:b/>
                <w:sz w:val="24"/>
                <w:szCs w:val="24"/>
              </w:rPr>
            </w:pPr>
          </w:p>
        </w:tc>
        <w:tc>
          <w:tcPr>
            <w:tcW w:w="567" w:type="dxa"/>
            <w:vMerge/>
            <w:tcBorders>
              <w:bottom w:val="single" w:sz="4" w:space="0" w:color="auto"/>
            </w:tcBorders>
            <w:shd w:val="clear" w:color="auto" w:fill="auto"/>
            <w:textDirection w:val="btLr"/>
            <w:vAlign w:val="center"/>
          </w:tcPr>
          <w:p w:rsidR="00BC7523" w:rsidRPr="00092681" w:rsidRDefault="00BC7523" w:rsidP="00970F64">
            <w:pPr>
              <w:ind w:firstLine="0"/>
              <w:jc w:val="center"/>
              <w:rPr>
                <w:b/>
                <w:sz w:val="24"/>
                <w:szCs w:val="24"/>
              </w:rPr>
            </w:pPr>
          </w:p>
        </w:tc>
      </w:tr>
      <w:tr w:rsidR="00BC7523" w:rsidRPr="00092681" w:rsidTr="00D86ADD">
        <w:tc>
          <w:tcPr>
            <w:tcW w:w="562" w:type="dxa"/>
            <w:vMerge/>
            <w:tcBorders>
              <w:bottom w:val="nil"/>
            </w:tcBorders>
            <w:shd w:val="clear" w:color="auto" w:fill="auto"/>
          </w:tcPr>
          <w:p w:rsidR="00BC7523" w:rsidRPr="00092681" w:rsidRDefault="00BC7523" w:rsidP="00970F64">
            <w:pPr>
              <w:ind w:firstLine="0"/>
              <w:jc w:val="center"/>
              <w:rPr>
                <w:b/>
                <w:sz w:val="24"/>
                <w:szCs w:val="24"/>
              </w:rPr>
            </w:pPr>
          </w:p>
        </w:tc>
        <w:tc>
          <w:tcPr>
            <w:tcW w:w="1673" w:type="dxa"/>
            <w:vMerge/>
            <w:tcBorders>
              <w:bottom w:val="nil"/>
            </w:tcBorders>
            <w:shd w:val="clear" w:color="auto" w:fill="auto"/>
          </w:tcPr>
          <w:p w:rsidR="00BC7523" w:rsidRPr="00092681" w:rsidRDefault="00BC7523" w:rsidP="00970F64">
            <w:pPr>
              <w:ind w:firstLine="0"/>
              <w:jc w:val="center"/>
              <w:rPr>
                <w:b/>
                <w:sz w:val="24"/>
                <w:szCs w:val="24"/>
              </w:rPr>
            </w:pPr>
          </w:p>
        </w:tc>
        <w:tc>
          <w:tcPr>
            <w:tcW w:w="584" w:type="dxa"/>
            <w:vMerge/>
            <w:tcBorders>
              <w:bottom w:val="nil"/>
            </w:tcBorders>
            <w:shd w:val="clear" w:color="auto" w:fill="auto"/>
            <w:vAlign w:val="center"/>
          </w:tcPr>
          <w:p w:rsidR="00BC7523" w:rsidRPr="00092681" w:rsidRDefault="00BC7523" w:rsidP="00970F64">
            <w:pPr>
              <w:ind w:firstLine="0"/>
              <w:jc w:val="center"/>
              <w:rPr>
                <w:b/>
                <w:sz w:val="24"/>
                <w:szCs w:val="24"/>
              </w:rPr>
            </w:pPr>
          </w:p>
        </w:tc>
        <w:tc>
          <w:tcPr>
            <w:tcW w:w="505" w:type="dxa"/>
            <w:vMerge/>
            <w:tcBorders>
              <w:bottom w:val="nil"/>
            </w:tcBorders>
            <w:shd w:val="clear" w:color="auto" w:fill="auto"/>
            <w:vAlign w:val="center"/>
          </w:tcPr>
          <w:p w:rsidR="00BC7523" w:rsidRPr="00092681" w:rsidRDefault="00BC7523" w:rsidP="00970F64">
            <w:pPr>
              <w:ind w:firstLine="0"/>
              <w:jc w:val="center"/>
              <w:rPr>
                <w:b/>
                <w:sz w:val="24"/>
                <w:szCs w:val="24"/>
              </w:rPr>
            </w:pPr>
          </w:p>
        </w:tc>
        <w:tc>
          <w:tcPr>
            <w:tcW w:w="498" w:type="dxa"/>
            <w:vMerge/>
            <w:tcBorders>
              <w:bottom w:val="nil"/>
            </w:tcBorders>
            <w:shd w:val="clear" w:color="auto" w:fill="auto"/>
            <w:vAlign w:val="center"/>
          </w:tcPr>
          <w:p w:rsidR="00BC7523" w:rsidRPr="00092681" w:rsidRDefault="00BC7523" w:rsidP="00970F64">
            <w:pPr>
              <w:ind w:firstLine="0"/>
              <w:jc w:val="center"/>
              <w:rPr>
                <w:b/>
                <w:sz w:val="24"/>
                <w:szCs w:val="24"/>
              </w:rPr>
            </w:pPr>
          </w:p>
        </w:tc>
        <w:tc>
          <w:tcPr>
            <w:tcW w:w="550" w:type="dxa"/>
            <w:vMerge/>
            <w:tcBorders>
              <w:bottom w:val="nil"/>
            </w:tcBorders>
            <w:shd w:val="clear" w:color="auto" w:fill="auto"/>
            <w:vAlign w:val="center"/>
          </w:tcPr>
          <w:p w:rsidR="00BC7523" w:rsidRPr="00092681" w:rsidRDefault="00BC7523" w:rsidP="00970F64">
            <w:pPr>
              <w:ind w:firstLine="0"/>
              <w:jc w:val="center"/>
              <w:rPr>
                <w:b/>
                <w:sz w:val="24"/>
                <w:szCs w:val="24"/>
              </w:rPr>
            </w:pPr>
          </w:p>
        </w:tc>
        <w:tc>
          <w:tcPr>
            <w:tcW w:w="550" w:type="dxa"/>
            <w:vMerge/>
            <w:tcBorders>
              <w:bottom w:val="nil"/>
            </w:tcBorders>
            <w:shd w:val="clear" w:color="auto" w:fill="auto"/>
            <w:vAlign w:val="center"/>
          </w:tcPr>
          <w:p w:rsidR="00BC7523" w:rsidRPr="00092681" w:rsidRDefault="00BC7523" w:rsidP="00970F64">
            <w:pPr>
              <w:ind w:firstLine="0"/>
              <w:jc w:val="center"/>
              <w:rPr>
                <w:b/>
                <w:sz w:val="24"/>
                <w:szCs w:val="24"/>
              </w:rPr>
            </w:pPr>
          </w:p>
        </w:tc>
        <w:tc>
          <w:tcPr>
            <w:tcW w:w="601" w:type="dxa"/>
            <w:vMerge/>
            <w:tcBorders>
              <w:bottom w:val="nil"/>
            </w:tcBorders>
            <w:shd w:val="clear" w:color="auto" w:fill="auto"/>
            <w:vAlign w:val="center"/>
          </w:tcPr>
          <w:p w:rsidR="00BC7523" w:rsidRPr="00092681" w:rsidRDefault="00BC7523" w:rsidP="00970F64">
            <w:pPr>
              <w:ind w:firstLine="0"/>
              <w:jc w:val="center"/>
              <w:rPr>
                <w:b/>
                <w:sz w:val="24"/>
                <w:szCs w:val="24"/>
              </w:rPr>
            </w:pPr>
          </w:p>
        </w:tc>
        <w:tc>
          <w:tcPr>
            <w:tcW w:w="601" w:type="dxa"/>
            <w:tcBorders>
              <w:bottom w:val="nil"/>
            </w:tcBorders>
            <w:shd w:val="clear" w:color="auto" w:fill="auto"/>
            <w:vAlign w:val="center"/>
          </w:tcPr>
          <w:p w:rsidR="00BC7523" w:rsidRPr="00092681" w:rsidRDefault="00BC7523" w:rsidP="00970F64">
            <w:pPr>
              <w:ind w:firstLine="0"/>
              <w:jc w:val="center"/>
              <w:rPr>
                <w:b/>
                <w:sz w:val="24"/>
                <w:szCs w:val="24"/>
              </w:rPr>
            </w:pPr>
            <w:r w:rsidRPr="00092681">
              <w:rPr>
                <w:b/>
                <w:sz w:val="24"/>
                <w:szCs w:val="24"/>
              </w:rPr>
              <w:t>куб.</w:t>
            </w:r>
            <w:r w:rsidR="00BF4CAB" w:rsidRPr="00092681">
              <w:rPr>
                <w:b/>
                <w:sz w:val="24"/>
                <w:szCs w:val="24"/>
              </w:rPr>
              <w:t xml:space="preserve"> </w:t>
            </w:r>
            <w:r w:rsidRPr="00092681">
              <w:rPr>
                <w:b/>
                <w:sz w:val="24"/>
                <w:szCs w:val="24"/>
              </w:rPr>
              <w:t>м/</w:t>
            </w:r>
          </w:p>
          <w:p w:rsidR="00BC7523" w:rsidRPr="00092681" w:rsidRDefault="00BC7523" w:rsidP="00970F64">
            <w:pPr>
              <w:ind w:firstLine="0"/>
              <w:jc w:val="center"/>
              <w:rPr>
                <w:b/>
                <w:sz w:val="24"/>
                <w:szCs w:val="24"/>
              </w:rPr>
            </w:pPr>
            <w:r w:rsidRPr="00092681">
              <w:rPr>
                <w:b/>
                <w:sz w:val="24"/>
                <w:szCs w:val="24"/>
              </w:rPr>
              <w:t>сут</w:t>
            </w:r>
          </w:p>
        </w:tc>
        <w:tc>
          <w:tcPr>
            <w:tcW w:w="584" w:type="dxa"/>
            <w:vMerge/>
            <w:tcBorders>
              <w:bottom w:val="nil"/>
            </w:tcBorders>
            <w:shd w:val="clear" w:color="auto" w:fill="auto"/>
            <w:vAlign w:val="center"/>
          </w:tcPr>
          <w:p w:rsidR="00BC7523" w:rsidRPr="00092681" w:rsidRDefault="00BC7523" w:rsidP="00970F64">
            <w:pPr>
              <w:ind w:firstLine="0"/>
              <w:jc w:val="center"/>
              <w:rPr>
                <w:b/>
                <w:sz w:val="24"/>
                <w:szCs w:val="24"/>
              </w:rPr>
            </w:pPr>
          </w:p>
        </w:tc>
        <w:tc>
          <w:tcPr>
            <w:tcW w:w="589" w:type="dxa"/>
            <w:vMerge/>
            <w:tcBorders>
              <w:bottom w:val="nil"/>
            </w:tcBorders>
            <w:shd w:val="clear" w:color="auto" w:fill="auto"/>
            <w:vAlign w:val="center"/>
          </w:tcPr>
          <w:p w:rsidR="00BC7523" w:rsidRPr="00092681" w:rsidRDefault="00BC7523" w:rsidP="00970F64">
            <w:pPr>
              <w:ind w:firstLine="0"/>
              <w:jc w:val="center"/>
              <w:rPr>
                <w:b/>
                <w:sz w:val="24"/>
                <w:szCs w:val="24"/>
              </w:rPr>
            </w:pPr>
          </w:p>
        </w:tc>
        <w:tc>
          <w:tcPr>
            <w:tcW w:w="498" w:type="dxa"/>
            <w:vMerge/>
            <w:tcBorders>
              <w:bottom w:val="nil"/>
            </w:tcBorders>
            <w:shd w:val="clear" w:color="auto" w:fill="auto"/>
            <w:vAlign w:val="center"/>
          </w:tcPr>
          <w:p w:rsidR="00BC7523" w:rsidRPr="00092681" w:rsidRDefault="00BC7523" w:rsidP="00970F64">
            <w:pPr>
              <w:ind w:firstLine="0"/>
              <w:jc w:val="center"/>
              <w:rPr>
                <w:b/>
                <w:sz w:val="24"/>
                <w:szCs w:val="24"/>
              </w:rPr>
            </w:pPr>
          </w:p>
        </w:tc>
        <w:tc>
          <w:tcPr>
            <w:tcW w:w="550" w:type="dxa"/>
            <w:vMerge/>
            <w:tcBorders>
              <w:bottom w:val="nil"/>
            </w:tcBorders>
            <w:shd w:val="clear" w:color="auto" w:fill="auto"/>
            <w:vAlign w:val="center"/>
          </w:tcPr>
          <w:p w:rsidR="00BC7523" w:rsidRPr="00092681" w:rsidRDefault="00BC7523" w:rsidP="00970F64">
            <w:pPr>
              <w:ind w:firstLine="0"/>
              <w:jc w:val="center"/>
              <w:rPr>
                <w:b/>
                <w:sz w:val="24"/>
                <w:szCs w:val="24"/>
              </w:rPr>
            </w:pPr>
          </w:p>
        </w:tc>
        <w:tc>
          <w:tcPr>
            <w:tcW w:w="601" w:type="dxa"/>
            <w:vMerge/>
            <w:tcBorders>
              <w:bottom w:val="nil"/>
            </w:tcBorders>
            <w:shd w:val="clear" w:color="auto" w:fill="auto"/>
            <w:vAlign w:val="center"/>
          </w:tcPr>
          <w:p w:rsidR="00BC7523" w:rsidRPr="00092681" w:rsidRDefault="00BC7523" w:rsidP="00970F64">
            <w:pPr>
              <w:ind w:firstLine="0"/>
              <w:jc w:val="center"/>
              <w:rPr>
                <w:b/>
                <w:sz w:val="24"/>
                <w:szCs w:val="24"/>
              </w:rPr>
            </w:pPr>
          </w:p>
        </w:tc>
        <w:tc>
          <w:tcPr>
            <w:tcW w:w="601" w:type="dxa"/>
            <w:vMerge/>
            <w:tcBorders>
              <w:bottom w:val="nil"/>
            </w:tcBorders>
            <w:shd w:val="clear" w:color="auto" w:fill="auto"/>
            <w:vAlign w:val="center"/>
          </w:tcPr>
          <w:p w:rsidR="00BC7523" w:rsidRPr="00092681" w:rsidRDefault="00BC7523" w:rsidP="00970F64">
            <w:pPr>
              <w:ind w:firstLine="0"/>
              <w:jc w:val="center"/>
              <w:rPr>
                <w:b/>
                <w:sz w:val="24"/>
                <w:szCs w:val="24"/>
              </w:rPr>
            </w:pPr>
          </w:p>
        </w:tc>
        <w:tc>
          <w:tcPr>
            <w:tcW w:w="550" w:type="dxa"/>
            <w:tcBorders>
              <w:bottom w:val="nil"/>
            </w:tcBorders>
            <w:shd w:val="clear" w:color="auto" w:fill="auto"/>
            <w:vAlign w:val="center"/>
          </w:tcPr>
          <w:p w:rsidR="00BC7523" w:rsidRPr="00092681" w:rsidRDefault="00BC7523" w:rsidP="00970F64">
            <w:pPr>
              <w:ind w:firstLine="0"/>
              <w:jc w:val="center"/>
              <w:rPr>
                <w:b/>
                <w:sz w:val="24"/>
                <w:szCs w:val="24"/>
              </w:rPr>
            </w:pPr>
            <w:r w:rsidRPr="00092681">
              <w:rPr>
                <w:b/>
                <w:sz w:val="24"/>
                <w:szCs w:val="24"/>
              </w:rPr>
              <w:t>куб.</w:t>
            </w:r>
            <w:r w:rsidR="00BF4CAB" w:rsidRPr="00092681">
              <w:rPr>
                <w:b/>
                <w:sz w:val="24"/>
                <w:szCs w:val="24"/>
              </w:rPr>
              <w:t xml:space="preserve"> </w:t>
            </w:r>
            <w:r w:rsidRPr="00092681">
              <w:rPr>
                <w:b/>
                <w:sz w:val="24"/>
                <w:szCs w:val="24"/>
              </w:rPr>
              <w:t>м/</w:t>
            </w:r>
          </w:p>
          <w:p w:rsidR="00BC7523" w:rsidRPr="00092681" w:rsidRDefault="00BC7523" w:rsidP="00970F64">
            <w:pPr>
              <w:ind w:firstLine="0"/>
              <w:jc w:val="center"/>
              <w:rPr>
                <w:b/>
                <w:sz w:val="24"/>
                <w:szCs w:val="24"/>
              </w:rPr>
            </w:pPr>
            <w:r w:rsidRPr="00092681">
              <w:rPr>
                <w:b/>
                <w:sz w:val="24"/>
                <w:szCs w:val="24"/>
              </w:rPr>
              <w:t>сут</w:t>
            </w:r>
          </w:p>
        </w:tc>
        <w:tc>
          <w:tcPr>
            <w:tcW w:w="501" w:type="dxa"/>
            <w:vMerge/>
            <w:tcBorders>
              <w:bottom w:val="nil"/>
            </w:tcBorders>
            <w:shd w:val="clear" w:color="auto" w:fill="auto"/>
            <w:vAlign w:val="center"/>
          </w:tcPr>
          <w:p w:rsidR="00BC7523" w:rsidRPr="00092681" w:rsidRDefault="00BC7523" w:rsidP="00970F64">
            <w:pPr>
              <w:ind w:firstLine="0"/>
              <w:jc w:val="center"/>
              <w:rPr>
                <w:b/>
                <w:sz w:val="24"/>
                <w:szCs w:val="24"/>
              </w:rPr>
            </w:pPr>
          </w:p>
        </w:tc>
        <w:tc>
          <w:tcPr>
            <w:tcW w:w="425" w:type="dxa"/>
            <w:vMerge/>
            <w:tcBorders>
              <w:bottom w:val="nil"/>
            </w:tcBorders>
            <w:shd w:val="clear" w:color="auto" w:fill="auto"/>
            <w:vAlign w:val="center"/>
          </w:tcPr>
          <w:p w:rsidR="00BC7523" w:rsidRPr="00092681" w:rsidRDefault="00BC7523" w:rsidP="00970F64">
            <w:pPr>
              <w:ind w:firstLine="0"/>
              <w:jc w:val="center"/>
              <w:rPr>
                <w:b/>
                <w:sz w:val="24"/>
                <w:szCs w:val="24"/>
              </w:rPr>
            </w:pPr>
          </w:p>
        </w:tc>
        <w:tc>
          <w:tcPr>
            <w:tcW w:w="567" w:type="dxa"/>
            <w:vMerge/>
            <w:tcBorders>
              <w:bottom w:val="nil"/>
            </w:tcBorders>
            <w:shd w:val="clear" w:color="auto" w:fill="auto"/>
            <w:vAlign w:val="center"/>
          </w:tcPr>
          <w:p w:rsidR="00BC7523" w:rsidRPr="00092681" w:rsidRDefault="00BC7523" w:rsidP="00970F64">
            <w:pPr>
              <w:ind w:firstLine="0"/>
              <w:jc w:val="center"/>
              <w:rPr>
                <w:b/>
                <w:sz w:val="24"/>
                <w:szCs w:val="24"/>
              </w:rPr>
            </w:pPr>
          </w:p>
        </w:tc>
        <w:tc>
          <w:tcPr>
            <w:tcW w:w="567" w:type="dxa"/>
            <w:vMerge/>
            <w:tcBorders>
              <w:bottom w:val="nil"/>
            </w:tcBorders>
            <w:shd w:val="clear" w:color="auto" w:fill="auto"/>
            <w:vAlign w:val="center"/>
          </w:tcPr>
          <w:p w:rsidR="00BC7523" w:rsidRPr="00092681" w:rsidRDefault="00BC7523" w:rsidP="00970F64">
            <w:pPr>
              <w:ind w:firstLine="0"/>
              <w:jc w:val="center"/>
              <w:rPr>
                <w:b/>
                <w:sz w:val="24"/>
                <w:szCs w:val="24"/>
              </w:rPr>
            </w:pPr>
          </w:p>
        </w:tc>
        <w:tc>
          <w:tcPr>
            <w:tcW w:w="567" w:type="dxa"/>
            <w:vMerge/>
            <w:tcBorders>
              <w:bottom w:val="nil"/>
            </w:tcBorders>
            <w:shd w:val="clear" w:color="auto" w:fill="auto"/>
            <w:vAlign w:val="center"/>
          </w:tcPr>
          <w:p w:rsidR="00BC7523" w:rsidRPr="00092681" w:rsidRDefault="00BC7523" w:rsidP="00970F64">
            <w:pPr>
              <w:ind w:firstLine="0"/>
              <w:jc w:val="center"/>
              <w:rPr>
                <w:b/>
                <w:sz w:val="24"/>
                <w:szCs w:val="24"/>
              </w:rPr>
            </w:pPr>
          </w:p>
        </w:tc>
        <w:tc>
          <w:tcPr>
            <w:tcW w:w="567" w:type="dxa"/>
            <w:vMerge/>
            <w:tcBorders>
              <w:bottom w:val="nil"/>
            </w:tcBorders>
            <w:shd w:val="clear" w:color="auto" w:fill="auto"/>
            <w:vAlign w:val="center"/>
          </w:tcPr>
          <w:p w:rsidR="00BC7523" w:rsidRPr="00092681" w:rsidRDefault="00BC7523" w:rsidP="00970F64">
            <w:pPr>
              <w:ind w:firstLine="0"/>
              <w:jc w:val="center"/>
              <w:rPr>
                <w:b/>
                <w:sz w:val="24"/>
                <w:szCs w:val="24"/>
              </w:rPr>
            </w:pPr>
          </w:p>
        </w:tc>
        <w:tc>
          <w:tcPr>
            <w:tcW w:w="567" w:type="dxa"/>
            <w:tcBorders>
              <w:bottom w:val="nil"/>
            </w:tcBorders>
            <w:shd w:val="clear" w:color="auto" w:fill="auto"/>
            <w:vAlign w:val="center"/>
          </w:tcPr>
          <w:p w:rsidR="00BC7523" w:rsidRPr="00092681" w:rsidRDefault="00BC7523" w:rsidP="00970F64">
            <w:pPr>
              <w:ind w:firstLine="0"/>
              <w:jc w:val="center"/>
              <w:rPr>
                <w:b/>
                <w:sz w:val="24"/>
                <w:szCs w:val="24"/>
              </w:rPr>
            </w:pPr>
            <w:r w:rsidRPr="00092681">
              <w:rPr>
                <w:b/>
                <w:sz w:val="24"/>
                <w:szCs w:val="24"/>
              </w:rPr>
              <w:t>куб.</w:t>
            </w:r>
            <w:r w:rsidR="00BF4CAB" w:rsidRPr="00092681">
              <w:rPr>
                <w:b/>
                <w:sz w:val="24"/>
                <w:szCs w:val="24"/>
              </w:rPr>
              <w:t xml:space="preserve"> </w:t>
            </w:r>
            <w:r w:rsidRPr="00092681">
              <w:rPr>
                <w:b/>
                <w:sz w:val="24"/>
                <w:szCs w:val="24"/>
              </w:rPr>
              <w:t>м/</w:t>
            </w:r>
          </w:p>
          <w:p w:rsidR="00BC7523" w:rsidRPr="00092681" w:rsidRDefault="00BC7523" w:rsidP="00970F64">
            <w:pPr>
              <w:ind w:firstLine="0"/>
              <w:jc w:val="center"/>
              <w:rPr>
                <w:b/>
                <w:sz w:val="24"/>
                <w:szCs w:val="24"/>
              </w:rPr>
            </w:pPr>
            <w:r w:rsidRPr="00092681">
              <w:rPr>
                <w:b/>
                <w:sz w:val="24"/>
                <w:szCs w:val="24"/>
              </w:rPr>
              <w:t>сут</w:t>
            </w:r>
          </w:p>
        </w:tc>
        <w:tc>
          <w:tcPr>
            <w:tcW w:w="567" w:type="dxa"/>
            <w:tcBorders>
              <w:bottom w:val="nil"/>
            </w:tcBorders>
            <w:shd w:val="clear" w:color="auto" w:fill="auto"/>
            <w:vAlign w:val="center"/>
          </w:tcPr>
          <w:p w:rsidR="00BC7523" w:rsidRPr="00092681" w:rsidRDefault="00BC7523" w:rsidP="00970F64">
            <w:pPr>
              <w:ind w:firstLine="0"/>
              <w:jc w:val="center"/>
              <w:rPr>
                <w:b/>
                <w:sz w:val="24"/>
                <w:szCs w:val="24"/>
              </w:rPr>
            </w:pPr>
            <w:r w:rsidRPr="00092681">
              <w:rPr>
                <w:b/>
                <w:sz w:val="24"/>
                <w:szCs w:val="24"/>
              </w:rPr>
              <w:t>куб.</w:t>
            </w:r>
            <w:r w:rsidR="00BF4CAB" w:rsidRPr="00092681">
              <w:rPr>
                <w:b/>
                <w:sz w:val="24"/>
                <w:szCs w:val="24"/>
              </w:rPr>
              <w:t xml:space="preserve"> </w:t>
            </w:r>
            <w:r w:rsidRPr="00092681">
              <w:rPr>
                <w:b/>
                <w:sz w:val="24"/>
                <w:szCs w:val="24"/>
              </w:rPr>
              <w:t>м/</w:t>
            </w:r>
          </w:p>
          <w:p w:rsidR="00BC7523" w:rsidRPr="00092681" w:rsidRDefault="00BC7523" w:rsidP="00970F64">
            <w:pPr>
              <w:ind w:firstLine="0"/>
              <w:jc w:val="center"/>
              <w:rPr>
                <w:b/>
                <w:sz w:val="24"/>
                <w:szCs w:val="24"/>
              </w:rPr>
            </w:pPr>
            <w:r w:rsidRPr="00092681">
              <w:rPr>
                <w:b/>
                <w:sz w:val="24"/>
                <w:szCs w:val="24"/>
              </w:rPr>
              <w:t>сут</w:t>
            </w:r>
          </w:p>
        </w:tc>
        <w:tc>
          <w:tcPr>
            <w:tcW w:w="567" w:type="dxa"/>
            <w:tcBorders>
              <w:bottom w:val="nil"/>
            </w:tcBorders>
            <w:shd w:val="clear" w:color="auto" w:fill="auto"/>
            <w:vAlign w:val="center"/>
          </w:tcPr>
          <w:p w:rsidR="00BC7523" w:rsidRPr="00092681" w:rsidRDefault="00BC7523" w:rsidP="00970F64">
            <w:pPr>
              <w:ind w:firstLine="0"/>
              <w:jc w:val="center"/>
              <w:rPr>
                <w:b/>
                <w:sz w:val="24"/>
                <w:szCs w:val="24"/>
              </w:rPr>
            </w:pPr>
            <w:r w:rsidRPr="00092681">
              <w:rPr>
                <w:b/>
                <w:sz w:val="24"/>
                <w:szCs w:val="24"/>
              </w:rPr>
              <w:t>куб.</w:t>
            </w:r>
            <w:r w:rsidR="00BF4CAB" w:rsidRPr="00092681">
              <w:rPr>
                <w:b/>
                <w:sz w:val="24"/>
                <w:szCs w:val="24"/>
              </w:rPr>
              <w:t xml:space="preserve"> </w:t>
            </w:r>
            <w:r w:rsidRPr="00092681">
              <w:rPr>
                <w:b/>
                <w:sz w:val="24"/>
                <w:szCs w:val="24"/>
              </w:rPr>
              <w:t>м/</w:t>
            </w:r>
          </w:p>
          <w:p w:rsidR="00BC7523" w:rsidRPr="00092681" w:rsidRDefault="00BC7523" w:rsidP="00970F64">
            <w:pPr>
              <w:ind w:firstLine="0"/>
              <w:jc w:val="center"/>
              <w:rPr>
                <w:b/>
                <w:sz w:val="24"/>
                <w:szCs w:val="24"/>
              </w:rPr>
            </w:pPr>
            <w:r w:rsidRPr="00092681">
              <w:rPr>
                <w:b/>
                <w:sz w:val="24"/>
                <w:szCs w:val="24"/>
              </w:rPr>
              <w:t>сут</w:t>
            </w:r>
          </w:p>
        </w:tc>
      </w:tr>
    </w:tbl>
    <w:p w:rsidR="00BC7523" w:rsidRPr="00BC7523" w:rsidRDefault="00BC7523" w:rsidP="00C90717">
      <w:pPr>
        <w:rPr>
          <w:sz w:val="2"/>
          <w:szCs w:val="2"/>
          <w:lang w:val="en-US"/>
        </w:rPr>
      </w:pPr>
    </w:p>
    <w:tbl>
      <w:tblPr>
        <w:tblStyle w:val="a9"/>
        <w:tblW w:w="5000" w:type="pct"/>
        <w:tblLayout w:type="fixed"/>
        <w:tblLook w:val="04A0" w:firstRow="1" w:lastRow="0" w:firstColumn="1" w:lastColumn="0" w:noHBand="0" w:noVBand="1"/>
      </w:tblPr>
      <w:tblGrid>
        <w:gridCol w:w="815"/>
        <w:gridCol w:w="2428"/>
        <w:gridCol w:w="847"/>
        <w:gridCol w:w="733"/>
        <w:gridCol w:w="723"/>
        <w:gridCol w:w="798"/>
        <w:gridCol w:w="798"/>
        <w:gridCol w:w="872"/>
        <w:gridCol w:w="872"/>
        <w:gridCol w:w="847"/>
        <w:gridCol w:w="855"/>
        <w:gridCol w:w="723"/>
        <w:gridCol w:w="798"/>
        <w:gridCol w:w="872"/>
        <w:gridCol w:w="872"/>
        <w:gridCol w:w="798"/>
        <w:gridCol w:w="727"/>
        <w:gridCol w:w="617"/>
        <w:gridCol w:w="823"/>
        <w:gridCol w:w="823"/>
        <w:gridCol w:w="823"/>
        <w:gridCol w:w="823"/>
        <w:gridCol w:w="823"/>
        <w:gridCol w:w="823"/>
        <w:gridCol w:w="823"/>
      </w:tblGrid>
      <w:tr w:rsidR="00BC7523" w:rsidRPr="00092681" w:rsidTr="00BF4CAB">
        <w:trPr>
          <w:tblHeader/>
        </w:trPr>
        <w:tc>
          <w:tcPr>
            <w:tcW w:w="562" w:type="dxa"/>
            <w:shd w:val="clear" w:color="auto" w:fill="auto"/>
          </w:tcPr>
          <w:p w:rsidR="00BC7523" w:rsidRPr="00092681" w:rsidRDefault="00BC7523" w:rsidP="00BC7523">
            <w:pPr>
              <w:ind w:firstLine="0"/>
              <w:jc w:val="center"/>
              <w:rPr>
                <w:sz w:val="24"/>
                <w:szCs w:val="24"/>
              </w:rPr>
            </w:pPr>
            <w:r w:rsidRPr="00092681">
              <w:rPr>
                <w:sz w:val="24"/>
                <w:szCs w:val="24"/>
              </w:rPr>
              <w:t>1</w:t>
            </w:r>
          </w:p>
        </w:tc>
        <w:tc>
          <w:tcPr>
            <w:tcW w:w="1673" w:type="dxa"/>
            <w:shd w:val="clear" w:color="auto" w:fill="auto"/>
          </w:tcPr>
          <w:p w:rsidR="00BC7523" w:rsidRPr="00092681" w:rsidRDefault="00BC7523" w:rsidP="00970F64">
            <w:pPr>
              <w:ind w:firstLine="0"/>
              <w:jc w:val="center"/>
              <w:rPr>
                <w:sz w:val="24"/>
                <w:szCs w:val="24"/>
              </w:rPr>
            </w:pPr>
            <w:r w:rsidRPr="00092681">
              <w:rPr>
                <w:sz w:val="24"/>
                <w:szCs w:val="24"/>
              </w:rPr>
              <w:t>2</w:t>
            </w:r>
          </w:p>
        </w:tc>
        <w:tc>
          <w:tcPr>
            <w:tcW w:w="584" w:type="dxa"/>
            <w:shd w:val="clear" w:color="auto" w:fill="auto"/>
            <w:vAlign w:val="center"/>
          </w:tcPr>
          <w:p w:rsidR="00BC7523" w:rsidRPr="00092681" w:rsidRDefault="00BC7523" w:rsidP="00970F64">
            <w:pPr>
              <w:ind w:firstLine="0"/>
              <w:jc w:val="center"/>
              <w:rPr>
                <w:sz w:val="24"/>
                <w:szCs w:val="24"/>
              </w:rPr>
            </w:pPr>
            <w:r w:rsidRPr="00092681">
              <w:rPr>
                <w:sz w:val="24"/>
                <w:szCs w:val="24"/>
              </w:rPr>
              <w:t>3</w:t>
            </w:r>
          </w:p>
        </w:tc>
        <w:tc>
          <w:tcPr>
            <w:tcW w:w="505" w:type="dxa"/>
            <w:shd w:val="clear" w:color="auto" w:fill="auto"/>
            <w:vAlign w:val="center"/>
          </w:tcPr>
          <w:p w:rsidR="00BC7523" w:rsidRPr="00092681" w:rsidRDefault="00BC7523" w:rsidP="00970F64">
            <w:pPr>
              <w:ind w:firstLine="0"/>
              <w:jc w:val="center"/>
              <w:rPr>
                <w:sz w:val="24"/>
                <w:szCs w:val="24"/>
              </w:rPr>
            </w:pPr>
            <w:r w:rsidRPr="00092681">
              <w:rPr>
                <w:sz w:val="24"/>
                <w:szCs w:val="24"/>
              </w:rPr>
              <w:t>4</w:t>
            </w:r>
          </w:p>
        </w:tc>
        <w:tc>
          <w:tcPr>
            <w:tcW w:w="498" w:type="dxa"/>
            <w:shd w:val="clear" w:color="auto" w:fill="auto"/>
            <w:vAlign w:val="center"/>
          </w:tcPr>
          <w:p w:rsidR="00BC7523" w:rsidRPr="00092681" w:rsidRDefault="00BC7523" w:rsidP="00970F64">
            <w:pPr>
              <w:ind w:firstLine="0"/>
              <w:jc w:val="center"/>
              <w:rPr>
                <w:sz w:val="24"/>
                <w:szCs w:val="24"/>
              </w:rPr>
            </w:pPr>
            <w:r w:rsidRPr="00092681">
              <w:rPr>
                <w:sz w:val="24"/>
                <w:szCs w:val="24"/>
              </w:rPr>
              <w:t>5</w:t>
            </w:r>
          </w:p>
        </w:tc>
        <w:tc>
          <w:tcPr>
            <w:tcW w:w="550" w:type="dxa"/>
            <w:shd w:val="clear" w:color="auto" w:fill="auto"/>
            <w:vAlign w:val="center"/>
          </w:tcPr>
          <w:p w:rsidR="00BC7523" w:rsidRPr="00092681" w:rsidRDefault="00BC7523" w:rsidP="00970F64">
            <w:pPr>
              <w:ind w:firstLine="0"/>
              <w:jc w:val="center"/>
              <w:rPr>
                <w:sz w:val="24"/>
                <w:szCs w:val="24"/>
              </w:rPr>
            </w:pPr>
            <w:r w:rsidRPr="00092681">
              <w:rPr>
                <w:sz w:val="24"/>
                <w:szCs w:val="24"/>
              </w:rPr>
              <w:t>6</w:t>
            </w:r>
          </w:p>
        </w:tc>
        <w:tc>
          <w:tcPr>
            <w:tcW w:w="550" w:type="dxa"/>
            <w:shd w:val="clear" w:color="auto" w:fill="auto"/>
            <w:vAlign w:val="center"/>
          </w:tcPr>
          <w:p w:rsidR="00BC7523" w:rsidRPr="00092681" w:rsidRDefault="00BC7523" w:rsidP="00970F64">
            <w:pPr>
              <w:ind w:firstLine="0"/>
              <w:jc w:val="center"/>
              <w:rPr>
                <w:sz w:val="24"/>
                <w:szCs w:val="24"/>
              </w:rPr>
            </w:pPr>
            <w:r w:rsidRPr="00092681">
              <w:rPr>
                <w:sz w:val="24"/>
                <w:szCs w:val="24"/>
              </w:rPr>
              <w:t>7</w:t>
            </w:r>
          </w:p>
        </w:tc>
        <w:tc>
          <w:tcPr>
            <w:tcW w:w="601" w:type="dxa"/>
            <w:shd w:val="clear" w:color="auto" w:fill="auto"/>
            <w:vAlign w:val="center"/>
          </w:tcPr>
          <w:p w:rsidR="00BC7523" w:rsidRPr="00092681" w:rsidRDefault="00BC7523" w:rsidP="00970F64">
            <w:pPr>
              <w:ind w:firstLine="0"/>
              <w:jc w:val="center"/>
              <w:rPr>
                <w:sz w:val="24"/>
                <w:szCs w:val="24"/>
              </w:rPr>
            </w:pPr>
            <w:r w:rsidRPr="00092681">
              <w:rPr>
                <w:sz w:val="24"/>
                <w:szCs w:val="24"/>
              </w:rPr>
              <w:t>8</w:t>
            </w:r>
          </w:p>
        </w:tc>
        <w:tc>
          <w:tcPr>
            <w:tcW w:w="601" w:type="dxa"/>
            <w:shd w:val="clear" w:color="auto" w:fill="auto"/>
            <w:vAlign w:val="center"/>
          </w:tcPr>
          <w:p w:rsidR="00BC7523" w:rsidRPr="00092681" w:rsidRDefault="00BC7523" w:rsidP="00970F64">
            <w:pPr>
              <w:ind w:firstLine="0"/>
              <w:jc w:val="center"/>
              <w:rPr>
                <w:sz w:val="24"/>
                <w:szCs w:val="24"/>
              </w:rPr>
            </w:pPr>
            <w:r w:rsidRPr="00092681">
              <w:rPr>
                <w:sz w:val="24"/>
                <w:szCs w:val="24"/>
              </w:rPr>
              <w:t>9</w:t>
            </w:r>
          </w:p>
        </w:tc>
        <w:tc>
          <w:tcPr>
            <w:tcW w:w="584" w:type="dxa"/>
            <w:shd w:val="clear" w:color="auto" w:fill="auto"/>
            <w:vAlign w:val="center"/>
          </w:tcPr>
          <w:p w:rsidR="00BC7523" w:rsidRPr="00092681" w:rsidRDefault="00BC7523" w:rsidP="00970F64">
            <w:pPr>
              <w:ind w:firstLine="0"/>
              <w:jc w:val="center"/>
              <w:rPr>
                <w:sz w:val="24"/>
                <w:szCs w:val="24"/>
              </w:rPr>
            </w:pPr>
            <w:r w:rsidRPr="00092681">
              <w:rPr>
                <w:sz w:val="24"/>
                <w:szCs w:val="24"/>
              </w:rPr>
              <w:t>10</w:t>
            </w:r>
          </w:p>
        </w:tc>
        <w:tc>
          <w:tcPr>
            <w:tcW w:w="589" w:type="dxa"/>
            <w:shd w:val="clear" w:color="auto" w:fill="auto"/>
            <w:vAlign w:val="center"/>
          </w:tcPr>
          <w:p w:rsidR="00BC7523" w:rsidRPr="00092681" w:rsidRDefault="00BC7523" w:rsidP="00970F64">
            <w:pPr>
              <w:ind w:firstLine="0"/>
              <w:jc w:val="center"/>
              <w:rPr>
                <w:sz w:val="24"/>
                <w:szCs w:val="24"/>
              </w:rPr>
            </w:pPr>
            <w:r w:rsidRPr="00092681">
              <w:rPr>
                <w:sz w:val="24"/>
                <w:szCs w:val="24"/>
              </w:rPr>
              <w:t>11</w:t>
            </w:r>
          </w:p>
        </w:tc>
        <w:tc>
          <w:tcPr>
            <w:tcW w:w="498" w:type="dxa"/>
            <w:shd w:val="clear" w:color="auto" w:fill="auto"/>
            <w:vAlign w:val="center"/>
          </w:tcPr>
          <w:p w:rsidR="00BC7523" w:rsidRPr="00092681" w:rsidRDefault="00BC7523" w:rsidP="00970F64">
            <w:pPr>
              <w:ind w:firstLine="0"/>
              <w:jc w:val="center"/>
              <w:rPr>
                <w:sz w:val="24"/>
                <w:szCs w:val="24"/>
              </w:rPr>
            </w:pPr>
            <w:r w:rsidRPr="00092681">
              <w:rPr>
                <w:sz w:val="24"/>
                <w:szCs w:val="24"/>
              </w:rPr>
              <w:t>12</w:t>
            </w:r>
          </w:p>
        </w:tc>
        <w:tc>
          <w:tcPr>
            <w:tcW w:w="550" w:type="dxa"/>
            <w:shd w:val="clear" w:color="auto" w:fill="auto"/>
            <w:vAlign w:val="center"/>
          </w:tcPr>
          <w:p w:rsidR="00BC7523" w:rsidRPr="00092681" w:rsidRDefault="00BC7523" w:rsidP="00970F64">
            <w:pPr>
              <w:ind w:firstLine="0"/>
              <w:jc w:val="center"/>
              <w:rPr>
                <w:sz w:val="24"/>
                <w:szCs w:val="24"/>
              </w:rPr>
            </w:pPr>
            <w:r w:rsidRPr="00092681">
              <w:rPr>
                <w:sz w:val="24"/>
                <w:szCs w:val="24"/>
              </w:rPr>
              <w:t>13</w:t>
            </w:r>
          </w:p>
        </w:tc>
        <w:tc>
          <w:tcPr>
            <w:tcW w:w="601" w:type="dxa"/>
            <w:shd w:val="clear" w:color="auto" w:fill="auto"/>
            <w:vAlign w:val="center"/>
          </w:tcPr>
          <w:p w:rsidR="00BC7523" w:rsidRPr="00092681" w:rsidRDefault="00BC7523" w:rsidP="00970F64">
            <w:pPr>
              <w:ind w:firstLine="0"/>
              <w:jc w:val="center"/>
              <w:rPr>
                <w:sz w:val="24"/>
                <w:szCs w:val="24"/>
              </w:rPr>
            </w:pPr>
            <w:r w:rsidRPr="00092681">
              <w:rPr>
                <w:sz w:val="24"/>
                <w:szCs w:val="24"/>
              </w:rPr>
              <w:t>14</w:t>
            </w:r>
          </w:p>
        </w:tc>
        <w:tc>
          <w:tcPr>
            <w:tcW w:w="601" w:type="dxa"/>
            <w:shd w:val="clear" w:color="auto" w:fill="auto"/>
            <w:vAlign w:val="center"/>
          </w:tcPr>
          <w:p w:rsidR="00BC7523" w:rsidRPr="00092681" w:rsidRDefault="00BC7523" w:rsidP="00970F64">
            <w:pPr>
              <w:ind w:firstLine="0"/>
              <w:jc w:val="center"/>
              <w:rPr>
                <w:sz w:val="24"/>
                <w:szCs w:val="24"/>
              </w:rPr>
            </w:pPr>
            <w:r w:rsidRPr="00092681">
              <w:rPr>
                <w:sz w:val="24"/>
                <w:szCs w:val="24"/>
              </w:rPr>
              <w:t>15</w:t>
            </w:r>
          </w:p>
        </w:tc>
        <w:tc>
          <w:tcPr>
            <w:tcW w:w="550" w:type="dxa"/>
            <w:shd w:val="clear" w:color="auto" w:fill="auto"/>
            <w:vAlign w:val="center"/>
          </w:tcPr>
          <w:p w:rsidR="00BC7523" w:rsidRPr="00092681" w:rsidRDefault="00BC7523" w:rsidP="00970F64">
            <w:pPr>
              <w:ind w:firstLine="0"/>
              <w:jc w:val="center"/>
              <w:rPr>
                <w:sz w:val="24"/>
                <w:szCs w:val="24"/>
              </w:rPr>
            </w:pPr>
            <w:r w:rsidRPr="00092681">
              <w:rPr>
                <w:sz w:val="24"/>
                <w:szCs w:val="24"/>
              </w:rPr>
              <w:t>16</w:t>
            </w:r>
          </w:p>
        </w:tc>
        <w:tc>
          <w:tcPr>
            <w:tcW w:w="501" w:type="dxa"/>
            <w:shd w:val="clear" w:color="auto" w:fill="auto"/>
            <w:vAlign w:val="center"/>
          </w:tcPr>
          <w:p w:rsidR="00BC7523" w:rsidRPr="00092681" w:rsidRDefault="00BC7523" w:rsidP="00970F64">
            <w:pPr>
              <w:ind w:firstLine="0"/>
              <w:jc w:val="center"/>
              <w:rPr>
                <w:sz w:val="24"/>
                <w:szCs w:val="24"/>
              </w:rPr>
            </w:pPr>
            <w:r w:rsidRPr="00092681">
              <w:rPr>
                <w:sz w:val="24"/>
                <w:szCs w:val="24"/>
              </w:rPr>
              <w:t>17</w:t>
            </w:r>
          </w:p>
        </w:tc>
        <w:tc>
          <w:tcPr>
            <w:tcW w:w="425" w:type="dxa"/>
            <w:shd w:val="clear" w:color="auto" w:fill="auto"/>
            <w:vAlign w:val="center"/>
          </w:tcPr>
          <w:p w:rsidR="00BC7523" w:rsidRPr="00092681" w:rsidRDefault="00BC7523" w:rsidP="00970F64">
            <w:pPr>
              <w:ind w:firstLine="0"/>
              <w:jc w:val="center"/>
              <w:rPr>
                <w:sz w:val="24"/>
                <w:szCs w:val="24"/>
              </w:rPr>
            </w:pPr>
            <w:r w:rsidRPr="00092681">
              <w:rPr>
                <w:sz w:val="24"/>
                <w:szCs w:val="24"/>
              </w:rPr>
              <w:t>18</w:t>
            </w:r>
          </w:p>
        </w:tc>
        <w:tc>
          <w:tcPr>
            <w:tcW w:w="567" w:type="dxa"/>
            <w:shd w:val="clear" w:color="auto" w:fill="auto"/>
            <w:vAlign w:val="center"/>
          </w:tcPr>
          <w:p w:rsidR="00BC7523" w:rsidRPr="00092681" w:rsidRDefault="00BC7523" w:rsidP="00970F64">
            <w:pPr>
              <w:ind w:firstLine="0"/>
              <w:jc w:val="center"/>
              <w:rPr>
                <w:sz w:val="24"/>
                <w:szCs w:val="24"/>
              </w:rPr>
            </w:pPr>
            <w:r w:rsidRPr="00092681">
              <w:rPr>
                <w:sz w:val="24"/>
                <w:szCs w:val="24"/>
              </w:rPr>
              <w:t>19</w:t>
            </w:r>
          </w:p>
        </w:tc>
        <w:tc>
          <w:tcPr>
            <w:tcW w:w="567" w:type="dxa"/>
            <w:shd w:val="clear" w:color="auto" w:fill="auto"/>
            <w:vAlign w:val="center"/>
          </w:tcPr>
          <w:p w:rsidR="00BC7523" w:rsidRPr="00092681" w:rsidRDefault="00BC7523" w:rsidP="00970F64">
            <w:pPr>
              <w:ind w:firstLine="0"/>
              <w:jc w:val="center"/>
              <w:rPr>
                <w:sz w:val="24"/>
                <w:szCs w:val="24"/>
              </w:rPr>
            </w:pPr>
            <w:r w:rsidRPr="00092681">
              <w:rPr>
                <w:sz w:val="24"/>
                <w:szCs w:val="24"/>
              </w:rPr>
              <w:t>20</w:t>
            </w:r>
          </w:p>
        </w:tc>
        <w:tc>
          <w:tcPr>
            <w:tcW w:w="567" w:type="dxa"/>
            <w:shd w:val="clear" w:color="auto" w:fill="auto"/>
            <w:vAlign w:val="center"/>
          </w:tcPr>
          <w:p w:rsidR="00BC7523" w:rsidRPr="00092681" w:rsidRDefault="00BC7523" w:rsidP="00970F64">
            <w:pPr>
              <w:ind w:firstLine="0"/>
              <w:jc w:val="center"/>
              <w:rPr>
                <w:sz w:val="24"/>
                <w:szCs w:val="24"/>
              </w:rPr>
            </w:pPr>
            <w:r w:rsidRPr="00092681">
              <w:rPr>
                <w:sz w:val="24"/>
                <w:szCs w:val="24"/>
              </w:rPr>
              <w:t>21</w:t>
            </w:r>
          </w:p>
        </w:tc>
        <w:tc>
          <w:tcPr>
            <w:tcW w:w="567" w:type="dxa"/>
            <w:shd w:val="clear" w:color="auto" w:fill="auto"/>
            <w:vAlign w:val="center"/>
          </w:tcPr>
          <w:p w:rsidR="00BC7523" w:rsidRPr="00092681" w:rsidRDefault="00BC7523" w:rsidP="00970F64">
            <w:pPr>
              <w:ind w:firstLine="0"/>
              <w:jc w:val="center"/>
              <w:rPr>
                <w:sz w:val="24"/>
                <w:szCs w:val="24"/>
              </w:rPr>
            </w:pPr>
            <w:r w:rsidRPr="00092681">
              <w:rPr>
                <w:sz w:val="24"/>
                <w:szCs w:val="24"/>
              </w:rPr>
              <w:t>22</w:t>
            </w:r>
          </w:p>
        </w:tc>
        <w:tc>
          <w:tcPr>
            <w:tcW w:w="567" w:type="dxa"/>
            <w:shd w:val="clear" w:color="auto" w:fill="auto"/>
            <w:vAlign w:val="center"/>
          </w:tcPr>
          <w:p w:rsidR="00BC7523" w:rsidRPr="00092681" w:rsidRDefault="00BC7523" w:rsidP="00970F64">
            <w:pPr>
              <w:ind w:firstLine="0"/>
              <w:jc w:val="center"/>
              <w:rPr>
                <w:sz w:val="24"/>
                <w:szCs w:val="24"/>
              </w:rPr>
            </w:pPr>
            <w:r w:rsidRPr="00092681">
              <w:rPr>
                <w:sz w:val="24"/>
                <w:szCs w:val="24"/>
              </w:rPr>
              <w:t>23</w:t>
            </w:r>
          </w:p>
        </w:tc>
        <w:tc>
          <w:tcPr>
            <w:tcW w:w="567" w:type="dxa"/>
            <w:shd w:val="clear" w:color="auto" w:fill="auto"/>
            <w:vAlign w:val="center"/>
          </w:tcPr>
          <w:p w:rsidR="00BC7523" w:rsidRPr="00092681" w:rsidRDefault="00BC7523" w:rsidP="00970F64">
            <w:pPr>
              <w:ind w:firstLine="0"/>
              <w:jc w:val="center"/>
              <w:rPr>
                <w:sz w:val="24"/>
                <w:szCs w:val="24"/>
              </w:rPr>
            </w:pPr>
            <w:r w:rsidRPr="00092681">
              <w:rPr>
                <w:sz w:val="24"/>
                <w:szCs w:val="24"/>
              </w:rPr>
              <w:t>24</w:t>
            </w:r>
          </w:p>
        </w:tc>
        <w:tc>
          <w:tcPr>
            <w:tcW w:w="567" w:type="dxa"/>
            <w:shd w:val="clear" w:color="auto" w:fill="auto"/>
            <w:vAlign w:val="center"/>
          </w:tcPr>
          <w:p w:rsidR="00BC7523" w:rsidRPr="00092681" w:rsidRDefault="00BC7523" w:rsidP="00970F64">
            <w:pPr>
              <w:ind w:firstLine="0"/>
              <w:jc w:val="center"/>
              <w:rPr>
                <w:sz w:val="24"/>
                <w:szCs w:val="24"/>
              </w:rPr>
            </w:pPr>
            <w:r w:rsidRPr="00092681">
              <w:rPr>
                <w:sz w:val="24"/>
                <w:szCs w:val="24"/>
              </w:rPr>
              <w:t>25</w:t>
            </w:r>
          </w:p>
        </w:tc>
      </w:tr>
      <w:tr w:rsidR="00BC7523" w:rsidRPr="00092681" w:rsidTr="00BF4CAB">
        <w:trPr>
          <w:trHeight w:val="276"/>
        </w:trPr>
        <w:tc>
          <w:tcPr>
            <w:tcW w:w="562" w:type="dxa"/>
            <w:shd w:val="clear" w:color="auto" w:fill="auto"/>
            <w:vAlign w:val="center"/>
          </w:tcPr>
          <w:p w:rsidR="00BC7523" w:rsidRPr="00092681" w:rsidRDefault="00BC7523" w:rsidP="00BC7523">
            <w:pPr>
              <w:ind w:firstLine="0"/>
              <w:jc w:val="center"/>
              <w:rPr>
                <w:sz w:val="24"/>
                <w:szCs w:val="24"/>
              </w:rPr>
            </w:pPr>
            <w:r w:rsidRPr="00092681">
              <w:rPr>
                <w:sz w:val="24"/>
                <w:szCs w:val="24"/>
              </w:rPr>
              <w:t>1</w:t>
            </w:r>
          </w:p>
        </w:tc>
        <w:tc>
          <w:tcPr>
            <w:tcW w:w="1673" w:type="dxa"/>
            <w:shd w:val="clear" w:color="auto" w:fill="auto"/>
            <w:vAlign w:val="center"/>
          </w:tcPr>
          <w:p w:rsidR="00BC7523" w:rsidRPr="00092681" w:rsidRDefault="00BC7523" w:rsidP="00970F64">
            <w:pPr>
              <w:ind w:firstLine="0"/>
              <w:rPr>
                <w:sz w:val="24"/>
                <w:szCs w:val="24"/>
              </w:rPr>
            </w:pPr>
            <w:r w:rsidRPr="00092681">
              <w:rPr>
                <w:sz w:val="24"/>
                <w:szCs w:val="24"/>
              </w:rPr>
              <w:t>Жилая застройка</w:t>
            </w:r>
          </w:p>
        </w:tc>
        <w:tc>
          <w:tcPr>
            <w:tcW w:w="584" w:type="dxa"/>
            <w:shd w:val="clear" w:color="auto" w:fill="auto"/>
            <w:vAlign w:val="center"/>
          </w:tcPr>
          <w:p w:rsidR="00BC7523" w:rsidRPr="00092681" w:rsidRDefault="00BC7523" w:rsidP="00970F64">
            <w:pPr>
              <w:ind w:firstLine="0"/>
              <w:rPr>
                <w:sz w:val="24"/>
                <w:szCs w:val="24"/>
              </w:rPr>
            </w:pPr>
            <w:r w:rsidRPr="00092681">
              <w:rPr>
                <w:sz w:val="24"/>
                <w:szCs w:val="24"/>
              </w:rPr>
              <w:t>чел.</w:t>
            </w:r>
          </w:p>
        </w:tc>
        <w:tc>
          <w:tcPr>
            <w:tcW w:w="505" w:type="dxa"/>
            <w:shd w:val="clear" w:color="auto" w:fill="auto"/>
            <w:vAlign w:val="center"/>
          </w:tcPr>
          <w:p w:rsidR="00BC7523" w:rsidRPr="00092681" w:rsidRDefault="00BC7523" w:rsidP="00970F64">
            <w:pPr>
              <w:ind w:firstLine="0"/>
              <w:rPr>
                <w:sz w:val="24"/>
                <w:szCs w:val="24"/>
              </w:rPr>
            </w:pPr>
            <w:r w:rsidRPr="00092681">
              <w:rPr>
                <w:sz w:val="24"/>
                <w:szCs w:val="24"/>
              </w:rPr>
              <w:t>25</w:t>
            </w:r>
          </w:p>
        </w:tc>
        <w:tc>
          <w:tcPr>
            <w:tcW w:w="498" w:type="dxa"/>
            <w:shd w:val="clear" w:color="auto" w:fill="auto"/>
            <w:vAlign w:val="center"/>
          </w:tcPr>
          <w:p w:rsidR="00BC7523" w:rsidRPr="00092681" w:rsidRDefault="00BC7523" w:rsidP="00970F64">
            <w:pPr>
              <w:ind w:firstLine="0"/>
              <w:rPr>
                <w:sz w:val="24"/>
                <w:szCs w:val="24"/>
              </w:rPr>
            </w:pPr>
            <w:r w:rsidRPr="00092681">
              <w:rPr>
                <w:sz w:val="24"/>
                <w:szCs w:val="24"/>
              </w:rPr>
              <w:t>0,25</w:t>
            </w:r>
          </w:p>
        </w:tc>
        <w:tc>
          <w:tcPr>
            <w:tcW w:w="550" w:type="dxa"/>
            <w:shd w:val="clear" w:color="auto" w:fill="auto"/>
            <w:vAlign w:val="center"/>
          </w:tcPr>
          <w:p w:rsidR="00BC7523" w:rsidRPr="00092681" w:rsidRDefault="00BC7523" w:rsidP="00970F64">
            <w:pPr>
              <w:ind w:firstLine="0"/>
              <w:rPr>
                <w:sz w:val="24"/>
                <w:szCs w:val="24"/>
              </w:rPr>
            </w:pPr>
          </w:p>
        </w:tc>
        <w:tc>
          <w:tcPr>
            <w:tcW w:w="550" w:type="dxa"/>
            <w:shd w:val="clear" w:color="auto" w:fill="auto"/>
            <w:vAlign w:val="center"/>
          </w:tcPr>
          <w:p w:rsidR="00BC7523" w:rsidRPr="00092681" w:rsidRDefault="00BC7523" w:rsidP="00970F64">
            <w:pPr>
              <w:ind w:firstLine="0"/>
              <w:rPr>
                <w:sz w:val="24"/>
                <w:szCs w:val="24"/>
              </w:rPr>
            </w:pPr>
            <w:r w:rsidRPr="00092681">
              <w:rPr>
                <w:sz w:val="24"/>
                <w:szCs w:val="24"/>
              </w:rPr>
              <w:t>6,25</w:t>
            </w:r>
          </w:p>
        </w:tc>
        <w:tc>
          <w:tcPr>
            <w:tcW w:w="601" w:type="dxa"/>
            <w:shd w:val="clear" w:color="auto" w:fill="auto"/>
            <w:vAlign w:val="center"/>
          </w:tcPr>
          <w:p w:rsidR="00BC7523" w:rsidRPr="00092681" w:rsidRDefault="00BC7523" w:rsidP="00970F64">
            <w:pPr>
              <w:ind w:firstLine="0"/>
              <w:rPr>
                <w:sz w:val="24"/>
                <w:szCs w:val="24"/>
              </w:rPr>
            </w:pPr>
            <w:r w:rsidRPr="00092681">
              <w:rPr>
                <w:sz w:val="24"/>
                <w:szCs w:val="24"/>
              </w:rPr>
              <w:t>6,25</w:t>
            </w:r>
          </w:p>
        </w:tc>
        <w:tc>
          <w:tcPr>
            <w:tcW w:w="601" w:type="dxa"/>
            <w:shd w:val="clear" w:color="auto" w:fill="auto"/>
            <w:vAlign w:val="center"/>
          </w:tcPr>
          <w:p w:rsidR="00BC7523" w:rsidRPr="00092681" w:rsidRDefault="00BC7523" w:rsidP="00970F64">
            <w:pPr>
              <w:ind w:firstLine="0"/>
              <w:rPr>
                <w:sz w:val="24"/>
                <w:szCs w:val="24"/>
              </w:rPr>
            </w:pPr>
            <w:r w:rsidRPr="00092681">
              <w:rPr>
                <w:sz w:val="24"/>
                <w:szCs w:val="24"/>
              </w:rPr>
              <w:t>6,25</w:t>
            </w:r>
          </w:p>
        </w:tc>
        <w:tc>
          <w:tcPr>
            <w:tcW w:w="584" w:type="dxa"/>
            <w:shd w:val="clear" w:color="auto" w:fill="auto"/>
            <w:vAlign w:val="center"/>
          </w:tcPr>
          <w:p w:rsidR="00BC7523" w:rsidRPr="00092681" w:rsidRDefault="00BC7523" w:rsidP="00970F64">
            <w:pPr>
              <w:ind w:firstLine="0"/>
              <w:rPr>
                <w:sz w:val="24"/>
                <w:szCs w:val="24"/>
              </w:rPr>
            </w:pPr>
            <w:r w:rsidRPr="00092681">
              <w:rPr>
                <w:sz w:val="24"/>
                <w:szCs w:val="24"/>
              </w:rPr>
              <w:t>чел.</w:t>
            </w:r>
          </w:p>
        </w:tc>
        <w:tc>
          <w:tcPr>
            <w:tcW w:w="589" w:type="dxa"/>
            <w:shd w:val="clear" w:color="auto" w:fill="auto"/>
            <w:vAlign w:val="center"/>
          </w:tcPr>
          <w:p w:rsidR="00BC7523" w:rsidRPr="00092681" w:rsidRDefault="00BC7523" w:rsidP="00970F64">
            <w:pPr>
              <w:ind w:firstLine="0"/>
              <w:rPr>
                <w:sz w:val="24"/>
                <w:szCs w:val="24"/>
              </w:rPr>
            </w:pPr>
            <w:r w:rsidRPr="00092681">
              <w:rPr>
                <w:sz w:val="24"/>
                <w:szCs w:val="24"/>
              </w:rPr>
              <w:t>175</w:t>
            </w:r>
          </w:p>
        </w:tc>
        <w:tc>
          <w:tcPr>
            <w:tcW w:w="498" w:type="dxa"/>
            <w:shd w:val="clear" w:color="auto" w:fill="auto"/>
            <w:vAlign w:val="center"/>
          </w:tcPr>
          <w:p w:rsidR="00BC7523" w:rsidRPr="00092681" w:rsidRDefault="00BC7523" w:rsidP="00970F64">
            <w:pPr>
              <w:ind w:firstLine="0"/>
              <w:rPr>
                <w:sz w:val="24"/>
                <w:szCs w:val="24"/>
              </w:rPr>
            </w:pPr>
            <w:r w:rsidRPr="00092681">
              <w:rPr>
                <w:sz w:val="24"/>
                <w:szCs w:val="24"/>
              </w:rPr>
              <w:t>0,25</w:t>
            </w:r>
          </w:p>
        </w:tc>
        <w:tc>
          <w:tcPr>
            <w:tcW w:w="550" w:type="dxa"/>
            <w:shd w:val="clear" w:color="auto" w:fill="auto"/>
            <w:vAlign w:val="center"/>
          </w:tcPr>
          <w:p w:rsidR="00BC7523" w:rsidRPr="00092681" w:rsidRDefault="00BC7523" w:rsidP="00970F64">
            <w:pPr>
              <w:ind w:firstLine="0"/>
              <w:rPr>
                <w:sz w:val="24"/>
                <w:szCs w:val="24"/>
              </w:rPr>
            </w:pPr>
          </w:p>
        </w:tc>
        <w:tc>
          <w:tcPr>
            <w:tcW w:w="601" w:type="dxa"/>
            <w:shd w:val="clear" w:color="auto" w:fill="auto"/>
            <w:vAlign w:val="center"/>
          </w:tcPr>
          <w:p w:rsidR="00BC7523" w:rsidRPr="00092681" w:rsidRDefault="00BC7523" w:rsidP="00970F64">
            <w:pPr>
              <w:ind w:firstLine="0"/>
              <w:rPr>
                <w:sz w:val="24"/>
                <w:szCs w:val="24"/>
              </w:rPr>
            </w:pPr>
            <w:r w:rsidRPr="00092681">
              <w:rPr>
                <w:sz w:val="24"/>
                <w:szCs w:val="24"/>
              </w:rPr>
              <w:t>43,75</w:t>
            </w:r>
          </w:p>
        </w:tc>
        <w:tc>
          <w:tcPr>
            <w:tcW w:w="601" w:type="dxa"/>
            <w:shd w:val="clear" w:color="auto" w:fill="auto"/>
            <w:vAlign w:val="center"/>
          </w:tcPr>
          <w:p w:rsidR="00BC7523" w:rsidRPr="00092681" w:rsidRDefault="00BC7523" w:rsidP="00970F64">
            <w:pPr>
              <w:ind w:firstLine="0"/>
              <w:rPr>
                <w:sz w:val="24"/>
                <w:szCs w:val="24"/>
              </w:rPr>
            </w:pPr>
            <w:r w:rsidRPr="00092681">
              <w:rPr>
                <w:sz w:val="24"/>
                <w:szCs w:val="24"/>
              </w:rPr>
              <w:t>43,75</w:t>
            </w:r>
          </w:p>
        </w:tc>
        <w:tc>
          <w:tcPr>
            <w:tcW w:w="550" w:type="dxa"/>
            <w:shd w:val="clear" w:color="auto" w:fill="auto"/>
            <w:vAlign w:val="center"/>
          </w:tcPr>
          <w:p w:rsidR="00BC7523" w:rsidRPr="00092681" w:rsidRDefault="00BC7523" w:rsidP="00970F64">
            <w:pPr>
              <w:ind w:firstLine="0"/>
              <w:rPr>
                <w:sz w:val="24"/>
                <w:szCs w:val="24"/>
              </w:rPr>
            </w:pPr>
            <w:r w:rsidRPr="00092681">
              <w:rPr>
                <w:sz w:val="24"/>
                <w:szCs w:val="24"/>
              </w:rPr>
              <w:t>43,75</w:t>
            </w:r>
          </w:p>
        </w:tc>
        <w:tc>
          <w:tcPr>
            <w:tcW w:w="501" w:type="dxa"/>
            <w:shd w:val="clear" w:color="auto" w:fill="auto"/>
            <w:vAlign w:val="center"/>
          </w:tcPr>
          <w:p w:rsidR="00BC7523" w:rsidRPr="00092681" w:rsidRDefault="00BC7523" w:rsidP="00970F64">
            <w:pPr>
              <w:ind w:firstLine="0"/>
              <w:rPr>
                <w:sz w:val="24"/>
                <w:szCs w:val="24"/>
              </w:rPr>
            </w:pPr>
            <w:r w:rsidRPr="00092681">
              <w:rPr>
                <w:sz w:val="24"/>
                <w:szCs w:val="24"/>
              </w:rPr>
              <w:t>чел.</w:t>
            </w:r>
          </w:p>
        </w:tc>
        <w:tc>
          <w:tcPr>
            <w:tcW w:w="425" w:type="dxa"/>
            <w:shd w:val="clear" w:color="auto" w:fill="auto"/>
            <w:vAlign w:val="center"/>
          </w:tcPr>
          <w:p w:rsidR="00BC7523" w:rsidRPr="00092681" w:rsidRDefault="00BC7523" w:rsidP="00970F64">
            <w:pPr>
              <w:ind w:firstLine="0"/>
              <w:rPr>
                <w:sz w:val="24"/>
                <w:szCs w:val="24"/>
              </w:rPr>
            </w:pPr>
            <w:r w:rsidRPr="00092681">
              <w:rPr>
                <w:sz w:val="24"/>
                <w:szCs w:val="24"/>
              </w:rPr>
              <w:t>2386</w:t>
            </w:r>
          </w:p>
        </w:tc>
        <w:tc>
          <w:tcPr>
            <w:tcW w:w="567" w:type="dxa"/>
            <w:shd w:val="clear" w:color="auto" w:fill="auto"/>
            <w:vAlign w:val="center"/>
          </w:tcPr>
          <w:p w:rsidR="00BC7523" w:rsidRPr="00092681" w:rsidRDefault="00BC7523" w:rsidP="00970F64">
            <w:pPr>
              <w:ind w:firstLine="0"/>
              <w:rPr>
                <w:sz w:val="24"/>
                <w:szCs w:val="24"/>
              </w:rPr>
            </w:pPr>
            <w:r w:rsidRPr="00092681">
              <w:rPr>
                <w:sz w:val="24"/>
                <w:szCs w:val="24"/>
              </w:rPr>
              <w:t>0,25</w:t>
            </w:r>
          </w:p>
        </w:tc>
        <w:tc>
          <w:tcPr>
            <w:tcW w:w="567" w:type="dxa"/>
            <w:shd w:val="clear" w:color="auto" w:fill="auto"/>
            <w:vAlign w:val="center"/>
          </w:tcPr>
          <w:p w:rsidR="00BC7523" w:rsidRPr="00092681" w:rsidRDefault="00BC7523" w:rsidP="00970F64">
            <w:pPr>
              <w:ind w:firstLine="0"/>
              <w:rPr>
                <w:sz w:val="24"/>
                <w:szCs w:val="24"/>
              </w:rPr>
            </w:pPr>
          </w:p>
        </w:tc>
        <w:tc>
          <w:tcPr>
            <w:tcW w:w="567" w:type="dxa"/>
            <w:shd w:val="clear" w:color="auto" w:fill="auto"/>
            <w:vAlign w:val="center"/>
          </w:tcPr>
          <w:p w:rsidR="00BC7523" w:rsidRPr="00092681" w:rsidRDefault="00BC7523" w:rsidP="00970F64">
            <w:pPr>
              <w:ind w:firstLine="0"/>
              <w:rPr>
                <w:sz w:val="24"/>
                <w:szCs w:val="24"/>
              </w:rPr>
            </w:pPr>
            <w:r w:rsidRPr="00092681">
              <w:rPr>
                <w:sz w:val="24"/>
                <w:szCs w:val="24"/>
              </w:rPr>
              <w:t>596,5</w:t>
            </w:r>
          </w:p>
        </w:tc>
        <w:tc>
          <w:tcPr>
            <w:tcW w:w="567" w:type="dxa"/>
            <w:shd w:val="clear" w:color="auto" w:fill="auto"/>
            <w:vAlign w:val="center"/>
          </w:tcPr>
          <w:p w:rsidR="00BC7523" w:rsidRPr="00092681" w:rsidRDefault="00BC7523" w:rsidP="00970F64">
            <w:pPr>
              <w:ind w:firstLine="0"/>
              <w:rPr>
                <w:sz w:val="24"/>
                <w:szCs w:val="24"/>
              </w:rPr>
            </w:pPr>
            <w:r w:rsidRPr="00092681">
              <w:rPr>
                <w:sz w:val="24"/>
                <w:szCs w:val="24"/>
              </w:rPr>
              <w:t>596,5</w:t>
            </w:r>
          </w:p>
        </w:tc>
        <w:tc>
          <w:tcPr>
            <w:tcW w:w="567" w:type="dxa"/>
            <w:shd w:val="clear" w:color="auto" w:fill="auto"/>
            <w:vAlign w:val="center"/>
          </w:tcPr>
          <w:p w:rsidR="00BC7523" w:rsidRPr="00092681" w:rsidRDefault="00BC7523" w:rsidP="00970F64">
            <w:pPr>
              <w:ind w:firstLine="0"/>
              <w:rPr>
                <w:sz w:val="24"/>
                <w:szCs w:val="24"/>
              </w:rPr>
            </w:pPr>
            <w:r w:rsidRPr="00092681">
              <w:rPr>
                <w:sz w:val="24"/>
                <w:szCs w:val="24"/>
              </w:rPr>
              <w:t>596,5</w:t>
            </w:r>
          </w:p>
        </w:tc>
        <w:tc>
          <w:tcPr>
            <w:tcW w:w="567" w:type="dxa"/>
            <w:shd w:val="clear" w:color="auto" w:fill="auto"/>
            <w:vAlign w:val="center"/>
          </w:tcPr>
          <w:p w:rsidR="00BC7523" w:rsidRPr="00092681" w:rsidRDefault="00BC7523" w:rsidP="00970F64">
            <w:pPr>
              <w:ind w:firstLine="0"/>
              <w:rPr>
                <w:sz w:val="24"/>
                <w:szCs w:val="24"/>
              </w:rPr>
            </w:pPr>
            <w:r w:rsidRPr="00092681">
              <w:rPr>
                <w:sz w:val="24"/>
                <w:szCs w:val="24"/>
              </w:rPr>
              <w:t>646,5</w:t>
            </w:r>
          </w:p>
        </w:tc>
        <w:tc>
          <w:tcPr>
            <w:tcW w:w="567" w:type="dxa"/>
            <w:shd w:val="clear" w:color="auto" w:fill="auto"/>
            <w:vAlign w:val="center"/>
          </w:tcPr>
          <w:p w:rsidR="00BC7523" w:rsidRPr="00092681" w:rsidRDefault="00BC7523" w:rsidP="00970F64">
            <w:pPr>
              <w:ind w:firstLine="0"/>
              <w:rPr>
                <w:sz w:val="24"/>
                <w:szCs w:val="24"/>
              </w:rPr>
            </w:pPr>
            <w:r w:rsidRPr="00092681">
              <w:rPr>
                <w:sz w:val="24"/>
                <w:szCs w:val="24"/>
              </w:rPr>
              <w:t>646,5</w:t>
            </w:r>
          </w:p>
        </w:tc>
      </w:tr>
      <w:tr w:rsidR="00BC7523" w:rsidRPr="00092681" w:rsidTr="00BF4CAB">
        <w:trPr>
          <w:trHeight w:val="276"/>
        </w:trPr>
        <w:tc>
          <w:tcPr>
            <w:tcW w:w="562" w:type="dxa"/>
            <w:shd w:val="clear" w:color="auto" w:fill="auto"/>
          </w:tcPr>
          <w:p w:rsidR="00BC7523" w:rsidRPr="00092681" w:rsidRDefault="00BC7523" w:rsidP="00BC7523">
            <w:pPr>
              <w:ind w:firstLine="0"/>
              <w:jc w:val="center"/>
              <w:rPr>
                <w:b/>
                <w:sz w:val="24"/>
                <w:szCs w:val="24"/>
              </w:rPr>
            </w:pPr>
            <w:r w:rsidRPr="00092681">
              <w:rPr>
                <w:b/>
                <w:sz w:val="24"/>
                <w:szCs w:val="24"/>
              </w:rPr>
              <w:t>2</w:t>
            </w:r>
          </w:p>
        </w:tc>
        <w:tc>
          <w:tcPr>
            <w:tcW w:w="14430" w:type="dxa"/>
            <w:gridSpan w:val="24"/>
            <w:shd w:val="clear" w:color="auto" w:fill="auto"/>
            <w:vAlign w:val="center"/>
          </w:tcPr>
          <w:p w:rsidR="00BC7523" w:rsidRPr="00092681" w:rsidRDefault="00BC7523" w:rsidP="00970F64">
            <w:pPr>
              <w:ind w:firstLine="0"/>
              <w:rPr>
                <w:b/>
                <w:sz w:val="24"/>
                <w:szCs w:val="24"/>
              </w:rPr>
            </w:pPr>
            <w:r w:rsidRPr="00092681">
              <w:rPr>
                <w:b/>
                <w:sz w:val="24"/>
                <w:szCs w:val="24"/>
              </w:rPr>
              <w:t>Объекты социальной инфраструктуры, в том числе:</w:t>
            </w:r>
          </w:p>
        </w:tc>
      </w:tr>
      <w:tr w:rsidR="00BC7523" w:rsidRPr="00092681" w:rsidTr="00BF4CAB">
        <w:trPr>
          <w:trHeight w:val="276"/>
        </w:trPr>
        <w:tc>
          <w:tcPr>
            <w:tcW w:w="562" w:type="dxa"/>
            <w:vMerge w:val="restart"/>
            <w:shd w:val="clear" w:color="auto" w:fill="auto"/>
            <w:vAlign w:val="center"/>
          </w:tcPr>
          <w:p w:rsidR="00BC7523" w:rsidRPr="00092681" w:rsidRDefault="00BC7523" w:rsidP="00BC7523">
            <w:pPr>
              <w:ind w:firstLine="0"/>
              <w:jc w:val="center"/>
              <w:rPr>
                <w:sz w:val="24"/>
                <w:szCs w:val="24"/>
              </w:rPr>
            </w:pPr>
            <w:r w:rsidRPr="00092681">
              <w:rPr>
                <w:sz w:val="24"/>
                <w:szCs w:val="24"/>
              </w:rPr>
              <w:t>2.1</w:t>
            </w:r>
          </w:p>
        </w:tc>
        <w:tc>
          <w:tcPr>
            <w:tcW w:w="1673" w:type="dxa"/>
            <w:vMerge w:val="restart"/>
            <w:shd w:val="clear" w:color="auto" w:fill="auto"/>
            <w:vAlign w:val="center"/>
          </w:tcPr>
          <w:p w:rsidR="00BC7523" w:rsidRPr="00092681" w:rsidRDefault="00BC7523" w:rsidP="00970F64">
            <w:pPr>
              <w:ind w:firstLine="0"/>
              <w:rPr>
                <w:sz w:val="24"/>
                <w:szCs w:val="24"/>
              </w:rPr>
            </w:pPr>
            <w:r w:rsidRPr="00092681">
              <w:rPr>
                <w:sz w:val="24"/>
                <w:szCs w:val="24"/>
              </w:rPr>
              <w:t>Общеобразовательное учреждение</w:t>
            </w:r>
          </w:p>
        </w:tc>
        <w:tc>
          <w:tcPr>
            <w:tcW w:w="584" w:type="dxa"/>
            <w:shd w:val="clear" w:color="auto" w:fill="auto"/>
            <w:vAlign w:val="center"/>
          </w:tcPr>
          <w:p w:rsidR="00BC7523" w:rsidRPr="00092681" w:rsidRDefault="00BC7523" w:rsidP="001F2E37">
            <w:pPr>
              <w:ind w:firstLine="0"/>
              <w:jc w:val="center"/>
              <w:rPr>
                <w:sz w:val="24"/>
                <w:szCs w:val="24"/>
              </w:rPr>
            </w:pPr>
          </w:p>
        </w:tc>
        <w:tc>
          <w:tcPr>
            <w:tcW w:w="505"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p>
        </w:tc>
        <w:tc>
          <w:tcPr>
            <w:tcW w:w="589"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01" w:type="dxa"/>
            <w:shd w:val="clear" w:color="auto" w:fill="auto"/>
            <w:vAlign w:val="center"/>
          </w:tcPr>
          <w:p w:rsidR="00BC7523" w:rsidRPr="00092681" w:rsidRDefault="00BC7523" w:rsidP="001F2E37">
            <w:pPr>
              <w:ind w:firstLine="0"/>
              <w:jc w:val="center"/>
              <w:rPr>
                <w:sz w:val="24"/>
                <w:szCs w:val="24"/>
              </w:rPr>
            </w:pPr>
            <w:proofErr w:type="spellStart"/>
            <w:r w:rsidRPr="00092681">
              <w:rPr>
                <w:sz w:val="24"/>
                <w:szCs w:val="24"/>
              </w:rPr>
              <w:t>учащ</w:t>
            </w:r>
            <w:proofErr w:type="spellEnd"/>
          </w:p>
        </w:tc>
        <w:tc>
          <w:tcPr>
            <w:tcW w:w="425" w:type="dxa"/>
            <w:shd w:val="clear" w:color="auto" w:fill="auto"/>
            <w:vAlign w:val="center"/>
          </w:tcPr>
          <w:p w:rsidR="00BC7523" w:rsidRPr="00092681" w:rsidRDefault="00BC7523" w:rsidP="001F2E37">
            <w:pPr>
              <w:ind w:firstLine="0"/>
              <w:jc w:val="center"/>
              <w:rPr>
                <w:sz w:val="24"/>
                <w:szCs w:val="24"/>
              </w:rPr>
            </w:pPr>
            <w:r w:rsidRPr="00092681">
              <w:rPr>
                <w:sz w:val="24"/>
                <w:szCs w:val="24"/>
              </w:rPr>
              <w:t>200</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0,01</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1,5</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3,5</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5,0</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5,0</w:t>
            </w:r>
          </w:p>
        </w:tc>
        <w:tc>
          <w:tcPr>
            <w:tcW w:w="567" w:type="dxa"/>
            <w:vMerge w:val="restart"/>
            <w:shd w:val="clear" w:color="auto" w:fill="auto"/>
            <w:vAlign w:val="center"/>
          </w:tcPr>
          <w:p w:rsidR="00BC7523" w:rsidRPr="00092681" w:rsidRDefault="00BC7523" w:rsidP="001F2E37">
            <w:pPr>
              <w:ind w:firstLine="0"/>
              <w:jc w:val="center"/>
              <w:rPr>
                <w:sz w:val="24"/>
                <w:szCs w:val="24"/>
              </w:rPr>
            </w:pPr>
            <w:r w:rsidRPr="00092681">
              <w:rPr>
                <w:sz w:val="24"/>
                <w:szCs w:val="24"/>
              </w:rPr>
              <w:t>5,2</w:t>
            </w:r>
          </w:p>
        </w:tc>
        <w:tc>
          <w:tcPr>
            <w:tcW w:w="567" w:type="dxa"/>
            <w:vMerge w:val="restart"/>
            <w:shd w:val="clear" w:color="auto" w:fill="auto"/>
            <w:vAlign w:val="center"/>
          </w:tcPr>
          <w:p w:rsidR="00BC7523" w:rsidRPr="00092681" w:rsidRDefault="00BC7523" w:rsidP="001F2E37">
            <w:pPr>
              <w:ind w:firstLine="0"/>
              <w:jc w:val="center"/>
              <w:rPr>
                <w:sz w:val="24"/>
                <w:szCs w:val="24"/>
              </w:rPr>
            </w:pPr>
            <w:r w:rsidRPr="00092681">
              <w:rPr>
                <w:sz w:val="24"/>
                <w:szCs w:val="24"/>
              </w:rPr>
              <w:t>5,2</w:t>
            </w:r>
          </w:p>
        </w:tc>
      </w:tr>
      <w:tr w:rsidR="00BC7523" w:rsidRPr="00092681" w:rsidTr="00BF4CAB">
        <w:trPr>
          <w:trHeight w:val="276"/>
        </w:trPr>
        <w:tc>
          <w:tcPr>
            <w:tcW w:w="562" w:type="dxa"/>
            <w:vMerge/>
            <w:shd w:val="clear" w:color="auto" w:fill="auto"/>
            <w:vAlign w:val="center"/>
          </w:tcPr>
          <w:p w:rsidR="00BC7523" w:rsidRPr="00092681" w:rsidRDefault="00BC7523" w:rsidP="00BC7523">
            <w:pPr>
              <w:ind w:firstLine="0"/>
              <w:jc w:val="center"/>
              <w:rPr>
                <w:sz w:val="24"/>
                <w:szCs w:val="24"/>
              </w:rPr>
            </w:pPr>
          </w:p>
        </w:tc>
        <w:tc>
          <w:tcPr>
            <w:tcW w:w="1673" w:type="dxa"/>
            <w:vMerge/>
            <w:shd w:val="clear" w:color="auto" w:fill="auto"/>
            <w:vAlign w:val="center"/>
          </w:tcPr>
          <w:p w:rsidR="00BC7523" w:rsidRPr="00092681" w:rsidRDefault="00BC7523" w:rsidP="00970F64">
            <w:pPr>
              <w:ind w:firstLine="0"/>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p>
        </w:tc>
        <w:tc>
          <w:tcPr>
            <w:tcW w:w="505"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p>
        </w:tc>
        <w:tc>
          <w:tcPr>
            <w:tcW w:w="589"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01" w:type="dxa"/>
            <w:shd w:val="clear" w:color="auto" w:fill="auto"/>
            <w:vAlign w:val="center"/>
          </w:tcPr>
          <w:p w:rsidR="00BC7523" w:rsidRPr="00092681" w:rsidRDefault="00BC7523" w:rsidP="001F2E37">
            <w:pPr>
              <w:ind w:firstLine="0"/>
              <w:jc w:val="center"/>
              <w:rPr>
                <w:sz w:val="24"/>
                <w:szCs w:val="24"/>
              </w:rPr>
            </w:pPr>
            <w:r w:rsidRPr="00092681">
              <w:rPr>
                <w:sz w:val="24"/>
                <w:szCs w:val="24"/>
              </w:rPr>
              <w:t>преп.</w:t>
            </w:r>
          </w:p>
        </w:tc>
        <w:tc>
          <w:tcPr>
            <w:tcW w:w="425" w:type="dxa"/>
            <w:shd w:val="clear" w:color="auto" w:fill="auto"/>
            <w:vAlign w:val="center"/>
          </w:tcPr>
          <w:p w:rsidR="00BC7523" w:rsidRPr="00092681" w:rsidRDefault="00BC7523" w:rsidP="001F2E37">
            <w:pPr>
              <w:ind w:firstLine="0"/>
              <w:jc w:val="center"/>
              <w:rPr>
                <w:sz w:val="24"/>
                <w:szCs w:val="24"/>
              </w:rPr>
            </w:pPr>
            <w:r w:rsidRPr="00092681">
              <w:rPr>
                <w:sz w:val="24"/>
                <w:szCs w:val="24"/>
              </w:rPr>
              <w:t>10</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0,01</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0,06</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0,14</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0,2</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0,2</w:t>
            </w:r>
          </w:p>
        </w:tc>
        <w:tc>
          <w:tcPr>
            <w:tcW w:w="567" w:type="dxa"/>
            <w:vMerge/>
            <w:shd w:val="clear" w:color="auto" w:fill="auto"/>
            <w:vAlign w:val="center"/>
          </w:tcPr>
          <w:p w:rsidR="00BC7523" w:rsidRPr="00092681" w:rsidRDefault="00BC7523" w:rsidP="001F2E37">
            <w:pPr>
              <w:ind w:firstLine="0"/>
              <w:jc w:val="center"/>
              <w:rPr>
                <w:sz w:val="24"/>
                <w:szCs w:val="24"/>
              </w:rPr>
            </w:pPr>
          </w:p>
        </w:tc>
        <w:tc>
          <w:tcPr>
            <w:tcW w:w="567" w:type="dxa"/>
            <w:vMerge/>
            <w:shd w:val="clear" w:color="auto" w:fill="auto"/>
            <w:vAlign w:val="center"/>
          </w:tcPr>
          <w:p w:rsidR="00BC7523" w:rsidRPr="00092681" w:rsidRDefault="00BC7523" w:rsidP="001F2E37">
            <w:pPr>
              <w:ind w:firstLine="0"/>
              <w:jc w:val="center"/>
              <w:rPr>
                <w:sz w:val="24"/>
                <w:szCs w:val="24"/>
              </w:rPr>
            </w:pPr>
          </w:p>
        </w:tc>
      </w:tr>
      <w:tr w:rsidR="00BC7523" w:rsidRPr="00092681" w:rsidTr="00BF4CAB">
        <w:trPr>
          <w:trHeight w:val="276"/>
        </w:trPr>
        <w:tc>
          <w:tcPr>
            <w:tcW w:w="562" w:type="dxa"/>
            <w:vMerge w:val="restart"/>
            <w:shd w:val="clear" w:color="auto" w:fill="auto"/>
            <w:vAlign w:val="center"/>
          </w:tcPr>
          <w:p w:rsidR="00BC7523" w:rsidRPr="00092681" w:rsidRDefault="00BC7523" w:rsidP="00BC7523">
            <w:pPr>
              <w:ind w:firstLine="0"/>
              <w:jc w:val="center"/>
              <w:rPr>
                <w:sz w:val="24"/>
                <w:szCs w:val="24"/>
              </w:rPr>
            </w:pPr>
            <w:r w:rsidRPr="00092681">
              <w:rPr>
                <w:sz w:val="24"/>
                <w:szCs w:val="24"/>
              </w:rPr>
              <w:t>2.2</w:t>
            </w:r>
          </w:p>
        </w:tc>
        <w:tc>
          <w:tcPr>
            <w:tcW w:w="1673" w:type="dxa"/>
            <w:vMerge w:val="restart"/>
            <w:shd w:val="clear" w:color="auto" w:fill="auto"/>
            <w:vAlign w:val="center"/>
          </w:tcPr>
          <w:p w:rsidR="00BC7523" w:rsidRPr="00092681" w:rsidRDefault="00BC7523" w:rsidP="00970F64">
            <w:pPr>
              <w:ind w:firstLine="0"/>
              <w:rPr>
                <w:sz w:val="24"/>
                <w:szCs w:val="24"/>
              </w:rPr>
            </w:pPr>
            <w:r w:rsidRPr="00092681">
              <w:rPr>
                <w:sz w:val="24"/>
                <w:szCs w:val="24"/>
              </w:rPr>
              <w:t>Детское дошкольное учреждение</w:t>
            </w:r>
          </w:p>
        </w:tc>
        <w:tc>
          <w:tcPr>
            <w:tcW w:w="584" w:type="dxa"/>
            <w:shd w:val="clear" w:color="auto" w:fill="auto"/>
            <w:vAlign w:val="center"/>
          </w:tcPr>
          <w:p w:rsidR="00BC7523" w:rsidRPr="00092681" w:rsidRDefault="00BC7523" w:rsidP="001F2E37">
            <w:pPr>
              <w:ind w:firstLine="0"/>
              <w:jc w:val="center"/>
              <w:rPr>
                <w:sz w:val="24"/>
                <w:szCs w:val="24"/>
              </w:rPr>
            </w:pPr>
          </w:p>
        </w:tc>
        <w:tc>
          <w:tcPr>
            <w:tcW w:w="505"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r w:rsidRPr="00092681">
              <w:rPr>
                <w:sz w:val="24"/>
                <w:szCs w:val="24"/>
              </w:rPr>
              <w:t>уч.</w:t>
            </w:r>
          </w:p>
        </w:tc>
        <w:tc>
          <w:tcPr>
            <w:tcW w:w="589" w:type="dxa"/>
            <w:shd w:val="clear" w:color="auto" w:fill="auto"/>
            <w:vAlign w:val="center"/>
          </w:tcPr>
          <w:p w:rsidR="00BC7523" w:rsidRPr="00092681" w:rsidRDefault="00BC7523" w:rsidP="001F2E37">
            <w:pPr>
              <w:ind w:firstLine="0"/>
              <w:jc w:val="center"/>
              <w:rPr>
                <w:sz w:val="24"/>
                <w:szCs w:val="24"/>
              </w:rPr>
            </w:pPr>
            <w:r w:rsidRPr="00092681">
              <w:rPr>
                <w:sz w:val="24"/>
                <w:szCs w:val="24"/>
              </w:rPr>
              <w:t>80</w:t>
            </w:r>
          </w:p>
        </w:tc>
        <w:tc>
          <w:tcPr>
            <w:tcW w:w="498" w:type="dxa"/>
            <w:shd w:val="clear" w:color="auto" w:fill="auto"/>
            <w:vAlign w:val="center"/>
          </w:tcPr>
          <w:p w:rsidR="00BC7523" w:rsidRPr="00092681" w:rsidRDefault="00BC7523" w:rsidP="001F2E37">
            <w:pPr>
              <w:ind w:firstLine="0"/>
              <w:jc w:val="center"/>
              <w:rPr>
                <w:sz w:val="24"/>
                <w:szCs w:val="24"/>
              </w:rPr>
            </w:pPr>
            <w:r w:rsidRPr="00092681">
              <w:rPr>
                <w:sz w:val="24"/>
                <w:szCs w:val="24"/>
              </w:rPr>
              <w:t>0,024</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1,56</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1,35</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2,988</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2,988</w:t>
            </w:r>
          </w:p>
        </w:tc>
        <w:tc>
          <w:tcPr>
            <w:tcW w:w="501" w:type="dxa"/>
            <w:shd w:val="clear" w:color="auto" w:fill="auto"/>
            <w:vAlign w:val="center"/>
          </w:tcPr>
          <w:p w:rsidR="00BC7523" w:rsidRPr="00092681" w:rsidRDefault="00BC7523" w:rsidP="001F2E37">
            <w:pPr>
              <w:ind w:firstLine="0"/>
              <w:jc w:val="center"/>
              <w:rPr>
                <w:sz w:val="24"/>
                <w:szCs w:val="24"/>
              </w:rPr>
            </w:pPr>
            <w:r w:rsidRPr="00092681">
              <w:rPr>
                <w:sz w:val="24"/>
                <w:szCs w:val="24"/>
              </w:rPr>
              <w:t>уч.</w:t>
            </w:r>
          </w:p>
        </w:tc>
        <w:tc>
          <w:tcPr>
            <w:tcW w:w="425" w:type="dxa"/>
            <w:shd w:val="clear" w:color="auto" w:fill="auto"/>
            <w:vAlign w:val="center"/>
          </w:tcPr>
          <w:p w:rsidR="00BC7523" w:rsidRPr="00092681" w:rsidRDefault="00F43288" w:rsidP="001F2E37">
            <w:pPr>
              <w:ind w:firstLine="0"/>
              <w:jc w:val="center"/>
              <w:rPr>
                <w:sz w:val="24"/>
                <w:szCs w:val="24"/>
              </w:rPr>
            </w:pPr>
            <w:r w:rsidRPr="00092681">
              <w:rPr>
                <w:sz w:val="24"/>
                <w:szCs w:val="24"/>
              </w:rPr>
              <w:t>80</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0,0215</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1,036</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0,899</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1,935</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1,935</w:t>
            </w:r>
          </w:p>
        </w:tc>
        <w:tc>
          <w:tcPr>
            <w:tcW w:w="567" w:type="dxa"/>
            <w:vMerge w:val="restart"/>
            <w:shd w:val="clear" w:color="auto" w:fill="auto"/>
            <w:vAlign w:val="center"/>
          </w:tcPr>
          <w:p w:rsidR="00BC7523" w:rsidRPr="00092681" w:rsidRDefault="00BC7523" w:rsidP="001F2E37">
            <w:pPr>
              <w:ind w:firstLine="0"/>
              <w:jc w:val="center"/>
              <w:rPr>
                <w:sz w:val="24"/>
                <w:szCs w:val="24"/>
              </w:rPr>
            </w:pPr>
            <w:r w:rsidRPr="00092681">
              <w:rPr>
                <w:sz w:val="24"/>
                <w:szCs w:val="24"/>
              </w:rPr>
              <w:t>5,113</w:t>
            </w:r>
          </w:p>
        </w:tc>
        <w:tc>
          <w:tcPr>
            <w:tcW w:w="567" w:type="dxa"/>
            <w:vMerge w:val="restart"/>
            <w:shd w:val="clear" w:color="auto" w:fill="auto"/>
            <w:vAlign w:val="center"/>
          </w:tcPr>
          <w:p w:rsidR="00BC7523" w:rsidRPr="00092681" w:rsidRDefault="00BC7523" w:rsidP="001F2E37">
            <w:pPr>
              <w:ind w:firstLine="0"/>
              <w:jc w:val="center"/>
              <w:rPr>
                <w:sz w:val="24"/>
                <w:szCs w:val="24"/>
              </w:rPr>
            </w:pPr>
            <w:r w:rsidRPr="00092681">
              <w:rPr>
                <w:sz w:val="24"/>
                <w:szCs w:val="24"/>
              </w:rPr>
              <w:t>5,113</w:t>
            </w:r>
          </w:p>
        </w:tc>
      </w:tr>
      <w:tr w:rsidR="00BC7523" w:rsidRPr="00092681" w:rsidTr="00BF4CAB">
        <w:trPr>
          <w:trHeight w:val="276"/>
        </w:trPr>
        <w:tc>
          <w:tcPr>
            <w:tcW w:w="562" w:type="dxa"/>
            <w:vMerge/>
            <w:shd w:val="clear" w:color="auto" w:fill="auto"/>
          </w:tcPr>
          <w:p w:rsidR="00BC7523" w:rsidRPr="00092681" w:rsidRDefault="00BC7523" w:rsidP="00BC7523">
            <w:pPr>
              <w:ind w:firstLine="0"/>
              <w:jc w:val="center"/>
              <w:rPr>
                <w:sz w:val="24"/>
                <w:szCs w:val="24"/>
              </w:rPr>
            </w:pPr>
          </w:p>
        </w:tc>
        <w:tc>
          <w:tcPr>
            <w:tcW w:w="1673" w:type="dxa"/>
            <w:vMerge/>
            <w:shd w:val="clear" w:color="auto" w:fill="auto"/>
            <w:vAlign w:val="center"/>
          </w:tcPr>
          <w:p w:rsidR="00BC7523" w:rsidRPr="00092681" w:rsidRDefault="00BC7523" w:rsidP="00970F64">
            <w:pPr>
              <w:ind w:firstLine="0"/>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p>
        </w:tc>
        <w:tc>
          <w:tcPr>
            <w:tcW w:w="505"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r w:rsidRPr="00092681">
              <w:rPr>
                <w:sz w:val="24"/>
                <w:szCs w:val="24"/>
              </w:rPr>
              <w:t>преп.</w:t>
            </w:r>
          </w:p>
        </w:tc>
        <w:tc>
          <w:tcPr>
            <w:tcW w:w="589" w:type="dxa"/>
            <w:shd w:val="clear" w:color="auto" w:fill="auto"/>
            <w:vAlign w:val="center"/>
          </w:tcPr>
          <w:p w:rsidR="00BC7523" w:rsidRPr="00092681" w:rsidRDefault="00BC7523" w:rsidP="001F2E37">
            <w:pPr>
              <w:ind w:firstLine="0"/>
              <w:jc w:val="center"/>
              <w:rPr>
                <w:sz w:val="24"/>
                <w:szCs w:val="24"/>
              </w:rPr>
            </w:pPr>
            <w:r w:rsidRPr="00092681">
              <w:rPr>
                <w:sz w:val="24"/>
                <w:szCs w:val="24"/>
              </w:rPr>
              <w:t>7</w:t>
            </w:r>
          </w:p>
        </w:tc>
        <w:tc>
          <w:tcPr>
            <w:tcW w:w="498" w:type="dxa"/>
            <w:shd w:val="clear" w:color="auto" w:fill="auto"/>
            <w:vAlign w:val="center"/>
          </w:tcPr>
          <w:p w:rsidR="00BC7523" w:rsidRPr="00092681" w:rsidRDefault="00BC7523" w:rsidP="001F2E37">
            <w:pPr>
              <w:ind w:firstLine="0"/>
              <w:jc w:val="center"/>
              <w:rPr>
                <w:sz w:val="24"/>
                <w:szCs w:val="24"/>
              </w:rPr>
            </w:pPr>
            <w:r w:rsidRPr="00092681">
              <w:rPr>
                <w:sz w:val="24"/>
                <w:szCs w:val="24"/>
              </w:rPr>
              <w:t>0,012</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0,045</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0,063</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0,108</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0,108</w:t>
            </w:r>
          </w:p>
        </w:tc>
        <w:tc>
          <w:tcPr>
            <w:tcW w:w="501" w:type="dxa"/>
            <w:shd w:val="clear" w:color="auto" w:fill="auto"/>
            <w:vAlign w:val="center"/>
          </w:tcPr>
          <w:p w:rsidR="00BC7523" w:rsidRPr="00092681" w:rsidRDefault="00BC7523" w:rsidP="001F2E37">
            <w:pPr>
              <w:ind w:firstLine="0"/>
              <w:jc w:val="center"/>
              <w:rPr>
                <w:sz w:val="24"/>
                <w:szCs w:val="24"/>
              </w:rPr>
            </w:pPr>
            <w:r w:rsidRPr="00092681">
              <w:rPr>
                <w:sz w:val="24"/>
                <w:szCs w:val="24"/>
              </w:rPr>
              <w:t>преп.</w:t>
            </w:r>
          </w:p>
        </w:tc>
        <w:tc>
          <w:tcPr>
            <w:tcW w:w="425" w:type="dxa"/>
            <w:shd w:val="clear" w:color="auto" w:fill="auto"/>
            <w:vAlign w:val="center"/>
          </w:tcPr>
          <w:p w:rsidR="00BC7523" w:rsidRPr="00092681" w:rsidRDefault="00F43288" w:rsidP="001F2E37">
            <w:pPr>
              <w:ind w:firstLine="0"/>
              <w:jc w:val="center"/>
              <w:rPr>
                <w:sz w:val="24"/>
                <w:szCs w:val="24"/>
              </w:rPr>
            </w:pPr>
            <w:r w:rsidRPr="00092681">
              <w:rPr>
                <w:sz w:val="24"/>
                <w:szCs w:val="24"/>
              </w:rPr>
              <w:t>7</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0,012</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0,08</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0,11</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0,19</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0,19</w:t>
            </w:r>
          </w:p>
        </w:tc>
        <w:tc>
          <w:tcPr>
            <w:tcW w:w="567" w:type="dxa"/>
            <w:vMerge/>
            <w:shd w:val="clear" w:color="auto" w:fill="auto"/>
            <w:vAlign w:val="center"/>
          </w:tcPr>
          <w:p w:rsidR="00BC7523" w:rsidRPr="00092681" w:rsidRDefault="00BC7523" w:rsidP="001F2E37">
            <w:pPr>
              <w:ind w:firstLine="0"/>
              <w:jc w:val="center"/>
              <w:rPr>
                <w:sz w:val="24"/>
                <w:szCs w:val="24"/>
              </w:rPr>
            </w:pPr>
          </w:p>
        </w:tc>
        <w:tc>
          <w:tcPr>
            <w:tcW w:w="567" w:type="dxa"/>
            <w:vMerge/>
            <w:shd w:val="clear" w:color="auto" w:fill="auto"/>
            <w:vAlign w:val="center"/>
          </w:tcPr>
          <w:p w:rsidR="00BC7523" w:rsidRPr="00092681" w:rsidRDefault="00BC7523" w:rsidP="001F2E37">
            <w:pPr>
              <w:ind w:firstLine="0"/>
              <w:jc w:val="center"/>
              <w:rPr>
                <w:sz w:val="24"/>
                <w:szCs w:val="24"/>
              </w:rPr>
            </w:pPr>
          </w:p>
        </w:tc>
      </w:tr>
      <w:tr w:rsidR="00BC7523" w:rsidRPr="00092681" w:rsidTr="00BF4CAB">
        <w:trPr>
          <w:trHeight w:val="276"/>
        </w:trPr>
        <w:tc>
          <w:tcPr>
            <w:tcW w:w="562" w:type="dxa"/>
            <w:shd w:val="clear" w:color="auto" w:fill="auto"/>
            <w:vAlign w:val="center"/>
          </w:tcPr>
          <w:p w:rsidR="00BC7523" w:rsidRPr="00092681" w:rsidRDefault="00BC7523" w:rsidP="00BC7523">
            <w:pPr>
              <w:ind w:firstLine="0"/>
              <w:jc w:val="center"/>
              <w:rPr>
                <w:sz w:val="24"/>
                <w:szCs w:val="24"/>
              </w:rPr>
            </w:pPr>
            <w:r w:rsidRPr="00092681">
              <w:rPr>
                <w:sz w:val="24"/>
                <w:szCs w:val="24"/>
              </w:rPr>
              <w:t>2.3</w:t>
            </w:r>
          </w:p>
        </w:tc>
        <w:tc>
          <w:tcPr>
            <w:tcW w:w="1673" w:type="dxa"/>
            <w:shd w:val="clear" w:color="auto" w:fill="auto"/>
            <w:vAlign w:val="center"/>
          </w:tcPr>
          <w:p w:rsidR="00BC7523" w:rsidRPr="00092681" w:rsidRDefault="00BC7523" w:rsidP="00970F64">
            <w:pPr>
              <w:ind w:firstLine="0"/>
              <w:rPr>
                <w:sz w:val="24"/>
                <w:szCs w:val="24"/>
              </w:rPr>
            </w:pPr>
            <w:r w:rsidRPr="00092681">
              <w:rPr>
                <w:sz w:val="24"/>
                <w:szCs w:val="24"/>
              </w:rPr>
              <w:t>Офис врача общей практики</w:t>
            </w:r>
          </w:p>
        </w:tc>
        <w:tc>
          <w:tcPr>
            <w:tcW w:w="584" w:type="dxa"/>
            <w:shd w:val="clear" w:color="auto" w:fill="auto"/>
            <w:vAlign w:val="center"/>
          </w:tcPr>
          <w:p w:rsidR="00BC7523" w:rsidRPr="00092681" w:rsidRDefault="00BC7523" w:rsidP="001F2E37">
            <w:pPr>
              <w:ind w:firstLine="0"/>
              <w:jc w:val="center"/>
              <w:rPr>
                <w:sz w:val="24"/>
                <w:szCs w:val="24"/>
              </w:rPr>
            </w:pPr>
          </w:p>
        </w:tc>
        <w:tc>
          <w:tcPr>
            <w:tcW w:w="505"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r w:rsidRPr="00092681">
              <w:rPr>
                <w:sz w:val="24"/>
                <w:szCs w:val="24"/>
              </w:rPr>
              <w:t>посетит.</w:t>
            </w:r>
          </w:p>
        </w:tc>
        <w:tc>
          <w:tcPr>
            <w:tcW w:w="589" w:type="dxa"/>
            <w:shd w:val="clear" w:color="auto" w:fill="auto"/>
            <w:vAlign w:val="center"/>
          </w:tcPr>
          <w:p w:rsidR="00BC7523" w:rsidRPr="00092681" w:rsidRDefault="00BC7523" w:rsidP="001F2E37">
            <w:pPr>
              <w:ind w:firstLine="0"/>
              <w:jc w:val="center"/>
              <w:rPr>
                <w:sz w:val="24"/>
                <w:szCs w:val="24"/>
              </w:rPr>
            </w:pPr>
            <w:r w:rsidRPr="00092681">
              <w:rPr>
                <w:sz w:val="24"/>
                <w:szCs w:val="24"/>
              </w:rPr>
              <w:t>150</w:t>
            </w:r>
          </w:p>
        </w:tc>
        <w:tc>
          <w:tcPr>
            <w:tcW w:w="498" w:type="dxa"/>
            <w:shd w:val="clear" w:color="auto" w:fill="auto"/>
            <w:vAlign w:val="center"/>
          </w:tcPr>
          <w:p w:rsidR="00BC7523" w:rsidRPr="00092681" w:rsidRDefault="00BC7523" w:rsidP="001F2E37">
            <w:pPr>
              <w:ind w:firstLine="0"/>
              <w:jc w:val="center"/>
              <w:rPr>
                <w:sz w:val="24"/>
                <w:szCs w:val="24"/>
              </w:rPr>
            </w:pPr>
            <w:r w:rsidRPr="00092681">
              <w:rPr>
                <w:sz w:val="24"/>
                <w:szCs w:val="24"/>
              </w:rPr>
              <w:t>0,013</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0,779</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1,171</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1,95</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1,95</w:t>
            </w:r>
          </w:p>
        </w:tc>
        <w:tc>
          <w:tcPr>
            <w:tcW w:w="501" w:type="dxa"/>
            <w:shd w:val="clear" w:color="auto" w:fill="auto"/>
            <w:vAlign w:val="center"/>
          </w:tcPr>
          <w:p w:rsidR="00BC7523" w:rsidRPr="00092681" w:rsidRDefault="00BC7523" w:rsidP="001F2E37">
            <w:pPr>
              <w:ind w:firstLine="0"/>
              <w:jc w:val="center"/>
              <w:rPr>
                <w:sz w:val="24"/>
                <w:szCs w:val="24"/>
              </w:rPr>
            </w:pPr>
          </w:p>
        </w:tc>
        <w:tc>
          <w:tcPr>
            <w:tcW w:w="425"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1,95</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1,95</w:t>
            </w:r>
          </w:p>
        </w:tc>
      </w:tr>
      <w:tr w:rsidR="00BC7523" w:rsidRPr="00092681" w:rsidTr="00BF4CAB">
        <w:trPr>
          <w:trHeight w:val="276"/>
        </w:trPr>
        <w:tc>
          <w:tcPr>
            <w:tcW w:w="562" w:type="dxa"/>
            <w:shd w:val="clear" w:color="auto" w:fill="auto"/>
            <w:vAlign w:val="center"/>
          </w:tcPr>
          <w:p w:rsidR="00BC7523" w:rsidRPr="00092681" w:rsidRDefault="00BC7523" w:rsidP="00BC7523">
            <w:pPr>
              <w:ind w:firstLine="0"/>
              <w:jc w:val="center"/>
              <w:rPr>
                <w:sz w:val="24"/>
                <w:szCs w:val="24"/>
              </w:rPr>
            </w:pPr>
            <w:r w:rsidRPr="00092681">
              <w:rPr>
                <w:sz w:val="24"/>
                <w:szCs w:val="24"/>
              </w:rPr>
              <w:t>2.4</w:t>
            </w:r>
          </w:p>
        </w:tc>
        <w:tc>
          <w:tcPr>
            <w:tcW w:w="1673" w:type="dxa"/>
            <w:shd w:val="clear" w:color="auto" w:fill="auto"/>
            <w:vAlign w:val="center"/>
          </w:tcPr>
          <w:p w:rsidR="00BC7523" w:rsidRPr="00092681" w:rsidRDefault="00BC7523" w:rsidP="00970F64">
            <w:pPr>
              <w:ind w:firstLine="0"/>
              <w:rPr>
                <w:sz w:val="24"/>
                <w:szCs w:val="24"/>
              </w:rPr>
            </w:pPr>
            <w:r w:rsidRPr="00092681">
              <w:rPr>
                <w:sz w:val="24"/>
                <w:szCs w:val="24"/>
              </w:rPr>
              <w:t>Офис ВОП</w:t>
            </w:r>
          </w:p>
        </w:tc>
        <w:tc>
          <w:tcPr>
            <w:tcW w:w="584" w:type="dxa"/>
            <w:shd w:val="clear" w:color="auto" w:fill="auto"/>
            <w:vAlign w:val="center"/>
          </w:tcPr>
          <w:p w:rsidR="00BC7523" w:rsidRPr="00092681" w:rsidRDefault="00BC7523" w:rsidP="001F2E37">
            <w:pPr>
              <w:ind w:firstLine="0"/>
              <w:jc w:val="center"/>
              <w:rPr>
                <w:sz w:val="24"/>
                <w:szCs w:val="24"/>
              </w:rPr>
            </w:pPr>
          </w:p>
        </w:tc>
        <w:tc>
          <w:tcPr>
            <w:tcW w:w="505"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r w:rsidRPr="00092681">
              <w:rPr>
                <w:sz w:val="24"/>
                <w:szCs w:val="24"/>
              </w:rPr>
              <w:t>раб.</w:t>
            </w:r>
          </w:p>
        </w:tc>
        <w:tc>
          <w:tcPr>
            <w:tcW w:w="589" w:type="dxa"/>
            <w:shd w:val="clear" w:color="auto" w:fill="auto"/>
            <w:vAlign w:val="center"/>
          </w:tcPr>
          <w:p w:rsidR="00BC7523" w:rsidRPr="00092681" w:rsidRDefault="00BC7523" w:rsidP="001F2E37">
            <w:pPr>
              <w:ind w:firstLine="0"/>
              <w:jc w:val="center"/>
              <w:rPr>
                <w:sz w:val="24"/>
                <w:szCs w:val="24"/>
              </w:rPr>
            </w:pPr>
            <w:r w:rsidRPr="00092681">
              <w:rPr>
                <w:sz w:val="24"/>
                <w:szCs w:val="24"/>
              </w:rPr>
              <w:t>2</w:t>
            </w:r>
          </w:p>
        </w:tc>
        <w:tc>
          <w:tcPr>
            <w:tcW w:w="498" w:type="dxa"/>
            <w:shd w:val="clear" w:color="auto" w:fill="auto"/>
            <w:vAlign w:val="center"/>
          </w:tcPr>
          <w:p w:rsidR="00BC7523" w:rsidRPr="00092681" w:rsidRDefault="00BC7523" w:rsidP="001F2E37">
            <w:pPr>
              <w:ind w:firstLine="0"/>
              <w:jc w:val="center"/>
              <w:rPr>
                <w:sz w:val="24"/>
                <w:szCs w:val="24"/>
              </w:rPr>
            </w:pPr>
            <w:r w:rsidRPr="00092681">
              <w:rPr>
                <w:sz w:val="24"/>
                <w:szCs w:val="24"/>
              </w:rPr>
              <w:t>0,012</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0,01</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0,014</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0,024</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0,024</w:t>
            </w:r>
          </w:p>
        </w:tc>
        <w:tc>
          <w:tcPr>
            <w:tcW w:w="501" w:type="dxa"/>
            <w:shd w:val="clear" w:color="auto" w:fill="auto"/>
            <w:vAlign w:val="center"/>
          </w:tcPr>
          <w:p w:rsidR="00BC7523" w:rsidRPr="00092681" w:rsidRDefault="00BC7523" w:rsidP="001F2E37">
            <w:pPr>
              <w:ind w:firstLine="0"/>
              <w:jc w:val="center"/>
              <w:rPr>
                <w:sz w:val="24"/>
                <w:szCs w:val="24"/>
              </w:rPr>
            </w:pPr>
          </w:p>
        </w:tc>
        <w:tc>
          <w:tcPr>
            <w:tcW w:w="425"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0,024</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0,024</w:t>
            </w:r>
          </w:p>
        </w:tc>
      </w:tr>
      <w:tr w:rsidR="00BC7523" w:rsidRPr="00092681" w:rsidTr="00BF4CAB">
        <w:trPr>
          <w:trHeight w:val="276"/>
        </w:trPr>
        <w:tc>
          <w:tcPr>
            <w:tcW w:w="562" w:type="dxa"/>
            <w:shd w:val="clear" w:color="auto" w:fill="auto"/>
            <w:vAlign w:val="center"/>
          </w:tcPr>
          <w:p w:rsidR="00BC7523" w:rsidRPr="00092681" w:rsidRDefault="00BC7523" w:rsidP="00BC7523">
            <w:pPr>
              <w:ind w:firstLine="0"/>
              <w:jc w:val="center"/>
              <w:rPr>
                <w:sz w:val="24"/>
                <w:szCs w:val="24"/>
              </w:rPr>
            </w:pPr>
            <w:r w:rsidRPr="00092681">
              <w:rPr>
                <w:sz w:val="24"/>
                <w:szCs w:val="24"/>
              </w:rPr>
              <w:t>2.5</w:t>
            </w:r>
          </w:p>
        </w:tc>
        <w:tc>
          <w:tcPr>
            <w:tcW w:w="1673" w:type="dxa"/>
            <w:shd w:val="clear" w:color="auto" w:fill="auto"/>
            <w:vAlign w:val="center"/>
          </w:tcPr>
          <w:p w:rsidR="00BC7523" w:rsidRPr="00092681" w:rsidRDefault="00BC7523" w:rsidP="00970F64">
            <w:pPr>
              <w:ind w:firstLine="0"/>
              <w:rPr>
                <w:sz w:val="24"/>
                <w:szCs w:val="24"/>
              </w:rPr>
            </w:pPr>
            <w:r w:rsidRPr="00092681">
              <w:rPr>
                <w:sz w:val="24"/>
                <w:szCs w:val="24"/>
              </w:rPr>
              <w:t>Аптека</w:t>
            </w:r>
          </w:p>
        </w:tc>
        <w:tc>
          <w:tcPr>
            <w:tcW w:w="584" w:type="dxa"/>
            <w:shd w:val="clear" w:color="auto" w:fill="auto"/>
            <w:vAlign w:val="center"/>
          </w:tcPr>
          <w:p w:rsidR="00BC7523" w:rsidRPr="00092681" w:rsidRDefault="00BC7523" w:rsidP="001F2E37">
            <w:pPr>
              <w:ind w:firstLine="0"/>
              <w:jc w:val="center"/>
              <w:rPr>
                <w:sz w:val="24"/>
                <w:szCs w:val="24"/>
              </w:rPr>
            </w:pPr>
          </w:p>
        </w:tc>
        <w:tc>
          <w:tcPr>
            <w:tcW w:w="505"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r w:rsidRPr="00092681">
              <w:rPr>
                <w:sz w:val="24"/>
                <w:szCs w:val="24"/>
              </w:rPr>
              <w:t>раб.</w:t>
            </w:r>
          </w:p>
        </w:tc>
        <w:tc>
          <w:tcPr>
            <w:tcW w:w="589" w:type="dxa"/>
            <w:shd w:val="clear" w:color="auto" w:fill="auto"/>
            <w:vAlign w:val="center"/>
          </w:tcPr>
          <w:p w:rsidR="00BC7523" w:rsidRPr="00092681" w:rsidRDefault="00BC7523" w:rsidP="001F2E37">
            <w:pPr>
              <w:ind w:firstLine="0"/>
              <w:jc w:val="center"/>
              <w:rPr>
                <w:sz w:val="24"/>
                <w:szCs w:val="24"/>
              </w:rPr>
            </w:pPr>
            <w:r w:rsidRPr="00092681">
              <w:rPr>
                <w:sz w:val="24"/>
                <w:szCs w:val="24"/>
              </w:rPr>
              <w:t>4</w:t>
            </w:r>
          </w:p>
        </w:tc>
        <w:tc>
          <w:tcPr>
            <w:tcW w:w="498" w:type="dxa"/>
            <w:shd w:val="clear" w:color="auto" w:fill="auto"/>
            <w:vAlign w:val="center"/>
          </w:tcPr>
          <w:p w:rsidR="00BC7523" w:rsidRPr="00092681" w:rsidRDefault="00BC7523" w:rsidP="001F2E37">
            <w:pPr>
              <w:ind w:firstLine="0"/>
              <w:jc w:val="center"/>
              <w:rPr>
                <w:sz w:val="24"/>
                <w:szCs w:val="24"/>
              </w:rPr>
            </w:pPr>
            <w:r w:rsidRPr="00092681">
              <w:rPr>
                <w:sz w:val="24"/>
                <w:szCs w:val="24"/>
              </w:rPr>
              <w:t>0,012</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0,02</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0,028</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0,048</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0,048</w:t>
            </w:r>
          </w:p>
        </w:tc>
        <w:tc>
          <w:tcPr>
            <w:tcW w:w="501" w:type="dxa"/>
            <w:shd w:val="clear" w:color="auto" w:fill="auto"/>
            <w:vAlign w:val="center"/>
          </w:tcPr>
          <w:p w:rsidR="00BC7523" w:rsidRPr="00092681" w:rsidRDefault="00BC7523" w:rsidP="001F2E37">
            <w:pPr>
              <w:ind w:firstLine="0"/>
              <w:jc w:val="center"/>
              <w:rPr>
                <w:sz w:val="24"/>
                <w:szCs w:val="24"/>
              </w:rPr>
            </w:pPr>
            <w:r w:rsidRPr="00092681">
              <w:rPr>
                <w:sz w:val="24"/>
                <w:szCs w:val="24"/>
              </w:rPr>
              <w:t>раб.</w:t>
            </w:r>
          </w:p>
        </w:tc>
        <w:tc>
          <w:tcPr>
            <w:tcW w:w="425" w:type="dxa"/>
            <w:shd w:val="clear" w:color="auto" w:fill="auto"/>
            <w:vAlign w:val="center"/>
          </w:tcPr>
          <w:p w:rsidR="00BC7523" w:rsidRPr="00092681" w:rsidRDefault="00BC7523" w:rsidP="001F2E37">
            <w:pPr>
              <w:ind w:firstLine="0"/>
              <w:jc w:val="center"/>
              <w:rPr>
                <w:sz w:val="24"/>
                <w:szCs w:val="24"/>
              </w:rPr>
            </w:pPr>
            <w:r w:rsidRPr="00092681">
              <w:rPr>
                <w:sz w:val="24"/>
                <w:szCs w:val="24"/>
              </w:rPr>
              <w:t>4</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0,012</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0,02</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0,028</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0,048</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0,048</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0,096</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0,096</w:t>
            </w:r>
          </w:p>
        </w:tc>
      </w:tr>
      <w:tr w:rsidR="00BC7523" w:rsidRPr="00092681" w:rsidTr="00BF4CAB">
        <w:trPr>
          <w:trHeight w:val="276"/>
        </w:trPr>
        <w:tc>
          <w:tcPr>
            <w:tcW w:w="562" w:type="dxa"/>
            <w:shd w:val="clear" w:color="auto" w:fill="auto"/>
            <w:vAlign w:val="center"/>
          </w:tcPr>
          <w:p w:rsidR="00BC7523" w:rsidRPr="00092681" w:rsidRDefault="00BC7523" w:rsidP="00BC7523">
            <w:pPr>
              <w:ind w:firstLine="0"/>
              <w:jc w:val="center"/>
              <w:rPr>
                <w:sz w:val="24"/>
                <w:szCs w:val="24"/>
              </w:rPr>
            </w:pPr>
            <w:r w:rsidRPr="00092681">
              <w:rPr>
                <w:sz w:val="24"/>
                <w:szCs w:val="24"/>
              </w:rPr>
              <w:t>2.6</w:t>
            </w:r>
          </w:p>
        </w:tc>
        <w:tc>
          <w:tcPr>
            <w:tcW w:w="1673" w:type="dxa"/>
            <w:shd w:val="clear" w:color="auto" w:fill="auto"/>
            <w:vAlign w:val="center"/>
          </w:tcPr>
          <w:p w:rsidR="00BC7523" w:rsidRPr="00092681" w:rsidRDefault="00BC7523" w:rsidP="00970F64">
            <w:pPr>
              <w:ind w:firstLine="0"/>
              <w:rPr>
                <w:sz w:val="24"/>
                <w:szCs w:val="24"/>
              </w:rPr>
            </w:pPr>
            <w:r w:rsidRPr="00092681">
              <w:rPr>
                <w:sz w:val="24"/>
                <w:szCs w:val="24"/>
              </w:rPr>
              <w:t>Спортивный комплекс</w:t>
            </w:r>
          </w:p>
        </w:tc>
        <w:tc>
          <w:tcPr>
            <w:tcW w:w="584" w:type="dxa"/>
            <w:shd w:val="clear" w:color="auto" w:fill="auto"/>
            <w:vAlign w:val="center"/>
          </w:tcPr>
          <w:p w:rsidR="00BC7523" w:rsidRPr="00092681" w:rsidRDefault="00BC7523" w:rsidP="001F2E37">
            <w:pPr>
              <w:ind w:firstLine="0"/>
              <w:jc w:val="center"/>
              <w:rPr>
                <w:sz w:val="24"/>
                <w:szCs w:val="24"/>
              </w:rPr>
            </w:pPr>
          </w:p>
        </w:tc>
        <w:tc>
          <w:tcPr>
            <w:tcW w:w="505"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r w:rsidRPr="00092681">
              <w:rPr>
                <w:sz w:val="24"/>
                <w:szCs w:val="24"/>
              </w:rPr>
              <w:t>посетит.</w:t>
            </w:r>
          </w:p>
        </w:tc>
        <w:tc>
          <w:tcPr>
            <w:tcW w:w="589" w:type="dxa"/>
            <w:shd w:val="clear" w:color="auto" w:fill="auto"/>
            <w:vAlign w:val="center"/>
          </w:tcPr>
          <w:p w:rsidR="00BC7523" w:rsidRPr="00092681" w:rsidRDefault="00BC7523" w:rsidP="001F2E37">
            <w:pPr>
              <w:ind w:firstLine="0"/>
              <w:jc w:val="center"/>
              <w:rPr>
                <w:sz w:val="24"/>
                <w:szCs w:val="24"/>
              </w:rPr>
            </w:pPr>
            <w:r w:rsidRPr="00092681">
              <w:rPr>
                <w:sz w:val="24"/>
                <w:szCs w:val="24"/>
              </w:rPr>
              <w:t>100</w:t>
            </w:r>
          </w:p>
        </w:tc>
        <w:tc>
          <w:tcPr>
            <w:tcW w:w="498" w:type="dxa"/>
            <w:shd w:val="clear" w:color="auto" w:fill="auto"/>
            <w:vAlign w:val="center"/>
          </w:tcPr>
          <w:p w:rsidR="00BC7523" w:rsidRPr="00092681" w:rsidRDefault="00BC7523" w:rsidP="001F2E37">
            <w:pPr>
              <w:ind w:firstLine="0"/>
              <w:jc w:val="center"/>
              <w:rPr>
                <w:sz w:val="24"/>
                <w:szCs w:val="24"/>
              </w:rPr>
            </w:pPr>
            <w:r w:rsidRPr="00092681">
              <w:rPr>
                <w:sz w:val="24"/>
                <w:szCs w:val="24"/>
              </w:rPr>
              <w:t>0,05</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3</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2</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5</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5</w:t>
            </w:r>
          </w:p>
        </w:tc>
        <w:tc>
          <w:tcPr>
            <w:tcW w:w="501" w:type="dxa"/>
            <w:shd w:val="clear" w:color="auto" w:fill="auto"/>
            <w:vAlign w:val="center"/>
          </w:tcPr>
          <w:p w:rsidR="00BC7523" w:rsidRPr="00092681" w:rsidRDefault="00BC7523" w:rsidP="001F2E37">
            <w:pPr>
              <w:ind w:firstLine="0"/>
              <w:jc w:val="center"/>
              <w:rPr>
                <w:sz w:val="24"/>
                <w:szCs w:val="24"/>
              </w:rPr>
            </w:pPr>
            <w:r w:rsidRPr="00092681">
              <w:rPr>
                <w:sz w:val="24"/>
                <w:szCs w:val="24"/>
              </w:rPr>
              <w:t>посетит.</w:t>
            </w:r>
          </w:p>
        </w:tc>
        <w:tc>
          <w:tcPr>
            <w:tcW w:w="425" w:type="dxa"/>
            <w:shd w:val="clear" w:color="auto" w:fill="auto"/>
            <w:vAlign w:val="center"/>
          </w:tcPr>
          <w:p w:rsidR="00BC7523" w:rsidRPr="00092681" w:rsidRDefault="00BC7523" w:rsidP="001F2E37">
            <w:pPr>
              <w:ind w:firstLine="0"/>
              <w:jc w:val="center"/>
              <w:rPr>
                <w:sz w:val="24"/>
                <w:szCs w:val="24"/>
              </w:rPr>
            </w:pPr>
            <w:r w:rsidRPr="00092681">
              <w:rPr>
                <w:sz w:val="24"/>
                <w:szCs w:val="24"/>
              </w:rPr>
              <w:t>200</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0,05</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6,0</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4,0</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10</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10</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15</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15</w:t>
            </w:r>
          </w:p>
        </w:tc>
      </w:tr>
      <w:tr w:rsidR="00BC7523" w:rsidRPr="00092681" w:rsidTr="00BF4CAB">
        <w:trPr>
          <w:trHeight w:val="276"/>
        </w:trPr>
        <w:tc>
          <w:tcPr>
            <w:tcW w:w="562" w:type="dxa"/>
            <w:shd w:val="clear" w:color="auto" w:fill="auto"/>
            <w:vAlign w:val="center"/>
          </w:tcPr>
          <w:p w:rsidR="00BC7523" w:rsidRPr="00092681" w:rsidRDefault="00BC7523" w:rsidP="00BC7523">
            <w:pPr>
              <w:ind w:firstLine="0"/>
              <w:jc w:val="center"/>
              <w:rPr>
                <w:sz w:val="24"/>
                <w:szCs w:val="24"/>
              </w:rPr>
            </w:pPr>
            <w:r w:rsidRPr="00092681">
              <w:rPr>
                <w:sz w:val="24"/>
                <w:szCs w:val="24"/>
              </w:rPr>
              <w:t>2.7</w:t>
            </w:r>
          </w:p>
        </w:tc>
        <w:tc>
          <w:tcPr>
            <w:tcW w:w="1673" w:type="dxa"/>
            <w:shd w:val="clear" w:color="auto" w:fill="auto"/>
            <w:vAlign w:val="center"/>
          </w:tcPr>
          <w:p w:rsidR="00BC7523" w:rsidRPr="00092681" w:rsidRDefault="00BC7523" w:rsidP="00970F64">
            <w:pPr>
              <w:ind w:firstLine="0"/>
              <w:rPr>
                <w:sz w:val="24"/>
                <w:szCs w:val="24"/>
              </w:rPr>
            </w:pPr>
            <w:r w:rsidRPr="00092681">
              <w:rPr>
                <w:sz w:val="24"/>
                <w:szCs w:val="24"/>
              </w:rPr>
              <w:t>Плавательный бассейн</w:t>
            </w:r>
          </w:p>
        </w:tc>
        <w:tc>
          <w:tcPr>
            <w:tcW w:w="584" w:type="dxa"/>
            <w:shd w:val="clear" w:color="auto" w:fill="auto"/>
            <w:vAlign w:val="center"/>
          </w:tcPr>
          <w:p w:rsidR="00BC7523" w:rsidRPr="00092681" w:rsidRDefault="00BC7523" w:rsidP="001F2E37">
            <w:pPr>
              <w:ind w:firstLine="0"/>
              <w:jc w:val="center"/>
              <w:rPr>
                <w:sz w:val="24"/>
                <w:szCs w:val="24"/>
              </w:rPr>
            </w:pPr>
          </w:p>
        </w:tc>
        <w:tc>
          <w:tcPr>
            <w:tcW w:w="505"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p>
        </w:tc>
        <w:tc>
          <w:tcPr>
            <w:tcW w:w="589"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01" w:type="dxa"/>
            <w:shd w:val="clear" w:color="auto" w:fill="auto"/>
            <w:vAlign w:val="center"/>
          </w:tcPr>
          <w:p w:rsidR="00BC7523" w:rsidRPr="00092681" w:rsidRDefault="00BC7523" w:rsidP="001F2E37">
            <w:pPr>
              <w:ind w:firstLine="0"/>
              <w:jc w:val="center"/>
              <w:rPr>
                <w:sz w:val="24"/>
                <w:szCs w:val="24"/>
              </w:rPr>
            </w:pPr>
            <w:proofErr w:type="spellStart"/>
            <w:r w:rsidRPr="00092681">
              <w:rPr>
                <w:sz w:val="24"/>
                <w:szCs w:val="24"/>
              </w:rPr>
              <w:t>кв.м</w:t>
            </w:r>
            <w:proofErr w:type="spellEnd"/>
          </w:p>
        </w:tc>
        <w:tc>
          <w:tcPr>
            <w:tcW w:w="425" w:type="dxa"/>
            <w:shd w:val="clear" w:color="auto" w:fill="auto"/>
            <w:vAlign w:val="center"/>
          </w:tcPr>
          <w:p w:rsidR="00BC7523" w:rsidRPr="00092681" w:rsidRDefault="00BC7523" w:rsidP="001F2E37">
            <w:pPr>
              <w:ind w:firstLine="0"/>
              <w:jc w:val="center"/>
              <w:rPr>
                <w:sz w:val="24"/>
                <w:szCs w:val="24"/>
              </w:rPr>
            </w:pPr>
            <w:r w:rsidRPr="00092681">
              <w:rPr>
                <w:sz w:val="24"/>
                <w:szCs w:val="24"/>
              </w:rPr>
              <w:t>800</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10</w:t>
            </w:r>
            <w:r w:rsidR="00C1755B" w:rsidRPr="00092681">
              <w:rPr>
                <w:sz w:val="24"/>
                <w:szCs w:val="24"/>
              </w:rPr>
              <w:t xml:space="preserve"> </w:t>
            </w:r>
            <w:r w:rsidRPr="00092681">
              <w:rPr>
                <w:sz w:val="24"/>
                <w:szCs w:val="24"/>
              </w:rPr>
              <w:t>% от объема</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4</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4</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8</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8</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8</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8</w:t>
            </w:r>
          </w:p>
        </w:tc>
      </w:tr>
      <w:tr w:rsidR="00BC7523" w:rsidRPr="00092681" w:rsidTr="00BF4CAB">
        <w:trPr>
          <w:trHeight w:val="276"/>
        </w:trPr>
        <w:tc>
          <w:tcPr>
            <w:tcW w:w="562" w:type="dxa"/>
            <w:shd w:val="clear" w:color="auto" w:fill="auto"/>
            <w:vAlign w:val="center"/>
          </w:tcPr>
          <w:p w:rsidR="00BC7523" w:rsidRPr="00092681" w:rsidRDefault="00BC7523" w:rsidP="00BC7523">
            <w:pPr>
              <w:ind w:firstLine="0"/>
              <w:jc w:val="center"/>
              <w:rPr>
                <w:sz w:val="24"/>
                <w:szCs w:val="24"/>
              </w:rPr>
            </w:pPr>
            <w:r w:rsidRPr="00092681">
              <w:rPr>
                <w:sz w:val="24"/>
                <w:szCs w:val="24"/>
              </w:rPr>
              <w:t>2.8</w:t>
            </w:r>
          </w:p>
        </w:tc>
        <w:tc>
          <w:tcPr>
            <w:tcW w:w="1673" w:type="dxa"/>
            <w:shd w:val="clear" w:color="auto" w:fill="auto"/>
            <w:vAlign w:val="center"/>
          </w:tcPr>
          <w:p w:rsidR="00BC7523" w:rsidRPr="00092681" w:rsidRDefault="00BC7523" w:rsidP="00970F64">
            <w:pPr>
              <w:ind w:firstLine="0"/>
              <w:rPr>
                <w:sz w:val="24"/>
                <w:szCs w:val="24"/>
              </w:rPr>
            </w:pPr>
            <w:r w:rsidRPr="00092681">
              <w:rPr>
                <w:sz w:val="24"/>
                <w:szCs w:val="24"/>
              </w:rPr>
              <w:t>Спортивные плоскостные сооружения</w:t>
            </w:r>
          </w:p>
        </w:tc>
        <w:tc>
          <w:tcPr>
            <w:tcW w:w="584" w:type="dxa"/>
            <w:shd w:val="clear" w:color="auto" w:fill="auto"/>
            <w:vAlign w:val="center"/>
          </w:tcPr>
          <w:p w:rsidR="00BC7523" w:rsidRPr="00092681" w:rsidRDefault="00BC7523" w:rsidP="001F2E37">
            <w:pPr>
              <w:ind w:firstLine="0"/>
              <w:jc w:val="center"/>
              <w:rPr>
                <w:sz w:val="24"/>
                <w:szCs w:val="24"/>
              </w:rPr>
            </w:pPr>
          </w:p>
        </w:tc>
        <w:tc>
          <w:tcPr>
            <w:tcW w:w="505"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proofErr w:type="spellStart"/>
            <w:r w:rsidRPr="00092681">
              <w:rPr>
                <w:sz w:val="24"/>
                <w:szCs w:val="24"/>
              </w:rPr>
              <w:t>кв.м</w:t>
            </w:r>
            <w:proofErr w:type="spellEnd"/>
          </w:p>
        </w:tc>
        <w:tc>
          <w:tcPr>
            <w:tcW w:w="589" w:type="dxa"/>
            <w:shd w:val="clear" w:color="auto" w:fill="auto"/>
            <w:vAlign w:val="center"/>
          </w:tcPr>
          <w:p w:rsidR="00BC7523" w:rsidRPr="00092681" w:rsidRDefault="00BC7523" w:rsidP="001F2E37">
            <w:pPr>
              <w:ind w:firstLine="0"/>
              <w:jc w:val="center"/>
              <w:rPr>
                <w:sz w:val="24"/>
                <w:szCs w:val="24"/>
              </w:rPr>
            </w:pPr>
            <w:r w:rsidRPr="00092681">
              <w:rPr>
                <w:sz w:val="24"/>
                <w:szCs w:val="24"/>
              </w:rPr>
              <w:t>4300</w:t>
            </w:r>
          </w:p>
        </w:tc>
        <w:tc>
          <w:tcPr>
            <w:tcW w:w="498" w:type="dxa"/>
            <w:shd w:val="clear" w:color="auto" w:fill="auto"/>
            <w:vAlign w:val="center"/>
          </w:tcPr>
          <w:p w:rsidR="00BC7523" w:rsidRPr="00092681" w:rsidRDefault="00BC7523" w:rsidP="001F2E37">
            <w:pPr>
              <w:ind w:firstLine="0"/>
              <w:jc w:val="center"/>
              <w:rPr>
                <w:sz w:val="24"/>
                <w:szCs w:val="24"/>
              </w:rPr>
            </w:pPr>
            <w:r w:rsidRPr="00092681">
              <w:rPr>
                <w:sz w:val="24"/>
                <w:szCs w:val="24"/>
              </w:rPr>
              <w:t>0,0003</w:t>
            </w: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1,29</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1,29</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1,29</w:t>
            </w:r>
          </w:p>
        </w:tc>
        <w:tc>
          <w:tcPr>
            <w:tcW w:w="501" w:type="dxa"/>
            <w:shd w:val="clear" w:color="auto" w:fill="auto"/>
            <w:vAlign w:val="center"/>
          </w:tcPr>
          <w:p w:rsidR="00BC7523" w:rsidRPr="00092681" w:rsidRDefault="00BC7523" w:rsidP="001F2E37">
            <w:pPr>
              <w:ind w:firstLine="0"/>
              <w:jc w:val="center"/>
              <w:rPr>
                <w:sz w:val="24"/>
                <w:szCs w:val="24"/>
              </w:rPr>
            </w:pPr>
            <w:proofErr w:type="spellStart"/>
            <w:r w:rsidRPr="00092681">
              <w:rPr>
                <w:sz w:val="24"/>
                <w:szCs w:val="24"/>
              </w:rPr>
              <w:t>кв.м</w:t>
            </w:r>
            <w:proofErr w:type="spellEnd"/>
          </w:p>
        </w:tc>
        <w:tc>
          <w:tcPr>
            <w:tcW w:w="425" w:type="dxa"/>
            <w:shd w:val="clear" w:color="auto" w:fill="auto"/>
            <w:vAlign w:val="center"/>
          </w:tcPr>
          <w:p w:rsidR="00BC7523" w:rsidRPr="00092681" w:rsidRDefault="00BC7523" w:rsidP="001F2E37">
            <w:pPr>
              <w:ind w:firstLine="0"/>
              <w:jc w:val="center"/>
              <w:rPr>
                <w:sz w:val="24"/>
                <w:szCs w:val="24"/>
              </w:rPr>
            </w:pPr>
            <w:r w:rsidRPr="00092681">
              <w:rPr>
                <w:sz w:val="24"/>
                <w:szCs w:val="24"/>
              </w:rPr>
              <w:t>3800</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0,0003</w:t>
            </w: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1,14</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1,14</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1,14</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2,43</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2,43</w:t>
            </w:r>
          </w:p>
        </w:tc>
      </w:tr>
      <w:tr w:rsidR="00BC7523" w:rsidRPr="00092681" w:rsidTr="00BF4CAB">
        <w:trPr>
          <w:trHeight w:val="276"/>
        </w:trPr>
        <w:tc>
          <w:tcPr>
            <w:tcW w:w="562" w:type="dxa"/>
            <w:shd w:val="clear" w:color="auto" w:fill="auto"/>
            <w:vAlign w:val="center"/>
          </w:tcPr>
          <w:p w:rsidR="00BC7523" w:rsidRPr="00092681" w:rsidRDefault="00BC7523" w:rsidP="00BC7523">
            <w:pPr>
              <w:ind w:firstLine="0"/>
              <w:jc w:val="center"/>
              <w:rPr>
                <w:sz w:val="24"/>
                <w:szCs w:val="24"/>
              </w:rPr>
            </w:pPr>
            <w:r w:rsidRPr="00092681">
              <w:rPr>
                <w:sz w:val="24"/>
                <w:szCs w:val="24"/>
              </w:rPr>
              <w:t>2.9</w:t>
            </w:r>
          </w:p>
        </w:tc>
        <w:tc>
          <w:tcPr>
            <w:tcW w:w="1673" w:type="dxa"/>
            <w:shd w:val="clear" w:color="auto" w:fill="auto"/>
            <w:vAlign w:val="center"/>
          </w:tcPr>
          <w:p w:rsidR="00BC7523" w:rsidRPr="00092681" w:rsidRDefault="00BC7523" w:rsidP="00970F64">
            <w:pPr>
              <w:ind w:firstLine="0"/>
              <w:rPr>
                <w:sz w:val="24"/>
                <w:szCs w:val="24"/>
              </w:rPr>
            </w:pPr>
            <w:r w:rsidRPr="00092681">
              <w:rPr>
                <w:sz w:val="24"/>
                <w:szCs w:val="24"/>
              </w:rPr>
              <w:t>Предприятия торговли</w:t>
            </w:r>
          </w:p>
        </w:tc>
        <w:tc>
          <w:tcPr>
            <w:tcW w:w="584" w:type="dxa"/>
            <w:shd w:val="clear" w:color="auto" w:fill="auto"/>
            <w:vAlign w:val="center"/>
          </w:tcPr>
          <w:p w:rsidR="00BC7523" w:rsidRPr="00092681" w:rsidRDefault="00BC7523" w:rsidP="001F2E37">
            <w:pPr>
              <w:ind w:firstLine="0"/>
              <w:jc w:val="center"/>
              <w:rPr>
                <w:sz w:val="24"/>
                <w:szCs w:val="24"/>
              </w:rPr>
            </w:pPr>
          </w:p>
        </w:tc>
        <w:tc>
          <w:tcPr>
            <w:tcW w:w="505"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r w:rsidRPr="00092681">
              <w:rPr>
                <w:sz w:val="24"/>
                <w:szCs w:val="24"/>
              </w:rPr>
              <w:t>раб.</w:t>
            </w:r>
          </w:p>
        </w:tc>
        <w:tc>
          <w:tcPr>
            <w:tcW w:w="589" w:type="dxa"/>
            <w:shd w:val="clear" w:color="auto" w:fill="auto"/>
            <w:vAlign w:val="center"/>
          </w:tcPr>
          <w:p w:rsidR="00BC7523" w:rsidRPr="00092681" w:rsidRDefault="00BC7523" w:rsidP="001F2E37">
            <w:pPr>
              <w:ind w:firstLine="0"/>
              <w:jc w:val="center"/>
              <w:rPr>
                <w:sz w:val="24"/>
                <w:szCs w:val="24"/>
              </w:rPr>
            </w:pPr>
            <w:r w:rsidRPr="00092681">
              <w:rPr>
                <w:sz w:val="24"/>
                <w:szCs w:val="24"/>
              </w:rPr>
              <w:t>15</w:t>
            </w:r>
          </w:p>
        </w:tc>
        <w:tc>
          <w:tcPr>
            <w:tcW w:w="498" w:type="dxa"/>
            <w:shd w:val="clear" w:color="auto" w:fill="auto"/>
            <w:vAlign w:val="center"/>
          </w:tcPr>
          <w:p w:rsidR="00BC7523" w:rsidRPr="00092681" w:rsidRDefault="00BC7523" w:rsidP="001F2E37">
            <w:pPr>
              <w:ind w:firstLine="0"/>
              <w:jc w:val="center"/>
              <w:rPr>
                <w:sz w:val="24"/>
                <w:szCs w:val="24"/>
              </w:rPr>
            </w:pPr>
            <w:r w:rsidRPr="00092681">
              <w:rPr>
                <w:sz w:val="24"/>
                <w:szCs w:val="24"/>
              </w:rPr>
              <w:t>0,25</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0,975</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2,775</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3,75</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3,75</w:t>
            </w:r>
          </w:p>
        </w:tc>
        <w:tc>
          <w:tcPr>
            <w:tcW w:w="501" w:type="dxa"/>
            <w:shd w:val="clear" w:color="auto" w:fill="auto"/>
            <w:vAlign w:val="center"/>
          </w:tcPr>
          <w:p w:rsidR="00BC7523" w:rsidRPr="00092681" w:rsidRDefault="00BC7523" w:rsidP="001F2E37">
            <w:pPr>
              <w:ind w:firstLine="0"/>
              <w:jc w:val="center"/>
              <w:rPr>
                <w:sz w:val="24"/>
                <w:szCs w:val="24"/>
              </w:rPr>
            </w:pPr>
            <w:r w:rsidRPr="00092681">
              <w:rPr>
                <w:sz w:val="24"/>
                <w:szCs w:val="24"/>
              </w:rPr>
              <w:t>раб.</w:t>
            </w:r>
          </w:p>
        </w:tc>
        <w:tc>
          <w:tcPr>
            <w:tcW w:w="425" w:type="dxa"/>
            <w:shd w:val="clear" w:color="auto" w:fill="auto"/>
            <w:vAlign w:val="center"/>
          </w:tcPr>
          <w:p w:rsidR="00BC7523" w:rsidRPr="00092681" w:rsidRDefault="00BC7523" w:rsidP="001F2E37">
            <w:pPr>
              <w:ind w:firstLine="0"/>
              <w:jc w:val="center"/>
              <w:rPr>
                <w:sz w:val="24"/>
                <w:szCs w:val="24"/>
              </w:rPr>
            </w:pPr>
            <w:r w:rsidRPr="00092681">
              <w:rPr>
                <w:sz w:val="24"/>
                <w:szCs w:val="24"/>
              </w:rPr>
              <w:t>20</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0,25</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1,3</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3,7</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5</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5</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8,75</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8,75</w:t>
            </w:r>
          </w:p>
        </w:tc>
      </w:tr>
      <w:tr w:rsidR="00BC7523" w:rsidRPr="00092681" w:rsidTr="00BF4CAB">
        <w:trPr>
          <w:trHeight w:val="276"/>
        </w:trPr>
        <w:tc>
          <w:tcPr>
            <w:tcW w:w="562" w:type="dxa"/>
            <w:shd w:val="clear" w:color="auto" w:fill="auto"/>
            <w:vAlign w:val="center"/>
          </w:tcPr>
          <w:p w:rsidR="00BC7523" w:rsidRPr="00092681" w:rsidRDefault="00BC7523" w:rsidP="00BC7523">
            <w:pPr>
              <w:ind w:firstLine="0"/>
              <w:jc w:val="center"/>
              <w:rPr>
                <w:sz w:val="24"/>
                <w:szCs w:val="24"/>
              </w:rPr>
            </w:pPr>
            <w:r w:rsidRPr="00092681">
              <w:rPr>
                <w:sz w:val="24"/>
                <w:szCs w:val="24"/>
              </w:rPr>
              <w:t>2.10</w:t>
            </w:r>
          </w:p>
        </w:tc>
        <w:tc>
          <w:tcPr>
            <w:tcW w:w="1673" w:type="dxa"/>
            <w:shd w:val="clear" w:color="auto" w:fill="auto"/>
            <w:vAlign w:val="center"/>
          </w:tcPr>
          <w:p w:rsidR="00BC7523" w:rsidRPr="00092681" w:rsidRDefault="00BC7523" w:rsidP="00970F64">
            <w:pPr>
              <w:ind w:firstLine="0"/>
              <w:rPr>
                <w:sz w:val="24"/>
                <w:szCs w:val="24"/>
              </w:rPr>
            </w:pPr>
            <w:r w:rsidRPr="00092681">
              <w:rPr>
                <w:sz w:val="24"/>
                <w:szCs w:val="24"/>
              </w:rPr>
              <w:t>Предприятия питания ресторанного типа</w:t>
            </w:r>
          </w:p>
        </w:tc>
        <w:tc>
          <w:tcPr>
            <w:tcW w:w="584" w:type="dxa"/>
            <w:shd w:val="clear" w:color="auto" w:fill="auto"/>
            <w:vAlign w:val="center"/>
          </w:tcPr>
          <w:p w:rsidR="00BC7523" w:rsidRPr="00092681" w:rsidRDefault="00BC7523" w:rsidP="001F2E37">
            <w:pPr>
              <w:ind w:firstLine="0"/>
              <w:jc w:val="center"/>
              <w:rPr>
                <w:sz w:val="24"/>
                <w:szCs w:val="24"/>
              </w:rPr>
            </w:pPr>
          </w:p>
        </w:tc>
        <w:tc>
          <w:tcPr>
            <w:tcW w:w="505"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p>
        </w:tc>
        <w:tc>
          <w:tcPr>
            <w:tcW w:w="589"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01" w:type="dxa"/>
            <w:shd w:val="clear" w:color="auto" w:fill="auto"/>
            <w:vAlign w:val="center"/>
          </w:tcPr>
          <w:p w:rsidR="00BC7523" w:rsidRPr="00092681" w:rsidRDefault="00BC7523" w:rsidP="001F2E37">
            <w:pPr>
              <w:ind w:firstLine="0"/>
              <w:jc w:val="center"/>
              <w:rPr>
                <w:sz w:val="24"/>
                <w:szCs w:val="24"/>
              </w:rPr>
            </w:pPr>
            <w:proofErr w:type="spellStart"/>
            <w:r w:rsidRPr="00092681">
              <w:rPr>
                <w:sz w:val="24"/>
                <w:szCs w:val="24"/>
              </w:rPr>
              <w:t>усл</w:t>
            </w:r>
            <w:proofErr w:type="spellEnd"/>
            <w:r w:rsidRPr="00092681">
              <w:rPr>
                <w:sz w:val="24"/>
                <w:szCs w:val="24"/>
              </w:rPr>
              <w:t>. блюдо</w:t>
            </w:r>
          </w:p>
        </w:tc>
        <w:tc>
          <w:tcPr>
            <w:tcW w:w="425" w:type="dxa"/>
            <w:shd w:val="clear" w:color="auto" w:fill="auto"/>
            <w:vAlign w:val="center"/>
          </w:tcPr>
          <w:p w:rsidR="00BC7523" w:rsidRPr="00092681" w:rsidRDefault="00BC7523" w:rsidP="001F2E37">
            <w:pPr>
              <w:ind w:firstLine="0"/>
              <w:jc w:val="center"/>
              <w:rPr>
                <w:sz w:val="24"/>
                <w:szCs w:val="24"/>
              </w:rPr>
            </w:pPr>
            <w:r w:rsidRPr="00092681">
              <w:rPr>
                <w:sz w:val="24"/>
                <w:szCs w:val="24"/>
              </w:rPr>
              <w:t>396</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0,016</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5,026</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1,31</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6,336</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6,336</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6,336</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6,336</w:t>
            </w:r>
          </w:p>
        </w:tc>
      </w:tr>
      <w:tr w:rsidR="00BC7523" w:rsidRPr="00092681" w:rsidTr="00BF4CAB">
        <w:trPr>
          <w:trHeight w:val="276"/>
        </w:trPr>
        <w:tc>
          <w:tcPr>
            <w:tcW w:w="562" w:type="dxa"/>
            <w:shd w:val="clear" w:color="auto" w:fill="auto"/>
            <w:vAlign w:val="center"/>
          </w:tcPr>
          <w:p w:rsidR="00BC7523" w:rsidRPr="00092681" w:rsidRDefault="00BC7523" w:rsidP="00BC7523">
            <w:pPr>
              <w:ind w:firstLine="0"/>
              <w:jc w:val="center"/>
              <w:rPr>
                <w:sz w:val="24"/>
                <w:szCs w:val="24"/>
              </w:rPr>
            </w:pPr>
            <w:r w:rsidRPr="00092681">
              <w:rPr>
                <w:sz w:val="24"/>
                <w:szCs w:val="24"/>
              </w:rPr>
              <w:t>2.11</w:t>
            </w:r>
          </w:p>
        </w:tc>
        <w:tc>
          <w:tcPr>
            <w:tcW w:w="1673" w:type="dxa"/>
            <w:shd w:val="clear" w:color="auto" w:fill="auto"/>
            <w:vAlign w:val="center"/>
          </w:tcPr>
          <w:p w:rsidR="00BC7523" w:rsidRPr="00092681" w:rsidRDefault="00BC7523" w:rsidP="00970F64">
            <w:pPr>
              <w:ind w:firstLine="0"/>
              <w:rPr>
                <w:sz w:val="24"/>
                <w:szCs w:val="24"/>
              </w:rPr>
            </w:pPr>
            <w:r w:rsidRPr="00092681">
              <w:rPr>
                <w:sz w:val="24"/>
                <w:szCs w:val="24"/>
              </w:rPr>
              <w:t>Предприятия питания, работающие на полуфабрикатах</w:t>
            </w:r>
          </w:p>
        </w:tc>
        <w:tc>
          <w:tcPr>
            <w:tcW w:w="584" w:type="dxa"/>
            <w:shd w:val="clear" w:color="auto" w:fill="auto"/>
            <w:vAlign w:val="center"/>
          </w:tcPr>
          <w:p w:rsidR="00BC7523" w:rsidRPr="00092681" w:rsidRDefault="00BC7523" w:rsidP="001F2E37">
            <w:pPr>
              <w:ind w:firstLine="0"/>
              <w:jc w:val="center"/>
              <w:rPr>
                <w:sz w:val="24"/>
                <w:szCs w:val="24"/>
              </w:rPr>
            </w:pPr>
          </w:p>
        </w:tc>
        <w:tc>
          <w:tcPr>
            <w:tcW w:w="505"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r w:rsidRPr="00092681">
              <w:rPr>
                <w:sz w:val="24"/>
                <w:szCs w:val="24"/>
              </w:rPr>
              <w:t>мест.</w:t>
            </w:r>
          </w:p>
        </w:tc>
        <w:tc>
          <w:tcPr>
            <w:tcW w:w="589" w:type="dxa"/>
            <w:shd w:val="clear" w:color="auto" w:fill="auto"/>
            <w:vAlign w:val="center"/>
          </w:tcPr>
          <w:p w:rsidR="00BC7523" w:rsidRPr="00092681" w:rsidRDefault="00BC7523" w:rsidP="001F2E37">
            <w:pPr>
              <w:ind w:firstLine="0"/>
              <w:jc w:val="center"/>
              <w:rPr>
                <w:sz w:val="24"/>
                <w:szCs w:val="24"/>
              </w:rPr>
            </w:pPr>
            <w:r w:rsidRPr="00092681">
              <w:rPr>
                <w:sz w:val="24"/>
                <w:szCs w:val="24"/>
              </w:rPr>
              <w:t>40</w:t>
            </w:r>
          </w:p>
        </w:tc>
        <w:tc>
          <w:tcPr>
            <w:tcW w:w="498" w:type="dxa"/>
            <w:shd w:val="clear" w:color="auto" w:fill="auto"/>
            <w:vAlign w:val="center"/>
          </w:tcPr>
          <w:p w:rsidR="00BC7523" w:rsidRPr="00092681" w:rsidRDefault="00BC7523" w:rsidP="001F2E37">
            <w:pPr>
              <w:ind w:firstLine="0"/>
              <w:jc w:val="center"/>
              <w:rPr>
                <w:sz w:val="24"/>
                <w:szCs w:val="24"/>
              </w:rPr>
            </w:pPr>
            <w:r w:rsidRPr="00092681">
              <w:rPr>
                <w:sz w:val="24"/>
                <w:szCs w:val="24"/>
              </w:rPr>
              <w:t>0,055</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1,1</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1,1</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2,2</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2,2</w:t>
            </w:r>
          </w:p>
        </w:tc>
        <w:tc>
          <w:tcPr>
            <w:tcW w:w="501" w:type="dxa"/>
            <w:shd w:val="clear" w:color="auto" w:fill="auto"/>
            <w:vAlign w:val="center"/>
          </w:tcPr>
          <w:p w:rsidR="00BC7523" w:rsidRPr="00092681" w:rsidRDefault="00BC7523" w:rsidP="001F2E37">
            <w:pPr>
              <w:ind w:firstLine="0"/>
              <w:jc w:val="center"/>
              <w:rPr>
                <w:sz w:val="24"/>
                <w:szCs w:val="24"/>
              </w:rPr>
            </w:pPr>
            <w:r w:rsidRPr="00092681">
              <w:rPr>
                <w:sz w:val="24"/>
                <w:szCs w:val="24"/>
              </w:rPr>
              <w:t>мест.</w:t>
            </w:r>
          </w:p>
        </w:tc>
        <w:tc>
          <w:tcPr>
            <w:tcW w:w="425" w:type="dxa"/>
            <w:shd w:val="clear" w:color="auto" w:fill="auto"/>
            <w:vAlign w:val="center"/>
          </w:tcPr>
          <w:p w:rsidR="00BC7523" w:rsidRPr="00092681" w:rsidRDefault="00BC7523" w:rsidP="001F2E37">
            <w:pPr>
              <w:ind w:firstLine="0"/>
              <w:jc w:val="center"/>
              <w:rPr>
                <w:sz w:val="24"/>
                <w:szCs w:val="24"/>
              </w:rPr>
            </w:pPr>
            <w:r w:rsidRPr="00092681">
              <w:rPr>
                <w:sz w:val="24"/>
                <w:szCs w:val="24"/>
              </w:rPr>
              <w:t>20</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0,055</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0,55</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0,55</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1,1</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1,1</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3,3</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3,3</w:t>
            </w:r>
          </w:p>
        </w:tc>
      </w:tr>
      <w:tr w:rsidR="00BC7523" w:rsidRPr="00092681" w:rsidTr="00BF4CAB">
        <w:trPr>
          <w:trHeight w:val="276"/>
        </w:trPr>
        <w:tc>
          <w:tcPr>
            <w:tcW w:w="562" w:type="dxa"/>
            <w:shd w:val="clear" w:color="auto" w:fill="auto"/>
            <w:vAlign w:val="center"/>
          </w:tcPr>
          <w:p w:rsidR="00BC7523" w:rsidRPr="00092681" w:rsidRDefault="00BC7523" w:rsidP="00BC7523">
            <w:pPr>
              <w:ind w:firstLine="0"/>
              <w:jc w:val="center"/>
              <w:rPr>
                <w:sz w:val="24"/>
                <w:szCs w:val="24"/>
              </w:rPr>
            </w:pPr>
            <w:r w:rsidRPr="00092681">
              <w:rPr>
                <w:sz w:val="24"/>
                <w:szCs w:val="24"/>
              </w:rPr>
              <w:t>2.12</w:t>
            </w:r>
          </w:p>
        </w:tc>
        <w:tc>
          <w:tcPr>
            <w:tcW w:w="1673" w:type="dxa"/>
            <w:shd w:val="clear" w:color="auto" w:fill="auto"/>
            <w:vAlign w:val="center"/>
          </w:tcPr>
          <w:p w:rsidR="00BC7523" w:rsidRPr="00092681" w:rsidRDefault="00BC7523" w:rsidP="00970F64">
            <w:pPr>
              <w:ind w:firstLine="0"/>
              <w:rPr>
                <w:sz w:val="24"/>
                <w:szCs w:val="24"/>
              </w:rPr>
            </w:pPr>
            <w:r w:rsidRPr="00092681">
              <w:rPr>
                <w:sz w:val="24"/>
                <w:szCs w:val="24"/>
              </w:rPr>
              <w:t>Библиотека</w:t>
            </w:r>
          </w:p>
        </w:tc>
        <w:tc>
          <w:tcPr>
            <w:tcW w:w="584" w:type="dxa"/>
            <w:shd w:val="clear" w:color="auto" w:fill="auto"/>
            <w:vAlign w:val="center"/>
          </w:tcPr>
          <w:p w:rsidR="00BC7523" w:rsidRPr="00092681" w:rsidRDefault="00BC7523" w:rsidP="001F2E37">
            <w:pPr>
              <w:ind w:firstLine="0"/>
              <w:jc w:val="center"/>
              <w:rPr>
                <w:sz w:val="24"/>
                <w:szCs w:val="24"/>
              </w:rPr>
            </w:pPr>
          </w:p>
        </w:tc>
        <w:tc>
          <w:tcPr>
            <w:tcW w:w="505"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p>
        </w:tc>
        <w:tc>
          <w:tcPr>
            <w:tcW w:w="589"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01" w:type="dxa"/>
            <w:shd w:val="clear" w:color="auto" w:fill="auto"/>
            <w:vAlign w:val="center"/>
          </w:tcPr>
          <w:p w:rsidR="00BC7523" w:rsidRPr="00092681" w:rsidRDefault="00BC7523" w:rsidP="001F2E37">
            <w:pPr>
              <w:ind w:firstLine="0"/>
              <w:jc w:val="center"/>
              <w:rPr>
                <w:sz w:val="24"/>
                <w:szCs w:val="24"/>
              </w:rPr>
            </w:pPr>
            <w:r w:rsidRPr="00092681">
              <w:rPr>
                <w:sz w:val="24"/>
                <w:szCs w:val="24"/>
              </w:rPr>
              <w:t>раб.</w:t>
            </w:r>
          </w:p>
        </w:tc>
        <w:tc>
          <w:tcPr>
            <w:tcW w:w="425" w:type="dxa"/>
            <w:shd w:val="clear" w:color="auto" w:fill="auto"/>
            <w:vAlign w:val="center"/>
          </w:tcPr>
          <w:p w:rsidR="00BC7523" w:rsidRPr="00092681" w:rsidRDefault="00BC7523" w:rsidP="001F2E37">
            <w:pPr>
              <w:ind w:firstLine="0"/>
              <w:jc w:val="center"/>
              <w:rPr>
                <w:sz w:val="24"/>
                <w:szCs w:val="24"/>
              </w:rPr>
            </w:pPr>
            <w:r w:rsidRPr="00092681">
              <w:rPr>
                <w:sz w:val="24"/>
                <w:szCs w:val="24"/>
              </w:rPr>
              <w:t>4</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0,012</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0,02</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0,028</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0,048</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0,048</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0,048</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0,048</w:t>
            </w:r>
          </w:p>
        </w:tc>
      </w:tr>
      <w:tr w:rsidR="00BC7523" w:rsidRPr="00092681" w:rsidTr="00BF4CAB">
        <w:trPr>
          <w:trHeight w:val="276"/>
        </w:trPr>
        <w:tc>
          <w:tcPr>
            <w:tcW w:w="562" w:type="dxa"/>
            <w:shd w:val="clear" w:color="auto" w:fill="auto"/>
            <w:vAlign w:val="center"/>
          </w:tcPr>
          <w:p w:rsidR="00BC7523" w:rsidRPr="00092681" w:rsidRDefault="00BC7523" w:rsidP="00BC7523">
            <w:pPr>
              <w:ind w:firstLine="0"/>
              <w:jc w:val="center"/>
              <w:rPr>
                <w:sz w:val="24"/>
                <w:szCs w:val="24"/>
              </w:rPr>
            </w:pPr>
            <w:r w:rsidRPr="00092681">
              <w:rPr>
                <w:sz w:val="24"/>
                <w:szCs w:val="24"/>
              </w:rPr>
              <w:t>2.13</w:t>
            </w:r>
          </w:p>
        </w:tc>
        <w:tc>
          <w:tcPr>
            <w:tcW w:w="1673" w:type="dxa"/>
            <w:shd w:val="clear" w:color="auto" w:fill="auto"/>
            <w:vAlign w:val="center"/>
          </w:tcPr>
          <w:p w:rsidR="00BC7523" w:rsidRPr="00092681" w:rsidRDefault="00BC7523" w:rsidP="00970F64">
            <w:pPr>
              <w:ind w:firstLine="0"/>
              <w:rPr>
                <w:sz w:val="24"/>
                <w:szCs w:val="24"/>
              </w:rPr>
            </w:pPr>
            <w:r w:rsidRPr="00092681">
              <w:rPr>
                <w:sz w:val="24"/>
                <w:szCs w:val="24"/>
              </w:rPr>
              <w:t>Дом культуры</w:t>
            </w:r>
          </w:p>
        </w:tc>
        <w:tc>
          <w:tcPr>
            <w:tcW w:w="584" w:type="dxa"/>
            <w:shd w:val="clear" w:color="auto" w:fill="auto"/>
            <w:vAlign w:val="center"/>
          </w:tcPr>
          <w:p w:rsidR="00BC7523" w:rsidRPr="00092681" w:rsidRDefault="00BC7523" w:rsidP="001F2E37">
            <w:pPr>
              <w:ind w:firstLine="0"/>
              <w:jc w:val="center"/>
              <w:rPr>
                <w:sz w:val="24"/>
                <w:szCs w:val="24"/>
              </w:rPr>
            </w:pPr>
          </w:p>
        </w:tc>
        <w:tc>
          <w:tcPr>
            <w:tcW w:w="505"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p>
        </w:tc>
        <w:tc>
          <w:tcPr>
            <w:tcW w:w="589"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01" w:type="dxa"/>
            <w:shd w:val="clear" w:color="auto" w:fill="auto"/>
            <w:vAlign w:val="center"/>
          </w:tcPr>
          <w:p w:rsidR="00BC7523" w:rsidRPr="00092681" w:rsidRDefault="00BC7523" w:rsidP="001F2E37">
            <w:pPr>
              <w:ind w:firstLine="0"/>
              <w:jc w:val="center"/>
              <w:rPr>
                <w:sz w:val="24"/>
                <w:szCs w:val="24"/>
              </w:rPr>
            </w:pPr>
            <w:r w:rsidRPr="00092681">
              <w:rPr>
                <w:sz w:val="24"/>
                <w:szCs w:val="24"/>
              </w:rPr>
              <w:t>посетит.</w:t>
            </w:r>
          </w:p>
        </w:tc>
        <w:tc>
          <w:tcPr>
            <w:tcW w:w="425" w:type="dxa"/>
            <w:shd w:val="clear" w:color="auto" w:fill="auto"/>
            <w:vAlign w:val="center"/>
          </w:tcPr>
          <w:p w:rsidR="00BC7523" w:rsidRPr="00092681" w:rsidRDefault="00BC7523" w:rsidP="001F2E37">
            <w:pPr>
              <w:ind w:firstLine="0"/>
              <w:jc w:val="center"/>
              <w:rPr>
                <w:sz w:val="24"/>
                <w:szCs w:val="24"/>
              </w:rPr>
            </w:pPr>
            <w:r w:rsidRPr="00092681">
              <w:rPr>
                <w:sz w:val="24"/>
                <w:szCs w:val="24"/>
              </w:rPr>
              <w:t>500</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0,01</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2,5</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2,5</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5</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5</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5</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5</w:t>
            </w:r>
          </w:p>
        </w:tc>
      </w:tr>
      <w:tr w:rsidR="00BC7523" w:rsidRPr="00092681" w:rsidTr="00BF4CAB">
        <w:trPr>
          <w:trHeight w:val="276"/>
        </w:trPr>
        <w:tc>
          <w:tcPr>
            <w:tcW w:w="562" w:type="dxa"/>
            <w:shd w:val="clear" w:color="auto" w:fill="auto"/>
            <w:vAlign w:val="center"/>
          </w:tcPr>
          <w:p w:rsidR="00BC7523" w:rsidRPr="00092681" w:rsidRDefault="00BC7523" w:rsidP="00BC7523">
            <w:pPr>
              <w:ind w:firstLine="0"/>
              <w:jc w:val="center"/>
              <w:rPr>
                <w:sz w:val="24"/>
                <w:szCs w:val="24"/>
              </w:rPr>
            </w:pPr>
            <w:r w:rsidRPr="00092681">
              <w:rPr>
                <w:sz w:val="24"/>
                <w:szCs w:val="24"/>
              </w:rPr>
              <w:lastRenderedPageBreak/>
              <w:t>2.14</w:t>
            </w:r>
          </w:p>
        </w:tc>
        <w:tc>
          <w:tcPr>
            <w:tcW w:w="1673" w:type="dxa"/>
            <w:shd w:val="clear" w:color="auto" w:fill="auto"/>
            <w:vAlign w:val="center"/>
          </w:tcPr>
          <w:p w:rsidR="00BC7523" w:rsidRPr="00092681" w:rsidRDefault="00BC7523" w:rsidP="00970F64">
            <w:pPr>
              <w:ind w:firstLine="0"/>
              <w:rPr>
                <w:sz w:val="24"/>
                <w:szCs w:val="24"/>
              </w:rPr>
            </w:pPr>
            <w:r w:rsidRPr="00092681">
              <w:rPr>
                <w:sz w:val="24"/>
                <w:szCs w:val="24"/>
              </w:rPr>
              <w:t>Кинотеатр</w:t>
            </w:r>
          </w:p>
        </w:tc>
        <w:tc>
          <w:tcPr>
            <w:tcW w:w="584" w:type="dxa"/>
            <w:shd w:val="clear" w:color="auto" w:fill="auto"/>
            <w:vAlign w:val="center"/>
          </w:tcPr>
          <w:p w:rsidR="00BC7523" w:rsidRPr="00092681" w:rsidRDefault="00BC7523" w:rsidP="001F2E37">
            <w:pPr>
              <w:ind w:firstLine="0"/>
              <w:jc w:val="center"/>
              <w:rPr>
                <w:sz w:val="24"/>
                <w:szCs w:val="24"/>
              </w:rPr>
            </w:pPr>
          </w:p>
        </w:tc>
        <w:tc>
          <w:tcPr>
            <w:tcW w:w="505"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p>
        </w:tc>
        <w:tc>
          <w:tcPr>
            <w:tcW w:w="589"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01" w:type="dxa"/>
            <w:shd w:val="clear" w:color="auto" w:fill="auto"/>
            <w:vAlign w:val="center"/>
          </w:tcPr>
          <w:p w:rsidR="00BC7523" w:rsidRPr="00092681" w:rsidRDefault="00BC7523" w:rsidP="001F2E37">
            <w:pPr>
              <w:ind w:firstLine="0"/>
              <w:jc w:val="center"/>
              <w:rPr>
                <w:sz w:val="24"/>
                <w:szCs w:val="24"/>
              </w:rPr>
            </w:pPr>
            <w:r w:rsidRPr="00092681">
              <w:rPr>
                <w:sz w:val="24"/>
                <w:szCs w:val="24"/>
              </w:rPr>
              <w:t>мест</w:t>
            </w:r>
          </w:p>
        </w:tc>
        <w:tc>
          <w:tcPr>
            <w:tcW w:w="425" w:type="dxa"/>
            <w:shd w:val="clear" w:color="auto" w:fill="auto"/>
            <w:vAlign w:val="center"/>
          </w:tcPr>
          <w:p w:rsidR="00BC7523" w:rsidRPr="00092681" w:rsidRDefault="00BC7523" w:rsidP="001F2E37">
            <w:pPr>
              <w:ind w:firstLine="0"/>
              <w:jc w:val="center"/>
              <w:rPr>
                <w:sz w:val="24"/>
                <w:szCs w:val="24"/>
              </w:rPr>
            </w:pPr>
            <w:r w:rsidRPr="00092681">
              <w:rPr>
                <w:sz w:val="24"/>
                <w:szCs w:val="24"/>
              </w:rPr>
              <w:t>500</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0,05</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15</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10</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25</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25</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25</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25</w:t>
            </w:r>
          </w:p>
        </w:tc>
      </w:tr>
      <w:tr w:rsidR="00BC7523" w:rsidRPr="00092681" w:rsidTr="00BF4CAB">
        <w:trPr>
          <w:trHeight w:val="276"/>
        </w:trPr>
        <w:tc>
          <w:tcPr>
            <w:tcW w:w="562" w:type="dxa"/>
            <w:shd w:val="clear" w:color="auto" w:fill="auto"/>
            <w:vAlign w:val="center"/>
          </w:tcPr>
          <w:p w:rsidR="00BC7523" w:rsidRPr="00092681" w:rsidRDefault="00BC7523" w:rsidP="00BC7523">
            <w:pPr>
              <w:ind w:firstLine="0"/>
              <w:jc w:val="center"/>
              <w:rPr>
                <w:sz w:val="24"/>
                <w:szCs w:val="24"/>
              </w:rPr>
            </w:pPr>
            <w:r w:rsidRPr="00092681">
              <w:rPr>
                <w:sz w:val="24"/>
                <w:szCs w:val="24"/>
              </w:rPr>
              <w:t>2.15</w:t>
            </w:r>
          </w:p>
        </w:tc>
        <w:tc>
          <w:tcPr>
            <w:tcW w:w="1673" w:type="dxa"/>
            <w:shd w:val="clear" w:color="auto" w:fill="auto"/>
            <w:vAlign w:val="center"/>
          </w:tcPr>
          <w:p w:rsidR="00BC7523" w:rsidRPr="00092681" w:rsidRDefault="00BC7523" w:rsidP="00970F64">
            <w:pPr>
              <w:ind w:firstLine="0"/>
              <w:rPr>
                <w:sz w:val="24"/>
                <w:szCs w:val="24"/>
              </w:rPr>
            </w:pPr>
            <w:r w:rsidRPr="00092681">
              <w:rPr>
                <w:sz w:val="24"/>
                <w:szCs w:val="24"/>
              </w:rPr>
              <w:t>Школа искусств</w:t>
            </w:r>
          </w:p>
        </w:tc>
        <w:tc>
          <w:tcPr>
            <w:tcW w:w="584" w:type="dxa"/>
            <w:shd w:val="clear" w:color="auto" w:fill="auto"/>
            <w:vAlign w:val="center"/>
          </w:tcPr>
          <w:p w:rsidR="00BC7523" w:rsidRPr="00092681" w:rsidRDefault="00BC7523" w:rsidP="001F2E37">
            <w:pPr>
              <w:ind w:firstLine="0"/>
              <w:jc w:val="center"/>
              <w:rPr>
                <w:sz w:val="24"/>
                <w:szCs w:val="24"/>
              </w:rPr>
            </w:pPr>
          </w:p>
        </w:tc>
        <w:tc>
          <w:tcPr>
            <w:tcW w:w="505"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p>
        </w:tc>
        <w:tc>
          <w:tcPr>
            <w:tcW w:w="589"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01" w:type="dxa"/>
            <w:shd w:val="clear" w:color="auto" w:fill="auto"/>
            <w:vAlign w:val="center"/>
          </w:tcPr>
          <w:p w:rsidR="00BC7523" w:rsidRPr="00092681" w:rsidRDefault="00BC7523" w:rsidP="001F2E37">
            <w:pPr>
              <w:ind w:firstLine="0"/>
              <w:jc w:val="center"/>
              <w:rPr>
                <w:sz w:val="24"/>
                <w:szCs w:val="24"/>
              </w:rPr>
            </w:pPr>
            <w:r w:rsidRPr="00092681">
              <w:rPr>
                <w:sz w:val="24"/>
                <w:szCs w:val="24"/>
              </w:rPr>
              <w:t>раб.</w:t>
            </w:r>
          </w:p>
        </w:tc>
        <w:tc>
          <w:tcPr>
            <w:tcW w:w="425" w:type="dxa"/>
            <w:shd w:val="clear" w:color="auto" w:fill="auto"/>
            <w:vAlign w:val="center"/>
          </w:tcPr>
          <w:p w:rsidR="00BC7523" w:rsidRPr="00092681" w:rsidRDefault="00BC7523" w:rsidP="001F2E37">
            <w:pPr>
              <w:ind w:firstLine="0"/>
              <w:jc w:val="center"/>
              <w:rPr>
                <w:sz w:val="24"/>
                <w:szCs w:val="24"/>
              </w:rPr>
            </w:pPr>
            <w:r w:rsidRPr="00092681">
              <w:rPr>
                <w:sz w:val="24"/>
                <w:szCs w:val="24"/>
              </w:rPr>
              <w:t>8</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0,012</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0,04</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0,056</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0,096</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0,096</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0,096</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0,096</w:t>
            </w:r>
          </w:p>
        </w:tc>
      </w:tr>
      <w:tr w:rsidR="00BC7523" w:rsidRPr="00092681" w:rsidTr="00BF4CAB">
        <w:trPr>
          <w:trHeight w:val="276"/>
        </w:trPr>
        <w:tc>
          <w:tcPr>
            <w:tcW w:w="562" w:type="dxa"/>
            <w:shd w:val="clear" w:color="auto" w:fill="auto"/>
            <w:vAlign w:val="center"/>
          </w:tcPr>
          <w:p w:rsidR="00BC7523" w:rsidRPr="00092681" w:rsidRDefault="00BC7523" w:rsidP="00BC7523">
            <w:pPr>
              <w:ind w:firstLine="0"/>
              <w:jc w:val="center"/>
              <w:rPr>
                <w:sz w:val="24"/>
                <w:szCs w:val="24"/>
              </w:rPr>
            </w:pPr>
            <w:r w:rsidRPr="00092681">
              <w:rPr>
                <w:sz w:val="24"/>
                <w:szCs w:val="24"/>
              </w:rPr>
              <w:t>2.16</w:t>
            </w:r>
          </w:p>
        </w:tc>
        <w:tc>
          <w:tcPr>
            <w:tcW w:w="1673" w:type="dxa"/>
            <w:shd w:val="clear" w:color="auto" w:fill="auto"/>
            <w:vAlign w:val="center"/>
          </w:tcPr>
          <w:p w:rsidR="00BC7523" w:rsidRPr="00092681" w:rsidRDefault="00BC7523" w:rsidP="00970F64">
            <w:pPr>
              <w:ind w:firstLine="0"/>
              <w:rPr>
                <w:sz w:val="24"/>
                <w:szCs w:val="24"/>
              </w:rPr>
            </w:pPr>
            <w:r w:rsidRPr="00092681">
              <w:rPr>
                <w:sz w:val="24"/>
                <w:szCs w:val="24"/>
              </w:rPr>
              <w:t>Культовое сооружение</w:t>
            </w:r>
          </w:p>
        </w:tc>
        <w:tc>
          <w:tcPr>
            <w:tcW w:w="584" w:type="dxa"/>
            <w:shd w:val="clear" w:color="auto" w:fill="auto"/>
            <w:vAlign w:val="center"/>
          </w:tcPr>
          <w:p w:rsidR="00BC7523" w:rsidRPr="00092681" w:rsidRDefault="00BC7523" w:rsidP="001F2E37">
            <w:pPr>
              <w:ind w:firstLine="0"/>
              <w:jc w:val="center"/>
              <w:rPr>
                <w:sz w:val="24"/>
                <w:szCs w:val="24"/>
              </w:rPr>
            </w:pPr>
          </w:p>
        </w:tc>
        <w:tc>
          <w:tcPr>
            <w:tcW w:w="505"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p>
        </w:tc>
        <w:tc>
          <w:tcPr>
            <w:tcW w:w="589"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01" w:type="dxa"/>
            <w:shd w:val="clear" w:color="auto" w:fill="auto"/>
            <w:vAlign w:val="center"/>
          </w:tcPr>
          <w:p w:rsidR="00BC7523" w:rsidRPr="00092681" w:rsidRDefault="00BC7523" w:rsidP="001F2E37">
            <w:pPr>
              <w:ind w:firstLine="0"/>
              <w:jc w:val="center"/>
              <w:rPr>
                <w:sz w:val="24"/>
                <w:szCs w:val="24"/>
              </w:rPr>
            </w:pPr>
            <w:r w:rsidRPr="00092681">
              <w:rPr>
                <w:sz w:val="24"/>
                <w:szCs w:val="24"/>
              </w:rPr>
              <w:t>объект</w:t>
            </w:r>
          </w:p>
        </w:tc>
        <w:tc>
          <w:tcPr>
            <w:tcW w:w="425" w:type="dxa"/>
            <w:shd w:val="clear" w:color="auto" w:fill="auto"/>
            <w:vAlign w:val="center"/>
          </w:tcPr>
          <w:p w:rsidR="00BC7523" w:rsidRPr="00092681" w:rsidRDefault="00BC7523" w:rsidP="001F2E37">
            <w:pPr>
              <w:ind w:firstLine="0"/>
              <w:jc w:val="center"/>
              <w:rPr>
                <w:sz w:val="24"/>
                <w:szCs w:val="24"/>
              </w:rPr>
            </w:pPr>
            <w:r w:rsidRPr="00092681">
              <w:rPr>
                <w:sz w:val="24"/>
                <w:szCs w:val="24"/>
              </w:rPr>
              <w:t>1</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0,012</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0,005</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0,007</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0,012</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0,012</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0,012</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0,012</w:t>
            </w:r>
          </w:p>
        </w:tc>
      </w:tr>
      <w:tr w:rsidR="00BC7523" w:rsidRPr="00092681" w:rsidTr="00BF4CAB">
        <w:trPr>
          <w:trHeight w:val="276"/>
        </w:trPr>
        <w:tc>
          <w:tcPr>
            <w:tcW w:w="562" w:type="dxa"/>
            <w:shd w:val="clear" w:color="auto" w:fill="auto"/>
            <w:vAlign w:val="center"/>
          </w:tcPr>
          <w:p w:rsidR="00BC7523" w:rsidRPr="00092681" w:rsidRDefault="00BC7523" w:rsidP="00BC7523">
            <w:pPr>
              <w:ind w:firstLine="0"/>
              <w:jc w:val="center"/>
              <w:rPr>
                <w:sz w:val="24"/>
                <w:szCs w:val="24"/>
              </w:rPr>
            </w:pPr>
            <w:r w:rsidRPr="00092681">
              <w:rPr>
                <w:sz w:val="24"/>
                <w:szCs w:val="24"/>
              </w:rPr>
              <w:t>2.17</w:t>
            </w:r>
          </w:p>
        </w:tc>
        <w:tc>
          <w:tcPr>
            <w:tcW w:w="1673" w:type="dxa"/>
            <w:shd w:val="clear" w:color="auto" w:fill="auto"/>
            <w:vAlign w:val="center"/>
          </w:tcPr>
          <w:p w:rsidR="00BC7523" w:rsidRPr="00092681" w:rsidRDefault="00BC7523" w:rsidP="00970F64">
            <w:pPr>
              <w:ind w:firstLine="0"/>
              <w:rPr>
                <w:sz w:val="24"/>
                <w:szCs w:val="24"/>
              </w:rPr>
            </w:pPr>
            <w:r w:rsidRPr="00092681">
              <w:rPr>
                <w:sz w:val="24"/>
                <w:szCs w:val="24"/>
              </w:rPr>
              <w:t>Дом молодежи</w:t>
            </w:r>
          </w:p>
        </w:tc>
        <w:tc>
          <w:tcPr>
            <w:tcW w:w="584" w:type="dxa"/>
            <w:shd w:val="clear" w:color="auto" w:fill="auto"/>
            <w:vAlign w:val="center"/>
          </w:tcPr>
          <w:p w:rsidR="00BC7523" w:rsidRPr="00092681" w:rsidRDefault="00BC7523" w:rsidP="001F2E37">
            <w:pPr>
              <w:ind w:firstLine="0"/>
              <w:jc w:val="center"/>
              <w:rPr>
                <w:sz w:val="24"/>
                <w:szCs w:val="24"/>
              </w:rPr>
            </w:pPr>
          </w:p>
        </w:tc>
        <w:tc>
          <w:tcPr>
            <w:tcW w:w="505"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r w:rsidRPr="00092681">
              <w:rPr>
                <w:sz w:val="24"/>
                <w:szCs w:val="24"/>
              </w:rPr>
              <w:t>посетит.</w:t>
            </w:r>
          </w:p>
        </w:tc>
        <w:tc>
          <w:tcPr>
            <w:tcW w:w="589" w:type="dxa"/>
            <w:shd w:val="clear" w:color="auto" w:fill="auto"/>
            <w:vAlign w:val="center"/>
          </w:tcPr>
          <w:p w:rsidR="00BC7523" w:rsidRPr="00092681" w:rsidRDefault="00BC7523" w:rsidP="001F2E37">
            <w:pPr>
              <w:ind w:firstLine="0"/>
              <w:jc w:val="center"/>
              <w:rPr>
                <w:sz w:val="24"/>
                <w:szCs w:val="24"/>
              </w:rPr>
            </w:pPr>
            <w:r w:rsidRPr="00092681">
              <w:rPr>
                <w:sz w:val="24"/>
                <w:szCs w:val="24"/>
              </w:rPr>
              <w:t>200</w:t>
            </w:r>
          </w:p>
        </w:tc>
        <w:tc>
          <w:tcPr>
            <w:tcW w:w="498" w:type="dxa"/>
            <w:shd w:val="clear" w:color="auto" w:fill="auto"/>
            <w:vAlign w:val="center"/>
          </w:tcPr>
          <w:p w:rsidR="00BC7523" w:rsidRPr="00092681" w:rsidRDefault="00BC7523" w:rsidP="001F2E37">
            <w:pPr>
              <w:ind w:firstLine="0"/>
              <w:jc w:val="center"/>
              <w:rPr>
                <w:sz w:val="24"/>
                <w:szCs w:val="24"/>
              </w:rPr>
            </w:pPr>
            <w:r w:rsidRPr="00092681">
              <w:rPr>
                <w:sz w:val="24"/>
                <w:szCs w:val="24"/>
              </w:rPr>
              <w:t>0,01</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1</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1</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2</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2</w:t>
            </w:r>
          </w:p>
        </w:tc>
        <w:tc>
          <w:tcPr>
            <w:tcW w:w="501" w:type="dxa"/>
            <w:shd w:val="clear" w:color="auto" w:fill="auto"/>
            <w:vAlign w:val="center"/>
          </w:tcPr>
          <w:p w:rsidR="00BC7523" w:rsidRPr="00092681" w:rsidRDefault="00BC7523" w:rsidP="001F2E37">
            <w:pPr>
              <w:ind w:firstLine="0"/>
              <w:jc w:val="center"/>
              <w:rPr>
                <w:sz w:val="24"/>
                <w:szCs w:val="24"/>
              </w:rPr>
            </w:pPr>
          </w:p>
        </w:tc>
        <w:tc>
          <w:tcPr>
            <w:tcW w:w="425"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2</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2</w:t>
            </w:r>
          </w:p>
        </w:tc>
      </w:tr>
      <w:tr w:rsidR="00BC7523" w:rsidRPr="00092681" w:rsidTr="00BF4CAB">
        <w:trPr>
          <w:trHeight w:val="276"/>
        </w:trPr>
        <w:tc>
          <w:tcPr>
            <w:tcW w:w="562" w:type="dxa"/>
            <w:shd w:val="clear" w:color="auto" w:fill="auto"/>
            <w:vAlign w:val="center"/>
          </w:tcPr>
          <w:p w:rsidR="00BC7523" w:rsidRPr="00092681" w:rsidRDefault="00BC7523" w:rsidP="00BC7523">
            <w:pPr>
              <w:ind w:firstLine="0"/>
              <w:jc w:val="center"/>
              <w:rPr>
                <w:sz w:val="24"/>
                <w:szCs w:val="24"/>
              </w:rPr>
            </w:pPr>
            <w:r w:rsidRPr="00092681">
              <w:rPr>
                <w:sz w:val="24"/>
                <w:szCs w:val="24"/>
              </w:rPr>
              <w:t>2.18</w:t>
            </w:r>
          </w:p>
        </w:tc>
        <w:tc>
          <w:tcPr>
            <w:tcW w:w="1673" w:type="dxa"/>
            <w:shd w:val="clear" w:color="auto" w:fill="auto"/>
            <w:vAlign w:val="center"/>
          </w:tcPr>
          <w:p w:rsidR="00BC7523" w:rsidRPr="00092681" w:rsidRDefault="00BC7523" w:rsidP="00970F64">
            <w:pPr>
              <w:ind w:firstLine="0"/>
              <w:rPr>
                <w:sz w:val="24"/>
                <w:szCs w:val="24"/>
              </w:rPr>
            </w:pPr>
            <w:r w:rsidRPr="00092681">
              <w:rPr>
                <w:sz w:val="24"/>
                <w:szCs w:val="24"/>
              </w:rPr>
              <w:t>Здание администрации</w:t>
            </w:r>
          </w:p>
        </w:tc>
        <w:tc>
          <w:tcPr>
            <w:tcW w:w="584" w:type="dxa"/>
            <w:shd w:val="clear" w:color="auto" w:fill="auto"/>
            <w:vAlign w:val="center"/>
          </w:tcPr>
          <w:p w:rsidR="00BC7523" w:rsidRPr="00092681" w:rsidRDefault="00BC7523" w:rsidP="001F2E37">
            <w:pPr>
              <w:ind w:firstLine="0"/>
              <w:jc w:val="center"/>
              <w:rPr>
                <w:sz w:val="24"/>
                <w:szCs w:val="24"/>
              </w:rPr>
            </w:pPr>
          </w:p>
        </w:tc>
        <w:tc>
          <w:tcPr>
            <w:tcW w:w="505"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r w:rsidRPr="00092681">
              <w:rPr>
                <w:sz w:val="24"/>
                <w:szCs w:val="24"/>
              </w:rPr>
              <w:t>раб.</w:t>
            </w:r>
          </w:p>
        </w:tc>
        <w:tc>
          <w:tcPr>
            <w:tcW w:w="589" w:type="dxa"/>
            <w:shd w:val="clear" w:color="auto" w:fill="auto"/>
            <w:vAlign w:val="center"/>
          </w:tcPr>
          <w:p w:rsidR="00BC7523" w:rsidRPr="00092681" w:rsidRDefault="00BC7523" w:rsidP="001F2E37">
            <w:pPr>
              <w:ind w:firstLine="0"/>
              <w:jc w:val="center"/>
              <w:rPr>
                <w:sz w:val="24"/>
                <w:szCs w:val="24"/>
              </w:rPr>
            </w:pPr>
            <w:r w:rsidRPr="00092681">
              <w:rPr>
                <w:sz w:val="24"/>
                <w:szCs w:val="24"/>
              </w:rPr>
              <w:t>25</w:t>
            </w:r>
          </w:p>
        </w:tc>
        <w:tc>
          <w:tcPr>
            <w:tcW w:w="498" w:type="dxa"/>
            <w:shd w:val="clear" w:color="auto" w:fill="auto"/>
            <w:vAlign w:val="center"/>
          </w:tcPr>
          <w:p w:rsidR="00BC7523" w:rsidRPr="00092681" w:rsidRDefault="00BC7523" w:rsidP="001F2E37">
            <w:pPr>
              <w:ind w:firstLine="0"/>
              <w:jc w:val="center"/>
              <w:rPr>
                <w:sz w:val="24"/>
                <w:szCs w:val="24"/>
              </w:rPr>
            </w:pPr>
            <w:r w:rsidRPr="00092681">
              <w:rPr>
                <w:sz w:val="24"/>
                <w:szCs w:val="24"/>
              </w:rPr>
              <w:t>0,012</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0,125</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0,175</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0,3</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0,3</w:t>
            </w:r>
          </w:p>
        </w:tc>
        <w:tc>
          <w:tcPr>
            <w:tcW w:w="501" w:type="dxa"/>
            <w:shd w:val="clear" w:color="auto" w:fill="auto"/>
            <w:vAlign w:val="center"/>
          </w:tcPr>
          <w:p w:rsidR="00BC7523" w:rsidRPr="00092681" w:rsidRDefault="00BC7523" w:rsidP="001F2E37">
            <w:pPr>
              <w:ind w:firstLine="0"/>
              <w:jc w:val="center"/>
              <w:rPr>
                <w:sz w:val="24"/>
                <w:szCs w:val="24"/>
              </w:rPr>
            </w:pPr>
          </w:p>
        </w:tc>
        <w:tc>
          <w:tcPr>
            <w:tcW w:w="425"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0,3</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0,3</w:t>
            </w:r>
          </w:p>
        </w:tc>
      </w:tr>
      <w:tr w:rsidR="00BC7523" w:rsidRPr="00092681" w:rsidTr="00BF4CAB">
        <w:trPr>
          <w:trHeight w:val="276"/>
        </w:trPr>
        <w:tc>
          <w:tcPr>
            <w:tcW w:w="562" w:type="dxa"/>
            <w:shd w:val="clear" w:color="auto" w:fill="auto"/>
            <w:vAlign w:val="center"/>
          </w:tcPr>
          <w:p w:rsidR="00BC7523" w:rsidRPr="00092681" w:rsidRDefault="00BC7523" w:rsidP="00BC7523">
            <w:pPr>
              <w:ind w:firstLine="0"/>
              <w:jc w:val="center"/>
              <w:rPr>
                <w:sz w:val="24"/>
                <w:szCs w:val="24"/>
              </w:rPr>
            </w:pPr>
            <w:r w:rsidRPr="00092681">
              <w:rPr>
                <w:sz w:val="24"/>
                <w:szCs w:val="24"/>
              </w:rPr>
              <w:t>2.19</w:t>
            </w:r>
          </w:p>
        </w:tc>
        <w:tc>
          <w:tcPr>
            <w:tcW w:w="1673" w:type="dxa"/>
            <w:shd w:val="clear" w:color="auto" w:fill="auto"/>
            <w:vAlign w:val="center"/>
          </w:tcPr>
          <w:p w:rsidR="00BC7523" w:rsidRPr="00092681" w:rsidRDefault="00BC7523" w:rsidP="00970F64">
            <w:pPr>
              <w:ind w:firstLine="0"/>
              <w:rPr>
                <w:sz w:val="24"/>
                <w:szCs w:val="24"/>
              </w:rPr>
            </w:pPr>
            <w:r w:rsidRPr="00092681">
              <w:rPr>
                <w:sz w:val="24"/>
                <w:szCs w:val="24"/>
              </w:rPr>
              <w:t>Отделение банка</w:t>
            </w:r>
          </w:p>
        </w:tc>
        <w:tc>
          <w:tcPr>
            <w:tcW w:w="584" w:type="dxa"/>
            <w:shd w:val="clear" w:color="auto" w:fill="auto"/>
            <w:vAlign w:val="center"/>
          </w:tcPr>
          <w:p w:rsidR="00BC7523" w:rsidRPr="00092681" w:rsidRDefault="00BC7523" w:rsidP="001F2E37">
            <w:pPr>
              <w:ind w:firstLine="0"/>
              <w:jc w:val="center"/>
              <w:rPr>
                <w:sz w:val="24"/>
                <w:szCs w:val="24"/>
              </w:rPr>
            </w:pPr>
          </w:p>
        </w:tc>
        <w:tc>
          <w:tcPr>
            <w:tcW w:w="505"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r w:rsidRPr="00092681">
              <w:rPr>
                <w:sz w:val="24"/>
                <w:szCs w:val="24"/>
              </w:rPr>
              <w:t>раб.</w:t>
            </w:r>
          </w:p>
        </w:tc>
        <w:tc>
          <w:tcPr>
            <w:tcW w:w="589" w:type="dxa"/>
            <w:shd w:val="clear" w:color="auto" w:fill="auto"/>
            <w:vAlign w:val="center"/>
          </w:tcPr>
          <w:p w:rsidR="00BC7523" w:rsidRPr="00092681" w:rsidRDefault="00BC7523" w:rsidP="001F2E37">
            <w:pPr>
              <w:ind w:firstLine="0"/>
              <w:jc w:val="center"/>
              <w:rPr>
                <w:sz w:val="24"/>
                <w:szCs w:val="24"/>
              </w:rPr>
            </w:pPr>
            <w:r w:rsidRPr="00092681">
              <w:rPr>
                <w:sz w:val="24"/>
                <w:szCs w:val="24"/>
              </w:rPr>
              <w:t>6</w:t>
            </w:r>
          </w:p>
        </w:tc>
        <w:tc>
          <w:tcPr>
            <w:tcW w:w="498" w:type="dxa"/>
            <w:shd w:val="clear" w:color="auto" w:fill="auto"/>
            <w:vAlign w:val="center"/>
          </w:tcPr>
          <w:p w:rsidR="00BC7523" w:rsidRPr="00092681" w:rsidRDefault="00BC7523" w:rsidP="001F2E37">
            <w:pPr>
              <w:ind w:firstLine="0"/>
              <w:jc w:val="center"/>
              <w:rPr>
                <w:sz w:val="24"/>
                <w:szCs w:val="24"/>
              </w:rPr>
            </w:pPr>
            <w:r w:rsidRPr="00092681">
              <w:rPr>
                <w:sz w:val="24"/>
                <w:szCs w:val="24"/>
              </w:rPr>
              <w:t>0,012</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0,015</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0,021</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0,072</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0,072</w:t>
            </w:r>
          </w:p>
        </w:tc>
        <w:tc>
          <w:tcPr>
            <w:tcW w:w="501" w:type="dxa"/>
            <w:shd w:val="clear" w:color="auto" w:fill="auto"/>
            <w:vAlign w:val="center"/>
          </w:tcPr>
          <w:p w:rsidR="00BC7523" w:rsidRPr="00092681" w:rsidRDefault="00BC7523" w:rsidP="001F2E37">
            <w:pPr>
              <w:ind w:firstLine="0"/>
              <w:jc w:val="center"/>
              <w:rPr>
                <w:sz w:val="24"/>
                <w:szCs w:val="24"/>
              </w:rPr>
            </w:pPr>
            <w:r w:rsidRPr="00092681">
              <w:rPr>
                <w:sz w:val="24"/>
                <w:szCs w:val="24"/>
              </w:rPr>
              <w:t>раб.</w:t>
            </w:r>
          </w:p>
        </w:tc>
        <w:tc>
          <w:tcPr>
            <w:tcW w:w="425" w:type="dxa"/>
            <w:shd w:val="clear" w:color="auto" w:fill="auto"/>
            <w:vAlign w:val="center"/>
          </w:tcPr>
          <w:p w:rsidR="00BC7523" w:rsidRPr="00092681" w:rsidRDefault="00BC7523" w:rsidP="001F2E37">
            <w:pPr>
              <w:ind w:firstLine="0"/>
              <w:jc w:val="center"/>
              <w:rPr>
                <w:sz w:val="24"/>
                <w:szCs w:val="24"/>
              </w:rPr>
            </w:pPr>
            <w:r w:rsidRPr="00092681">
              <w:rPr>
                <w:sz w:val="24"/>
                <w:szCs w:val="24"/>
              </w:rPr>
              <w:t>3</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0,012</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0,015</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0,021</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0,036</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0,036</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0,108</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0,108</w:t>
            </w:r>
          </w:p>
        </w:tc>
      </w:tr>
      <w:tr w:rsidR="00BC7523" w:rsidRPr="00092681" w:rsidTr="00BF4CAB">
        <w:trPr>
          <w:trHeight w:val="276"/>
        </w:trPr>
        <w:tc>
          <w:tcPr>
            <w:tcW w:w="562" w:type="dxa"/>
            <w:shd w:val="clear" w:color="auto" w:fill="auto"/>
            <w:vAlign w:val="center"/>
          </w:tcPr>
          <w:p w:rsidR="00BC7523" w:rsidRPr="00092681" w:rsidRDefault="00BC7523" w:rsidP="00BC7523">
            <w:pPr>
              <w:ind w:firstLine="0"/>
              <w:jc w:val="center"/>
              <w:rPr>
                <w:sz w:val="24"/>
                <w:szCs w:val="24"/>
              </w:rPr>
            </w:pPr>
            <w:r w:rsidRPr="00092681">
              <w:rPr>
                <w:sz w:val="24"/>
                <w:szCs w:val="24"/>
              </w:rPr>
              <w:t>2.20</w:t>
            </w:r>
          </w:p>
        </w:tc>
        <w:tc>
          <w:tcPr>
            <w:tcW w:w="1673" w:type="dxa"/>
            <w:shd w:val="clear" w:color="auto" w:fill="auto"/>
            <w:vAlign w:val="center"/>
          </w:tcPr>
          <w:p w:rsidR="00BC7523" w:rsidRPr="00092681" w:rsidRDefault="00BC7523" w:rsidP="00970F64">
            <w:pPr>
              <w:ind w:firstLine="0"/>
              <w:rPr>
                <w:sz w:val="24"/>
                <w:szCs w:val="24"/>
              </w:rPr>
            </w:pPr>
            <w:r w:rsidRPr="00092681">
              <w:rPr>
                <w:sz w:val="24"/>
                <w:szCs w:val="24"/>
              </w:rPr>
              <w:t>Отделение связи</w:t>
            </w:r>
          </w:p>
        </w:tc>
        <w:tc>
          <w:tcPr>
            <w:tcW w:w="584" w:type="dxa"/>
            <w:shd w:val="clear" w:color="auto" w:fill="auto"/>
            <w:vAlign w:val="center"/>
          </w:tcPr>
          <w:p w:rsidR="00BC7523" w:rsidRPr="00092681" w:rsidRDefault="00BC7523" w:rsidP="001F2E37">
            <w:pPr>
              <w:ind w:firstLine="0"/>
              <w:jc w:val="center"/>
              <w:rPr>
                <w:sz w:val="24"/>
                <w:szCs w:val="24"/>
              </w:rPr>
            </w:pPr>
          </w:p>
        </w:tc>
        <w:tc>
          <w:tcPr>
            <w:tcW w:w="505"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p>
        </w:tc>
        <w:tc>
          <w:tcPr>
            <w:tcW w:w="589"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01" w:type="dxa"/>
            <w:shd w:val="clear" w:color="auto" w:fill="auto"/>
            <w:vAlign w:val="center"/>
          </w:tcPr>
          <w:p w:rsidR="00BC7523" w:rsidRPr="00092681" w:rsidRDefault="00BC7523" w:rsidP="001F2E37">
            <w:pPr>
              <w:ind w:firstLine="0"/>
              <w:jc w:val="center"/>
              <w:rPr>
                <w:sz w:val="24"/>
                <w:szCs w:val="24"/>
              </w:rPr>
            </w:pPr>
            <w:r w:rsidRPr="00092681">
              <w:rPr>
                <w:sz w:val="24"/>
                <w:szCs w:val="24"/>
              </w:rPr>
              <w:t>раб.</w:t>
            </w:r>
          </w:p>
        </w:tc>
        <w:tc>
          <w:tcPr>
            <w:tcW w:w="425" w:type="dxa"/>
            <w:shd w:val="clear" w:color="auto" w:fill="auto"/>
            <w:vAlign w:val="center"/>
          </w:tcPr>
          <w:p w:rsidR="00BC7523" w:rsidRPr="00092681" w:rsidRDefault="00BC7523" w:rsidP="001F2E37">
            <w:pPr>
              <w:ind w:firstLine="0"/>
              <w:jc w:val="center"/>
              <w:rPr>
                <w:sz w:val="24"/>
                <w:szCs w:val="24"/>
              </w:rPr>
            </w:pPr>
            <w:r w:rsidRPr="00092681">
              <w:rPr>
                <w:sz w:val="24"/>
                <w:szCs w:val="24"/>
              </w:rPr>
              <w:t>3</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0,012</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0,015</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0,021</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0,036</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0,036</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0,036</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0,036</w:t>
            </w:r>
          </w:p>
        </w:tc>
      </w:tr>
      <w:tr w:rsidR="00BC7523" w:rsidRPr="00092681" w:rsidTr="00BF4CAB">
        <w:trPr>
          <w:trHeight w:val="276"/>
        </w:trPr>
        <w:tc>
          <w:tcPr>
            <w:tcW w:w="562" w:type="dxa"/>
            <w:shd w:val="clear" w:color="auto" w:fill="auto"/>
            <w:vAlign w:val="center"/>
          </w:tcPr>
          <w:p w:rsidR="00BC7523" w:rsidRPr="00092681" w:rsidRDefault="00BC7523" w:rsidP="00BC7523">
            <w:pPr>
              <w:ind w:firstLine="0"/>
              <w:jc w:val="center"/>
              <w:rPr>
                <w:sz w:val="24"/>
                <w:szCs w:val="24"/>
              </w:rPr>
            </w:pPr>
            <w:r w:rsidRPr="00092681">
              <w:rPr>
                <w:sz w:val="24"/>
                <w:szCs w:val="24"/>
              </w:rPr>
              <w:t>2.21</w:t>
            </w:r>
          </w:p>
        </w:tc>
        <w:tc>
          <w:tcPr>
            <w:tcW w:w="1673" w:type="dxa"/>
            <w:shd w:val="clear" w:color="auto" w:fill="auto"/>
            <w:vAlign w:val="center"/>
          </w:tcPr>
          <w:p w:rsidR="00BC7523" w:rsidRPr="00092681" w:rsidRDefault="00BC7523" w:rsidP="00970F64">
            <w:pPr>
              <w:ind w:firstLine="0"/>
              <w:rPr>
                <w:sz w:val="24"/>
                <w:szCs w:val="24"/>
              </w:rPr>
            </w:pPr>
            <w:r w:rsidRPr="00092681">
              <w:rPr>
                <w:sz w:val="24"/>
                <w:szCs w:val="24"/>
              </w:rPr>
              <w:t>Пункт охраны порядка</w:t>
            </w:r>
          </w:p>
        </w:tc>
        <w:tc>
          <w:tcPr>
            <w:tcW w:w="584" w:type="dxa"/>
            <w:shd w:val="clear" w:color="auto" w:fill="auto"/>
            <w:vAlign w:val="center"/>
          </w:tcPr>
          <w:p w:rsidR="00BC7523" w:rsidRPr="00092681" w:rsidRDefault="00BC7523" w:rsidP="001F2E37">
            <w:pPr>
              <w:ind w:firstLine="0"/>
              <w:jc w:val="center"/>
              <w:rPr>
                <w:sz w:val="24"/>
                <w:szCs w:val="24"/>
              </w:rPr>
            </w:pPr>
          </w:p>
        </w:tc>
        <w:tc>
          <w:tcPr>
            <w:tcW w:w="505"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r w:rsidRPr="00092681">
              <w:rPr>
                <w:sz w:val="24"/>
                <w:szCs w:val="24"/>
              </w:rPr>
              <w:t>раб.</w:t>
            </w:r>
          </w:p>
        </w:tc>
        <w:tc>
          <w:tcPr>
            <w:tcW w:w="589" w:type="dxa"/>
            <w:shd w:val="clear" w:color="auto" w:fill="auto"/>
            <w:vAlign w:val="center"/>
          </w:tcPr>
          <w:p w:rsidR="00BC7523" w:rsidRPr="00092681" w:rsidRDefault="00BC7523" w:rsidP="001F2E37">
            <w:pPr>
              <w:ind w:firstLine="0"/>
              <w:jc w:val="center"/>
              <w:rPr>
                <w:sz w:val="24"/>
                <w:szCs w:val="24"/>
              </w:rPr>
            </w:pPr>
            <w:r w:rsidRPr="00092681">
              <w:rPr>
                <w:sz w:val="24"/>
                <w:szCs w:val="24"/>
              </w:rPr>
              <w:t>5</w:t>
            </w:r>
          </w:p>
        </w:tc>
        <w:tc>
          <w:tcPr>
            <w:tcW w:w="498" w:type="dxa"/>
            <w:shd w:val="clear" w:color="auto" w:fill="auto"/>
            <w:vAlign w:val="center"/>
          </w:tcPr>
          <w:p w:rsidR="00BC7523" w:rsidRPr="00092681" w:rsidRDefault="00BC7523" w:rsidP="001F2E37">
            <w:pPr>
              <w:ind w:firstLine="0"/>
              <w:jc w:val="center"/>
              <w:rPr>
                <w:sz w:val="24"/>
                <w:szCs w:val="24"/>
              </w:rPr>
            </w:pPr>
            <w:r w:rsidRPr="00092681">
              <w:rPr>
                <w:sz w:val="24"/>
                <w:szCs w:val="24"/>
              </w:rPr>
              <w:t>0,012</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0,025</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0,035</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0,06</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0,06</w:t>
            </w:r>
          </w:p>
        </w:tc>
        <w:tc>
          <w:tcPr>
            <w:tcW w:w="501" w:type="dxa"/>
            <w:shd w:val="clear" w:color="auto" w:fill="auto"/>
            <w:vAlign w:val="center"/>
          </w:tcPr>
          <w:p w:rsidR="00BC7523" w:rsidRPr="00092681" w:rsidRDefault="00BC7523" w:rsidP="001F2E37">
            <w:pPr>
              <w:ind w:firstLine="0"/>
              <w:jc w:val="center"/>
              <w:rPr>
                <w:sz w:val="24"/>
                <w:szCs w:val="24"/>
              </w:rPr>
            </w:pPr>
          </w:p>
        </w:tc>
        <w:tc>
          <w:tcPr>
            <w:tcW w:w="425"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0,06</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0,06</w:t>
            </w:r>
          </w:p>
        </w:tc>
      </w:tr>
      <w:tr w:rsidR="00BC7523" w:rsidRPr="00092681" w:rsidTr="00BF4CAB">
        <w:trPr>
          <w:trHeight w:val="276"/>
        </w:trPr>
        <w:tc>
          <w:tcPr>
            <w:tcW w:w="562" w:type="dxa"/>
            <w:shd w:val="clear" w:color="auto" w:fill="auto"/>
            <w:vAlign w:val="center"/>
          </w:tcPr>
          <w:p w:rsidR="00BC7523" w:rsidRPr="00092681" w:rsidRDefault="00BC7523" w:rsidP="00BC7523">
            <w:pPr>
              <w:ind w:firstLine="0"/>
              <w:jc w:val="center"/>
              <w:rPr>
                <w:sz w:val="24"/>
                <w:szCs w:val="24"/>
              </w:rPr>
            </w:pPr>
            <w:r w:rsidRPr="00092681">
              <w:rPr>
                <w:sz w:val="24"/>
                <w:szCs w:val="24"/>
              </w:rPr>
              <w:t>2.22</w:t>
            </w:r>
          </w:p>
        </w:tc>
        <w:tc>
          <w:tcPr>
            <w:tcW w:w="1673" w:type="dxa"/>
            <w:shd w:val="clear" w:color="auto" w:fill="auto"/>
            <w:vAlign w:val="center"/>
          </w:tcPr>
          <w:p w:rsidR="00BC7523" w:rsidRPr="00092681" w:rsidRDefault="00BC7523" w:rsidP="00970F64">
            <w:pPr>
              <w:ind w:firstLine="0"/>
              <w:rPr>
                <w:sz w:val="24"/>
                <w:szCs w:val="24"/>
              </w:rPr>
            </w:pPr>
            <w:r w:rsidRPr="00092681">
              <w:rPr>
                <w:sz w:val="24"/>
                <w:szCs w:val="24"/>
              </w:rPr>
              <w:t>Прачечная</w:t>
            </w:r>
          </w:p>
        </w:tc>
        <w:tc>
          <w:tcPr>
            <w:tcW w:w="584" w:type="dxa"/>
            <w:shd w:val="clear" w:color="auto" w:fill="auto"/>
            <w:vAlign w:val="center"/>
          </w:tcPr>
          <w:p w:rsidR="00BC7523" w:rsidRPr="00092681" w:rsidRDefault="00BC7523" w:rsidP="001F2E37">
            <w:pPr>
              <w:ind w:firstLine="0"/>
              <w:jc w:val="center"/>
              <w:rPr>
                <w:sz w:val="24"/>
                <w:szCs w:val="24"/>
              </w:rPr>
            </w:pPr>
          </w:p>
        </w:tc>
        <w:tc>
          <w:tcPr>
            <w:tcW w:w="505"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r w:rsidRPr="00092681">
              <w:rPr>
                <w:sz w:val="24"/>
                <w:szCs w:val="24"/>
              </w:rPr>
              <w:t>посетит.</w:t>
            </w:r>
          </w:p>
        </w:tc>
        <w:tc>
          <w:tcPr>
            <w:tcW w:w="589" w:type="dxa"/>
            <w:shd w:val="clear" w:color="auto" w:fill="auto"/>
            <w:vAlign w:val="center"/>
          </w:tcPr>
          <w:p w:rsidR="00BC7523" w:rsidRPr="00092681" w:rsidRDefault="00BC7523" w:rsidP="001F2E37">
            <w:pPr>
              <w:ind w:firstLine="0"/>
              <w:jc w:val="center"/>
              <w:rPr>
                <w:sz w:val="24"/>
                <w:szCs w:val="24"/>
              </w:rPr>
            </w:pPr>
            <w:r w:rsidRPr="00092681">
              <w:rPr>
                <w:sz w:val="24"/>
                <w:szCs w:val="24"/>
              </w:rPr>
              <w:t>200</w:t>
            </w:r>
          </w:p>
        </w:tc>
        <w:tc>
          <w:tcPr>
            <w:tcW w:w="498" w:type="dxa"/>
            <w:shd w:val="clear" w:color="auto" w:fill="auto"/>
            <w:vAlign w:val="center"/>
          </w:tcPr>
          <w:p w:rsidR="00BC7523" w:rsidRPr="00092681" w:rsidRDefault="00BC7523" w:rsidP="001F2E37">
            <w:pPr>
              <w:ind w:firstLine="0"/>
              <w:jc w:val="center"/>
              <w:rPr>
                <w:sz w:val="24"/>
                <w:szCs w:val="24"/>
              </w:rPr>
            </w:pPr>
            <w:r w:rsidRPr="00092681">
              <w:rPr>
                <w:sz w:val="24"/>
                <w:szCs w:val="24"/>
              </w:rPr>
              <w:t>0,18</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24</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12</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36</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36</w:t>
            </w:r>
          </w:p>
        </w:tc>
        <w:tc>
          <w:tcPr>
            <w:tcW w:w="501" w:type="dxa"/>
            <w:shd w:val="clear" w:color="auto" w:fill="auto"/>
            <w:vAlign w:val="center"/>
          </w:tcPr>
          <w:p w:rsidR="00BC7523" w:rsidRPr="00092681" w:rsidRDefault="00BC7523" w:rsidP="001F2E37">
            <w:pPr>
              <w:ind w:firstLine="0"/>
              <w:jc w:val="center"/>
              <w:rPr>
                <w:sz w:val="24"/>
                <w:szCs w:val="24"/>
              </w:rPr>
            </w:pPr>
          </w:p>
        </w:tc>
        <w:tc>
          <w:tcPr>
            <w:tcW w:w="425"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36</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36</w:t>
            </w:r>
          </w:p>
        </w:tc>
      </w:tr>
      <w:tr w:rsidR="00BC7523" w:rsidRPr="00092681" w:rsidTr="00BF4CAB">
        <w:trPr>
          <w:trHeight w:val="276"/>
        </w:trPr>
        <w:tc>
          <w:tcPr>
            <w:tcW w:w="562" w:type="dxa"/>
            <w:shd w:val="clear" w:color="auto" w:fill="auto"/>
            <w:vAlign w:val="center"/>
          </w:tcPr>
          <w:p w:rsidR="00BC7523" w:rsidRPr="00092681" w:rsidRDefault="00BC7523" w:rsidP="00BC7523">
            <w:pPr>
              <w:ind w:firstLine="0"/>
              <w:jc w:val="center"/>
              <w:rPr>
                <w:sz w:val="24"/>
                <w:szCs w:val="24"/>
              </w:rPr>
            </w:pPr>
            <w:r w:rsidRPr="00092681">
              <w:rPr>
                <w:sz w:val="24"/>
                <w:szCs w:val="24"/>
              </w:rPr>
              <w:t>2.23</w:t>
            </w:r>
          </w:p>
        </w:tc>
        <w:tc>
          <w:tcPr>
            <w:tcW w:w="1673" w:type="dxa"/>
            <w:shd w:val="clear" w:color="auto" w:fill="auto"/>
            <w:vAlign w:val="center"/>
          </w:tcPr>
          <w:p w:rsidR="00BC7523" w:rsidRPr="00092681" w:rsidRDefault="00BC7523" w:rsidP="00970F64">
            <w:pPr>
              <w:ind w:firstLine="0"/>
              <w:rPr>
                <w:sz w:val="24"/>
                <w:szCs w:val="24"/>
              </w:rPr>
            </w:pPr>
            <w:r w:rsidRPr="00092681">
              <w:rPr>
                <w:sz w:val="24"/>
                <w:szCs w:val="24"/>
              </w:rPr>
              <w:t>Общественная баня</w:t>
            </w:r>
          </w:p>
        </w:tc>
        <w:tc>
          <w:tcPr>
            <w:tcW w:w="584" w:type="dxa"/>
            <w:shd w:val="clear" w:color="auto" w:fill="auto"/>
            <w:vAlign w:val="center"/>
          </w:tcPr>
          <w:p w:rsidR="00BC7523" w:rsidRPr="00092681" w:rsidRDefault="00BC7523" w:rsidP="001F2E37">
            <w:pPr>
              <w:ind w:firstLine="0"/>
              <w:jc w:val="center"/>
              <w:rPr>
                <w:sz w:val="24"/>
                <w:szCs w:val="24"/>
              </w:rPr>
            </w:pPr>
          </w:p>
        </w:tc>
        <w:tc>
          <w:tcPr>
            <w:tcW w:w="505"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r w:rsidRPr="00092681">
              <w:rPr>
                <w:sz w:val="24"/>
                <w:szCs w:val="24"/>
              </w:rPr>
              <w:t>посетит.</w:t>
            </w:r>
          </w:p>
        </w:tc>
        <w:tc>
          <w:tcPr>
            <w:tcW w:w="589" w:type="dxa"/>
            <w:shd w:val="clear" w:color="auto" w:fill="auto"/>
            <w:vAlign w:val="center"/>
          </w:tcPr>
          <w:p w:rsidR="00BC7523" w:rsidRPr="00092681" w:rsidRDefault="00BC7523" w:rsidP="001F2E37">
            <w:pPr>
              <w:ind w:firstLine="0"/>
              <w:jc w:val="center"/>
              <w:rPr>
                <w:sz w:val="24"/>
                <w:szCs w:val="24"/>
              </w:rPr>
            </w:pPr>
            <w:r w:rsidRPr="00092681">
              <w:rPr>
                <w:sz w:val="24"/>
                <w:szCs w:val="24"/>
              </w:rPr>
              <w:t>250</w:t>
            </w:r>
          </w:p>
        </w:tc>
        <w:tc>
          <w:tcPr>
            <w:tcW w:w="498" w:type="dxa"/>
            <w:shd w:val="clear" w:color="auto" w:fill="auto"/>
            <w:vAlign w:val="center"/>
          </w:tcPr>
          <w:p w:rsidR="00BC7523" w:rsidRPr="00092681" w:rsidRDefault="00BC7523" w:rsidP="001F2E37">
            <w:pPr>
              <w:ind w:firstLine="0"/>
              <w:jc w:val="center"/>
              <w:rPr>
                <w:sz w:val="24"/>
                <w:szCs w:val="24"/>
              </w:rPr>
            </w:pPr>
            <w:r w:rsidRPr="00092681">
              <w:rPr>
                <w:sz w:val="24"/>
                <w:szCs w:val="24"/>
              </w:rPr>
              <w:t>0,18</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30</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15</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45</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45</w:t>
            </w:r>
          </w:p>
        </w:tc>
        <w:tc>
          <w:tcPr>
            <w:tcW w:w="501" w:type="dxa"/>
            <w:shd w:val="clear" w:color="auto" w:fill="auto"/>
            <w:vAlign w:val="center"/>
          </w:tcPr>
          <w:p w:rsidR="00BC7523" w:rsidRPr="00092681" w:rsidRDefault="00BC7523" w:rsidP="001F2E37">
            <w:pPr>
              <w:ind w:firstLine="0"/>
              <w:jc w:val="center"/>
              <w:rPr>
                <w:sz w:val="24"/>
                <w:szCs w:val="24"/>
              </w:rPr>
            </w:pPr>
          </w:p>
        </w:tc>
        <w:tc>
          <w:tcPr>
            <w:tcW w:w="425"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45</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45</w:t>
            </w:r>
          </w:p>
        </w:tc>
      </w:tr>
      <w:tr w:rsidR="00BC7523" w:rsidRPr="00092681" w:rsidTr="00BF4CAB">
        <w:trPr>
          <w:trHeight w:val="276"/>
        </w:trPr>
        <w:tc>
          <w:tcPr>
            <w:tcW w:w="562" w:type="dxa"/>
            <w:shd w:val="clear" w:color="auto" w:fill="auto"/>
            <w:vAlign w:val="center"/>
          </w:tcPr>
          <w:p w:rsidR="00BC7523" w:rsidRPr="00092681" w:rsidRDefault="00BC7523" w:rsidP="00BC7523">
            <w:pPr>
              <w:ind w:firstLine="0"/>
              <w:jc w:val="center"/>
              <w:rPr>
                <w:sz w:val="24"/>
                <w:szCs w:val="24"/>
              </w:rPr>
            </w:pPr>
            <w:r w:rsidRPr="00092681">
              <w:rPr>
                <w:sz w:val="24"/>
                <w:szCs w:val="24"/>
              </w:rPr>
              <w:t>2.24</w:t>
            </w:r>
          </w:p>
        </w:tc>
        <w:tc>
          <w:tcPr>
            <w:tcW w:w="1673" w:type="dxa"/>
            <w:shd w:val="clear" w:color="auto" w:fill="auto"/>
            <w:vAlign w:val="center"/>
          </w:tcPr>
          <w:p w:rsidR="00BC7523" w:rsidRPr="00092681" w:rsidRDefault="00BC7523" w:rsidP="00970F64">
            <w:pPr>
              <w:ind w:firstLine="0"/>
              <w:rPr>
                <w:sz w:val="24"/>
                <w:szCs w:val="24"/>
              </w:rPr>
            </w:pPr>
            <w:r w:rsidRPr="00092681">
              <w:rPr>
                <w:sz w:val="24"/>
                <w:szCs w:val="24"/>
              </w:rPr>
              <w:t>Станция технического обслуживания</w:t>
            </w:r>
          </w:p>
        </w:tc>
        <w:tc>
          <w:tcPr>
            <w:tcW w:w="584" w:type="dxa"/>
            <w:shd w:val="clear" w:color="auto" w:fill="auto"/>
            <w:vAlign w:val="center"/>
          </w:tcPr>
          <w:p w:rsidR="00BC7523" w:rsidRPr="00092681" w:rsidRDefault="00BC7523" w:rsidP="001F2E37">
            <w:pPr>
              <w:ind w:firstLine="0"/>
              <w:jc w:val="center"/>
              <w:rPr>
                <w:sz w:val="24"/>
                <w:szCs w:val="24"/>
              </w:rPr>
            </w:pPr>
          </w:p>
        </w:tc>
        <w:tc>
          <w:tcPr>
            <w:tcW w:w="505"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r w:rsidRPr="00092681">
              <w:rPr>
                <w:sz w:val="24"/>
                <w:szCs w:val="24"/>
              </w:rPr>
              <w:t>раб.</w:t>
            </w:r>
          </w:p>
        </w:tc>
        <w:tc>
          <w:tcPr>
            <w:tcW w:w="589" w:type="dxa"/>
            <w:shd w:val="clear" w:color="auto" w:fill="auto"/>
            <w:vAlign w:val="center"/>
          </w:tcPr>
          <w:p w:rsidR="00BC7523" w:rsidRPr="00092681" w:rsidRDefault="00BC7523" w:rsidP="001F2E37">
            <w:pPr>
              <w:ind w:firstLine="0"/>
              <w:jc w:val="center"/>
              <w:rPr>
                <w:sz w:val="24"/>
                <w:szCs w:val="24"/>
              </w:rPr>
            </w:pPr>
            <w:r w:rsidRPr="00092681">
              <w:rPr>
                <w:sz w:val="24"/>
                <w:szCs w:val="24"/>
              </w:rPr>
              <w:t>6</w:t>
            </w:r>
          </w:p>
        </w:tc>
        <w:tc>
          <w:tcPr>
            <w:tcW w:w="498" w:type="dxa"/>
            <w:shd w:val="clear" w:color="auto" w:fill="auto"/>
            <w:vAlign w:val="center"/>
          </w:tcPr>
          <w:p w:rsidR="00BC7523" w:rsidRPr="00092681" w:rsidRDefault="00BC7523" w:rsidP="001F2E37">
            <w:pPr>
              <w:ind w:firstLine="0"/>
              <w:jc w:val="center"/>
              <w:rPr>
                <w:sz w:val="24"/>
                <w:szCs w:val="24"/>
              </w:rPr>
            </w:pPr>
            <w:r w:rsidRPr="00092681">
              <w:rPr>
                <w:sz w:val="24"/>
                <w:szCs w:val="24"/>
              </w:rPr>
              <w:t>0,012</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0,03</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0,042</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0,072</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0,072</w:t>
            </w:r>
          </w:p>
        </w:tc>
        <w:tc>
          <w:tcPr>
            <w:tcW w:w="501" w:type="dxa"/>
            <w:shd w:val="clear" w:color="auto" w:fill="auto"/>
            <w:vAlign w:val="center"/>
          </w:tcPr>
          <w:p w:rsidR="00BC7523" w:rsidRPr="00092681" w:rsidRDefault="00BC7523" w:rsidP="001F2E37">
            <w:pPr>
              <w:ind w:firstLine="0"/>
              <w:jc w:val="center"/>
              <w:rPr>
                <w:sz w:val="24"/>
                <w:szCs w:val="24"/>
              </w:rPr>
            </w:pPr>
          </w:p>
        </w:tc>
        <w:tc>
          <w:tcPr>
            <w:tcW w:w="425"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0,072</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0,072</w:t>
            </w:r>
          </w:p>
        </w:tc>
      </w:tr>
      <w:tr w:rsidR="00BC7523" w:rsidRPr="00092681" w:rsidTr="00BF4CAB">
        <w:trPr>
          <w:trHeight w:val="276"/>
        </w:trPr>
        <w:tc>
          <w:tcPr>
            <w:tcW w:w="562" w:type="dxa"/>
            <w:shd w:val="clear" w:color="auto" w:fill="auto"/>
            <w:vAlign w:val="center"/>
          </w:tcPr>
          <w:p w:rsidR="00BC7523" w:rsidRPr="00092681" w:rsidRDefault="00BC7523" w:rsidP="00BC7523">
            <w:pPr>
              <w:ind w:firstLine="0"/>
              <w:jc w:val="center"/>
              <w:rPr>
                <w:sz w:val="24"/>
                <w:szCs w:val="24"/>
              </w:rPr>
            </w:pPr>
            <w:r w:rsidRPr="00092681">
              <w:rPr>
                <w:sz w:val="24"/>
                <w:szCs w:val="24"/>
              </w:rPr>
              <w:t>2.25</w:t>
            </w:r>
          </w:p>
        </w:tc>
        <w:tc>
          <w:tcPr>
            <w:tcW w:w="1673" w:type="dxa"/>
            <w:shd w:val="clear" w:color="auto" w:fill="auto"/>
            <w:vAlign w:val="center"/>
          </w:tcPr>
          <w:p w:rsidR="00BC7523" w:rsidRPr="00092681" w:rsidRDefault="00BC7523" w:rsidP="00970F64">
            <w:pPr>
              <w:ind w:firstLine="0"/>
              <w:rPr>
                <w:sz w:val="24"/>
                <w:szCs w:val="24"/>
              </w:rPr>
            </w:pPr>
            <w:r w:rsidRPr="00092681">
              <w:rPr>
                <w:sz w:val="24"/>
                <w:szCs w:val="24"/>
              </w:rPr>
              <w:t>Автозаправочная станция</w:t>
            </w:r>
          </w:p>
        </w:tc>
        <w:tc>
          <w:tcPr>
            <w:tcW w:w="584" w:type="dxa"/>
            <w:shd w:val="clear" w:color="auto" w:fill="auto"/>
            <w:vAlign w:val="center"/>
          </w:tcPr>
          <w:p w:rsidR="00BC7523" w:rsidRPr="00092681" w:rsidRDefault="00BC7523" w:rsidP="001F2E37">
            <w:pPr>
              <w:ind w:firstLine="0"/>
              <w:jc w:val="center"/>
              <w:rPr>
                <w:sz w:val="24"/>
                <w:szCs w:val="24"/>
              </w:rPr>
            </w:pPr>
          </w:p>
        </w:tc>
        <w:tc>
          <w:tcPr>
            <w:tcW w:w="505"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r w:rsidRPr="00092681">
              <w:rPr>
                <w:sz w:val="24"/>
                <w:szCs w:val="24"/>
              </w:rPr>
              <w:t>раб.</w:t>
            </w:r>
          </w:p>
        </w:tc>
        <w:tc>
          <w:tcPr>
            <w:tcW w:w="589" w:type="dxa"/>
            <w:shd w:val="clear" w:color="auto" w:fill="auto"/>
            <w:vAlign w:val="center"/>
          </w:tcPr>
          <w:p w:rsidR="00BC7523" w:rsidRPr="00092681" w:rsidRDefault="00BC7523" w:rsidP="001F2E37">
            <w:pPr>
              <w:ind w:firstLine="0"/>
              <w:jc w:val="center"/>
              <w:rPr>
                <w:sz w:val="24"/>
                <w:szCs w:val="24"/>
              </w:rPr>
            </w:pPr>
            <w:r w:rsidRPr="00092681">
              <w:rPr>
                <w:sz w:val="24"/>
                <w:szCs w:val="24"/>
              </w:rPr>
              <w:t>6</w:t>
            </w:r>
          </w:p>
        </w:tc>
        <w:tc>
          <w:tcPr>
            <w:tcW w:w="498" w:type="dxa"/>
            <w:shd w:val="clear" w:color="auto" w:fill="auto"/>
            <w:vAlign w:val="center"/>
          </w:tcPr>
          <w:p w:rsidR="00BC7523" w:rsidRPr="00092681" w:rsidRDefault="00BC7523" w:rsidP="001F2E37">
            <w:pPr>
              <w:ind w:firstLine="0"/>
              <w:jc w:val="center"/>
              <w:rPr>
                <w:sz w:val="24"/>
                <w:szCs w:val="24"/>
              </w:rPr>
            </w:pPr>
            <w:r w:rsidRPr="00092681">
              <w:rPr>
                <w:sz w:val="24"/>
                <w:szCs w:val="24"/>
              </w:rPr>
              <w:t>0,012</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0,03</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0,042</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0,072</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0,072</w:t>
            </w:r>
          </w:p>
        </w:tc>
        <w:tc>
          <w:tcPr>
            <w:tcW w:w="501" w:type="dxa"/>
            <w:shd w:val="clear" w:color="auto" w:fill="auto"/>
            <w:vAlign w:val="center"/>
          </w:tcPr>
          <w:p w:rsidR="00BC7523" w:rsidRPr="00092681" w:rsidRDefault="00BC7523" w:rsidP="001F2E37">
            <w:pPr>
              <w:ind w:firstLine="0"/>
              <w:jc w:val="center"/>
              <w:rPr>
                <w:sz w:val="24"/>
                <w:szCs w:val="24"/>
              </w:rPr>
            </w:pPr>
          </w:p>
        </w:tc>
        <w:tc>
          <w:tcPr>
            <w:tcW w:w="425"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0,072</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0,072</w:t>
            </w:r>
          </w:p>
        </w:tc>
      </w:tr>
      <w:tr w:rsidR="00BC7523" w:rsidRPr="00092681" w:rsidTr="00BF4CAB">
        <w:trPr>
          <w:trHeight w:val="276"/>
        </w:trPr>
        <w:tc>
          <w:tcPr>
            <w:tcW w:w="562" w:type="dxa"/>
            <w:shd w:val="clear" w:color="auto" w:fill="auto"/>
            <w:vAlign w:val="center"/>
          </w:tcPr>
          <w:p w:rsidR="00BC7523" w:rsidRPr="00092681" w:rsidRDefault="00BC7523" w:rsidP="00BC7523">
            <w:pPr>
              <w:ind w:firstLine="0"/>
              <w:jc w:val="center"/>
              <w:rPr>
                <w:sz w:val="24"/>
                <w:szCs w:val="24"/>
              </w:rPr>
            </w:pPr>
            <w:r w:rsidRPr="00092681">
              <w:rPr>
                <w:sz w:val="24"/>
                <w:szCs w:val="24"/>
              </w:rPr>
              <w:t>2.26</w:t>
            </w:r>
          </w:p>
        </w:tc>
        <w:tc>
          <w:tcPr>
            <w:tcW w:w="1673" w:type="dxa"/>
            <w:shd w:val="clear" w:color="auto" w:fill="auto"/>
            <w:vAlign w:val="center"/>
          </w:tcPr>
          <w:p w:rsidR="00BC7523" w:rsidRPr="00092681" w:rsidRDefault="00BC7523" w:rsidP="00970F64">
            <w:pPr>
              <w:ind w:firstLine="0"/>
              <w:rPr>
                <w:sz w:val="24"/>
                <w:szCs w:val="24"/>
              </w:rPr>
            </w:pPr>
            <w:r w:rsidRPr="00092681">
              <w:rPr>
                <w:sz w:val="24"/>
                <w:szCs w:val="24"/>
              </w:rPr>
              <w:t>Пожарное депо</w:t>
            </w:r>
          </w:p>
        </w:tc>
        <w:tc>
          <w:tcPr>
            <w:tcW w:w="584" w:type="dxa"/>
            <w:shd w:val="clear" w:color="auto" w:fill="auto"/>
            <w:vAlign w:val="center"/>
          </w:tcPr>
          <w:p w:rsidR="00BC7523" w:rsidRPr="00092681" w:rsidRDefault="00BC7523" w:rsidP="001F2E37">
            <w:pPr>
              <w:ind w:firstLine="0"/>
              <w:jc w:val="center"/>
              <w:rPr>
                <w:sz w:val="24"/>
                <w:szCs w:val="24"/>
              </w:rPr>
            </w:pPr>
          </w:p>
        </w:tc>
        <w:tc>
          <w:tcPr>
            <w:tcW w:w="505"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r w:rsidRPr="00092681">
              <w:rPr>
                <w:sz w:val="24"/>
                <w:szCs w:val="24"/>
              </w:rPr>
              <w:t>раб.</w:t>
            </w:r>
          </w:p>
        </w:tc>
        <w:tc>
          <w:tcPr>
            <w:tcW w:w="589" w:type="dxa"/>
            <w:shd w:val="clear" w:color="auto" w:fill="auto"/>
            <w:vAlign w:val="center"/>
          </w:tcPr>
          <w:p w:rsidR="00BC7523" w:rsidRPr="00092681" w:rsidRDefault="00BC7523" w:rsidP="001F2E37">
            <w:pPr>
              <w:ind w:firstLine="0"/>
              <w:jc w:val="center"/>
              <w:rPr>
                <w:sz w:val="24"/>
                <w:szCs w:val="24"/>
              </w:rPr>
            </w:pPr>
            <w:r w:rsidRPr="00092681">
              <w:rPr>
                <w:sz w:val="24"/>
                <w:szCs w:val="24"/>
              </w:rPr>
              <w:t>10</w:t>
            </w:r>
          </w:p>
        </w:tc>
        <w:tc>
          <w:tcPr>
            <w:tcW w:w="498" w:type="dxa"/>
            <w:shd w:val="clear" w:color="auto" w:fill="auto"/>
            <w:vAlign w:val="center"/>
          </w:tcPr>
          <w:p w:rsidR="00BC7523" w:rsidRPr="00092681" w:rsidRDefault="00BC7523" w:rsidP="001F2E37">
            <w:pPr>
              <w:ind w:firstLine="0"/>
              <w:jc w:val="center"/>
              <w:rPr>
                <w:sz w:val="24"/>
                <w:szCs w:val="24"/>
              </w:rPr>
            </w:pPr>
            <w:r w:rsidRPr="00092681">
              <w:rPr>
                <w:sz w:val="24"/>
                <w:szCs w:val="24"/>
              </w:rPr>
              <w:t>0,012</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0,05</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0,07</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0,12</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0,12</w:t>
            </w:r>
          </w:p>
        </w:tc>
        <w:tc>
          <w:tcPr>
            <w:tcW w:w="501" w:type="dxa"/>
            <w:shd w:val="clear" w:color="auto" w:fill="auto"/>
            <w:vAlign w:val="center"/>
          </w:tcPr>
          <w:p w:rsidR="00BC7523" w:rsidRPr="00092681" w:rsidRDefault="00BC7523" w:rsidP="001F2E37">
            <w:pPr>
              <w:ind w:firstLine="0"/>
              <w:jc w:val="center"/>
              <w:rPr>
                <w:sz w:val="24"/>
                <w:szCs w:val="24"/>
              </w:rPr>
            </w:pPr>
          </w:p>
        </w:tc>
        <w:tc>
          <w:tcPr>
            <w:tcW w:w="425"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0,12</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0,12</w:t>
            </w:r>
          </w:p>
        </w:tc>
      </w:tr>
      <w:tr w:rsidR="00BC7523" w:rsidRPr="00092681" w:rsidTr="00BF4CAB">
        <w:trPr>
          <w:trHeight w:val="276"/>
        </w:trPr>
        <w:tc>
          <w:tcPr>
            <w:tcW w:w="562" w:type="dxa"/>
            <w:shd w:val="clear" w:color="auto" w:fill="auto"/>
            <w:vAlign w:val="center"/>
          </w:tcPr>
          <w:p w:rsidR="00BC7523" w:rsidRPr="00092681" w:rsidRDefault="00BC7523" w:rsidP="00BC7523">
            <w:pPr>
              <w:ind w:firstLine="0"/>
              <w:jc w:val="center"/>
              <w:rPr>
                <w:b/>
                <w:sz w:val="24"/>
                <w:szCs w:val="24"/>
              </w:rPr>
            </w:pPr>
            <w:r w:rsidRPr="00092681">
              <w:rPr>
                <w:b/>
                <w:sz w:val="24"/>
                <w:szCs w:val="24"/>
              </w:rPr>
              <w:t>3</w:t>
            </w:r>
          </w:p>
        </w:tc>
        <w:tc>
          <w:tcPr>
            <w:tcW w:w="14430" w:type="dxa"/>
            <w:gridSpan w:val="24"/>
            <w:shd w:val="clear" w:color="auto" w:fill="auto"/>
            <w:vAlign w:val="center"/>
          </w:tcPr>
          <w:p w:rsidR="00BC7523" w:rsidRPr="00092681" w:rsidRDefault="00BC7523" w:rsidP="001F2E37">
            <w:pPr>
              <w:ind w:firstLine="0"/>
              <w:jc w:val="center"/>
              <w:rPr>
                <w:b/>
                <w:sz w:val="24"/>
                <w:szCs w:val="24"/>
              </w:rPr>
            </w:pPr>
            <w:r w:rsidRPr="00092681">
              <w:rPr>
                <w:b/>
                <w:sz w:val="24"/>
                <w:szCs w:val="24"/>
              </w:rPr>
              <w:t>Полив территории</w:t>
            </w:r>
          </w:p>
        </w:tc>
      </w:tr>
      <w:tr w:rsidR="00BC7523" w:rsidRPr="00092681" w:rsidTr="00BF4CAB">
        <w:trPr>
          <w:trHeight w:val="276"/>
        </w:trPr>
        <w:tc>
          <w:tcPr>
            <w:tcW w:w="562" w:type="dxa"/>
            <w:shd w:val="clear" w:color="auto" w:fill="auto"/>
            <w:vAlign w:val="center"/>
          </w:tcPr>
          <w:p w:rsidR="00BC7523" w:rsidRPr="00092681" w:rsidRDefault="00BC7523" w:rsidP="00BC7523">
            <w:pPr>
              <w:ind w:firstLine="0"/>
              <w:jc w:val="center"/>
              <w:rPr>
                <w:sz w:val="24"/>
                <w:szCs w:val="24"/>
              </w:rPr>
            </w:pPr>
            <w:r w:rsidRPr="00092681">
              <w:rPr>
                <w:sz w:val="24"/>
                <w:szCs w:val="24"/>
              </w:rPr>
              <w:t>3.1</w:t>
            </w:r>
          </w:p>
        </w:tc>
        <w:tc>
          <w:tcPr>
            <w:tcW w:w="1673" w:type="dxa"/>
            <w:shd w:val="clear" w:color="auto" w:fill="auto"/>
            <w:vAlign w:val="center"/>
          </w:tcPr>
          <w:p w:rsidR="00BC7523" w:rsidRPr="00092681" w:rsidRDefault="00BC7523" w:rsidP="00970F64">
            <w:pPr>
              <w:ind w:firstLine="0"/>
              <w:rPr>
                <w:sz w:val="24"/>
                <w:szCs w:val="24"/>
              </w:rPr>
            </w:pPr>
            <w:r w:rsidRPr="00092681">
              <w:rPr>
                <w:sz w:val="24"/>
                <w:szCs w:val="24"/>
              </w:rPr>
              <w:t>- твёрдые покрытия</w:t>
            </w:r>
          </w:p>
        </w:tc>
        <w:tc>
          <w:tcPr>
            <w:tcW w:w="584" w:type="dxa"/>
            <w:shd w:val="clear" w:color="auto" w:fill="auto"/>
            <w:vAlign w:val="center"/>
          </w:tcPr>
          <w:p w:rsidR="00BC7523" w:rsidRPr="00092681" w:rsidRDefault="00BC7523" w:rsidP="001F2E37">
            <w:pPr>
              <w:ind w:firstLine="0"/>
              <w:jc w:val="center"/>
              <w:rPr>
                <w:sz w:val="24"/>
                <w:szCs w:val="24"/>
              </w:rPr>
            </w:pPr>
          </w:p>
        </w:tc>
        <w:tc>
          <w:tcPr>
            <w:tcW w:w="505"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proofErr w:type="spellStart"/>
            <w:r w:rsidRPr="00092681">
              <w:rPr>
                <w:sz w:val="24"/>
                <w:szCs w:val="24"/>
              </w:rPr>
              <w:t>кв.м</w:t>
            </w:r>
            <w:proofErr w:type="spellEnd"/>
          </w:p>
        </w:tc>
        <w:tc>
          <w:tcPr>
            <w:tcW w:w="589" w:type="dxa"/>
            <w:shd w:val="clear" w:color="auto" w:fill="auto"/>
            <w:vAlign w:val="center"/>
          </w:tcPr>
          <w:p w:rsidR="00BC7523" w:rsidRPr="00092681" w:rsidRDefault="00BC7523" w:rsidP="001F2E37">
            <w:pPr>
              <w:ind w:firstLine="0"/>
              <w:jc w:val="center"/>
              <w:rPr>
                <w:sz w:val="24"/>
                <w:szCs w:val="24"/>
              </w:rPr>
            </w:pPr>
            <w:r w:rsidRPr="00092681">
              <w:rPr>
                <w:sz w:val="24"/>
                <w:szCs w:val="24"/>
              </w:rPr>
              <w:t>8,45×10</w:t>
            </w:r>
            <w:r w:rsidRPr="00092681">
              <w:rPr>
                <w:sz w:val="24"/>
                <w:szCs w:val="24"/>
                <w:vertAlign w:val="superscript"/>
              </w:rPr>
              <w:t>4</w:t>
            </w:r>
          </w:p>
        </w:tc>
        <w:tc>
          <w:tcPr>
            <w:tcW w:w="498" w:type="dxa"/>
            <w:shd w:val="clear" w:color="auto" w:fill="auto"/>
            <w:vAlign w:val="center"/>
          </w:tcPr>
          <w:p w:rsidR="00BC7523" w:rsidRPr="00092681" w:rsidRDefault="00BC7523" w:rsidP="001F2E37">
            <w:pPr>
              <w:ind w:firstLine="0"/>
              <w:jc w:val="center"/>
              <w:rPr>
                <w:sz w:val="24"/>
                <w:szCs w:val="24"/>
              </w:rPr>
            </w:pPr>
            <w:r w:rsidRPr="00092681">
              <w:rPr>
                <w:sz w:val="24"/>
                <w:szCs w:val="24"/>
              </w:rPr>
              <w:t>0,0003</w:t>
            </w: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25,35</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25,35</w:t>
            </w:r>
          </w:p>
        </w:tc>
        <w:tc>
          <w:tcPr>
            <w:tcW w:w="550" w:type="dxa"/>
            <w:shd w:val="clear" w:color="auto" w:fill="auto"/>
            <w:vAlign w:val="center"/>
          </w:tcPr>
          <w:p w:rsidR="00BC7523" w:rsidRPr="00092681" w:rsidRDefault="00BC7523" w:rsidP="001F2E37">
            <w:pPr>
              <w:ind w:firstLine="0"/>
              <w:jc w:val="center"/>
              <w:rPr>
                <w:sz w:val="24"/>
                <w:szCs w:val="24"/>
              </w:rPr>
            </w:pPr>
            <w:r w:rsidRPr="00092681">
              <w:rPr>
                <w:sz w:val="24"/>
                <w:szCs w:val="24"/>
              </w:rPr>
              <w:t>25,35</w:t>
            </w:r>
          </w:p>
        </w:tc>
        <w:tc>
          <w:tcPr>
            <w:tcW w:w="501" w:type="dxa"/>
            <w:shd w:val="clear" w:color="auto" w:fill="auto"/>
            <w:vAlign w:val="center"/>
          </w:tcPr>
          <w:p w:rsidR="00BC7523" w:rsidRPr="00092681" w:rsidRDefault="00BC7523" w:rsidP="001F2E37">
            <w:pPr>
              <w:ind w:firstLine="0"/>
              <w:jc w:val="center"/>
              <w:rPr>
                <w:sz w:val="24"/>
                <w:szCs w:val="24"/>
              </w:rPr>
            </w:pPr>
            <w:proofErr w:type="spellStart"/>
            <w:r w:rsidRPr="00092681">
              <w:rPr>
                <w:sz w:val="24"/>
                <w:szCs w:val="24"/>
              </w:rPr>
              <w:t>кв.м</w:t>
            </w:r>
            <w:proofErr w:type="spellEnd"/>
          </w:p>
        </w:tc>
        <w:tc>
          <w:tcPr>
            <w:tcW w:w="425" w:type="dxa"/>
            <w:shd w:val="clear" w:color="auto" w:fill="auto"/>
            <w:vAlign w:val="center"/>
          </w:tcPr>
          <w:p w:rsidR="00BC7523" w:rsidRPr="00092681" w:rsidRDefault="00BC7523" w:rsidP="001F2E37">
            <w:pPr>
              <w:ind w:firstLine="0"/>
              <w:jc w:val="center"/>
              <w:rPr>
                <w:sz w:val="24"/>
                <w:szCs w:val="24"/>
              </w:rPr>
            </w:pPr>
            <w:r w:rsidRPr="00092681">
              <w:rPr>
                <w:sz w:val="24"/>
                <w:szCs w:val="24"/>
              </w:rPr>
              <w:t>5,74×10</w:t>
            </w:r>
            <w:r w:rsidRPr="00092681">
              <w:rPr>
                <w:sz w:val="24"/>
                <w:szCs w:val="24"/>
                <w:vertAlign w:val="superscript"/>
              </w:rPr>
              <w:t>4</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0,0003</w:t>
            </w: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17,22</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17,22</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17,22</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42,57</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42,57</w:t>
            </w:r>
          </w:p>
        </w:tc>
      </w:tr>
      <w:tr w:rsidR="00BC7523" w:rsidRPr="00092681" w:rsidTr="00BF4CAB">
        <w:trPr>
          <w:trHeight w:val="276"/>
        </w:trPr>
        <w:tc>
          <w:tcPr>
            <w:tcW w:w="562" w:type="dxa"/>
            <w:shd w:val="clear" w:color="auto" w:fill="auto"/>
            <w:vAlign w:val="center"/>
          </w:tcPr>
          <w:p w:rsidR="00BC7523" w:rsidRPr="00092681" w:rsidRDefault="00BC7523" w:rsidP="00BC7523">
            <w:pPr>
              <w:ind w:firstLine="0"/>
              <w:jc w:val="center"/>
              <w:rPr>
                <w:sz w:val="24"/>
                <w:szCs w:val="24"/>
              </w:rPr>
            </w:pPr>
            <w:r w:rsidRPr="00092681">
              <w:rPr>
                <w:sz w:val="24"/>
                <w:szCs w:val="24"/>
              </w:rPr>
              <w:t>3.2</w:t>
            </w:r>
          </w:p>
        </w:tc>
        <w:tc>
          <w:tcPr>
            <w:tcW w:w="1673" w:type="dxa"/>
            <w:shd w:val="clear" w:color="auto" w:fill="auto"/>
            <w:vAlign w:val="center"/>
          </w:tcPr>
          <w:p w:rsidR="00BC7523" w:rsidRPr="00092681" w:rsidRDefault="00BC7523" w:rsidP="00970F64">
            <w:pPr>
              <w:ind w:firstLine="0"/>
              <w:rPr>
                <w:sz w:val="24"/>
                <w:szCs w:val="24"/>
              </w:rPr>
            </w:pPr>
            <w:r w:rsidRPr="00092681">
              <w:rPr>
                <w:sz w:val="24"/>
                <w:szCs w:val="24"/>
              </w:rPr>
              <w:t>- зелёные насаждения</w:t>
            </w:r>
          </w:p>
        </w:tc>
        <w:tc>
          <w:tcPr>
            <w:tcW w:w="584" w:type="dxa"/>
            <w:shd w:val="clear" w:color="auto" w:fill="auto"/>
            <w:vAlign w:val="center"/>
          </w:tcPr>
          <w:p w:rsidR="00BC7523" w:rsidRPr="00092681" w:rsidRDefault="00BC7523" w:rsidP="001F2E37">
            <w:pPr>
              <w:ind w:firstLine="0"/>
              <w:jc w:val="center"/>
              <w:rPr>
                <w:sz w:val="24"/>
                <w:szCs w:val="24"/>
              </w:rPr>
            </w:pPr>
          </w:p>
        </w:tc>
        <w:tc>
          <w:tcPr>
            <w:tcW w:w="505" w:type="dxa"/>
            <w:shd w:val="clear" w:color="auto" w:fill="auto"/>
            <w:vAlign w:val="center"/>
          </w:tcPr>
          <w:p w:rsidR="00BC7523" w:rsidRPr="00092681" w:rsidRDefault="00BC7523" w:rsidP="001F2E37">
            <w:pPr>
              <w:ind w:firstLine="0"/>
              <w:jc w:val="center"/>
              <w:rPr>
                <w:sz w:val="24"/>
                <w:szCs w:val="24"/>
              </w:rPr>
            </w:pPr>
          </w:p>
        </w:tc>
        <w:tc>
          <w:tcPr>
            <w:tcW w:w="498"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p>
        </w:tc>
        <w:tc>
          <w:tcPr>
            <w:tcW w:w="584" w:type="dxa"/>
            <w:shd w:val="clear" w:color="auto" w:fill="auto"/>
            <w:vAlign w:val="center"/>
          </w:tcPr>
          <w:p w:rsidR="00BC7523" w:rsidRPr="00092681" w:rsidRDefault="00BC7523" w:rsidP="001F2E37">
            <w:pPr>
              <w:ind w:firstLine="0"/>
              <w:jc w:val="center"/>
              <w:rPr>
                <w:sz w:val="24"/>
                <w:szCs w:val="24"/>
              </w:rPr>
            </w:pPr>
            <w:proofErr w:type="spellStart"/>
            <w:r w:rsidRPr="00092681">
              <w:rPr>
                <w:sz w:val="24"/>
                <w:szCs w:val="24"/>
              </w:rPr>
              <w:t>кв.м</w:t>
            </w:r>
            <w:proofErr w:type="spellEnd"/>
          </w:p>
        </w:tc>
        <w:tc>
          <w:tcPr>
            <w:tcW w:w="589" w:type="dxa"/>
            <w:shd w:val="clear" w:color="auto" w:fill="auto"/>
            <w:vAlign w:val="center"/>
          </w:tcPr>
          <w:p w:rsidR="00BC7523" w:rsidRPr="00092681" w:rsidRDefault="00BC7523" w:rsidP="001F2E37">
            <w:pPr>
              <w:ind w:firstLine="0"/>
              <w:jc w:val="center"/>
              <w:rPr>
                <w:sz w:val="24"/>
                <w:szCs w:val="24"/>
              </w:rPr>
            </w:pPr>
            <w:r w:rsidRPr="00092681">
              <w:rPr>
                <w:sz w:val="24"/>
                <w:szCs w:val="24"/>
              </w:rPr>
              <w:t>5,22× 10</w:t>
            </w:r>
            <w:r w:rsidRPr="00092681">
              <w:rPr>
                <w:sz w:val="24"/>
                <w:szCs w:val="24"/>
                <w:vertAlign w:val="superscript"/>
              </w:rPr>
              <w:t>4</w:t>
            </w:r>
          </w:p>
        </w:tc>
        <w:tc>
          <w:tcPr>
            <w:tcW w:w="498" w:type="dxa"/>
            <w:shd w:val="clear" w:color="auto" w:fill="auto"/>
            <w:vAlign w:val="center"/>
          </w:tcPr>
          <w:p w:rsidR="00BC7523" w:rsidRPr="00092681" w:rsidRDefault="00BC7523" w:rsidP="001F2E37">
            <w:pPr>
              <w:ind w:firstLine="0"/>
              <w:jc w:val="center"/>
              <w:rPr>
                <w:sz w:val="24"/>
                <w:szCs w:val="24"/>
              </w:rPr>
            </w:pPr>
            <w:r w:rsidRPr="00092681">
              <w:rPr>
                <w:sz w:val="24"/>
                <w:szCs w:val="24"/>
              </w:rPr>
              <w:t>0,003</w:t>
            </w:r>
          </w:p>
        </w:tc>
        <w:tc>
          <w:tcPr>
            <w:tcW w:w="550" w:type="dxa"/>
            <w:shd w:val="clear" w:color="auto" w:fill="auto"/>
            <w:vAlign w:val="center"/>
          </w:tcPr>
          <w:p w:rsidR="00BC7523" w:rsidRPr="00092681" w:rsidRDefault="00BC7523" w:rsidP="001F2E37">
            <w:pPr>
              <w:ind w:firstLine="0"/>
              <w:jc w:val="center"/>
              <w:rPr>
                <w:sz w:val="24"/>
                <w:szCs w:val="24"/>
              </w:rPr>
            </w:pP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156,6</w:t>
            </w:r>
          </w:p>
        </w:tc>
        <w:tc>
          <w:tcPr>
            <w:tcW w:w="601" w:type="dxa"/>
            <w:shd w:val="clear" w:color="auto" w:fill="auto"/>
            <w:vAlign w:val="center"/>
          </w:tcPr>
          <w:p w:rsidR="00BC7523" w:rsidRPr="00092681" w:rsidRDefault="00BC7523" w:rsidP="001F2E37">
            <w:pPr>
              <w:ind w:firstLine="0"/>
              <w:jc w:val="center"/>
              <w:rPr>
                <w:sz w:val="24"/>
                <w:szCs w:val="24"/>
              </w:rPr>
            </w:pPr>
            <w:r w:rsidRPr="00092681">
              <w:rPr>
                <w:sz w:val="24"/>
                <w:szCs w:val="24"/>
              </w:rPr>
              <w:t>156,6</w:t>
            </w:r>
          </w:p>
        </w:tc>
        <w:tc>
          <w:tcPr>
            <w:tcW w:w="550" w:type="dxa"/>
            <w:shd w:val="clear" w:color="auto" w:fill="auto"/>
            <w:vAlign w:val="center"/>
          </w:tcPr>
          <w:p w:rsidR="00BC7523" w:rsidRPr="00092681" w:rsidRDefault="00BC7523" w:rsidP="001F2E37">
            <w:pPr>
              <w:ind w:firstLine="0"/>
              <w:jc w:val="center"/>
              <w:rPr>
                <w:sz w:val="24"/>
                <w:szCs w:val="24"/>
              </w:rPr>
            </w:pPr>
          </w:p>
        </w:tc>
        <w:tc>
          <w:tcPr>
            <w:tcW w:w="501" w:type="dxa"/>
            <w:shd w:val="clear" w:color="auto" w:fill="auto"/>
            <w:vAlign w:val="center"/>
          </w:tcPr>
          <w:p w:rsidR="00BC7523" w:rsidRPr="00092681" w:rsidRDefault="00BC7523" w:rsidP="001F2E37">
            <w:pPr>
              <w:ind w:firstLine="0"/>
              <w:jc w:val="center"/>
              <w:rPr>
                <w:sz w:val="24"/>
                <w:szCs w:val="24"/>
              </w:rPr>
            </w:pPr>
            <w:proofErr w:type="spellStart"/>
            <w:r w:rsidRPr="00092681">
              <w:rPr>
                <w:sz w:val="24"/>
                <w:szCs w:val="24"/>
              </w:rPr>
              <w:t>кв.м</w:t>
            </w:r>
            <w:proofErr w:type="spellEnd"/>
          </w:p>
        </w:tc>
        <w:tc>
          <w:tcPr>
            <w:tcW w:w="425" w:type="dxa"/>
            <w:shd w:val="clear" w:color="auto" w:fill="auto"/>
            <w:vAlign w:val="center"/>
          </w:tcPr>
          <w:p w:rsidR="00BC7523" w:rsidRPr="00092681" w:rsidRDefault="00BC7523" w:rsidP="001F2E37">
            <w:pPr>
              <w:ind w:firstLine="0"/>
              <w:jc w:val="center"/>
              <w:rPr>
                <w:sz w:val="24"/>
                <w:szCs w:val="24"/>
              </w:rPr>
            </w:pPr>
            <w:r w:rsidRPr="00092681">
              <w:rPr>
                <w:sz w:val="24"/>
                <w:szCs w:val="24"/>
              </w:rPr>
              <w:t>7,31× 10</w:t>
            </w:r>
            <w:r w:rsidRPr="00092681">
              <w:rPr>
                <w:sz w:val="24"/>
                <w:szCs w:val="24"/>
                <w:vertAlign w:val="superscript"/>
              </w:rPr>
              <w:t>4</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0,003</w:t>
            </w: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219,3</w:t>
            </w: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219,3</w:t>
            </w:r>
          </w:p>
        </w:tc>
        <w:tc>
          <w:tcPr>
            <w:tcW w:w="567" w:type="dxa"/>
            <w:shd w:val="clear" w:color="auto" w:fill="auto"/>
            <w:vAlign w:val="center"/>
          </w:tcPr>
          <w:p w:rsidR="00BC7523" w:rsidRPr="00092681" w:rsidRDefault="00BC7523" w:rsidP="001F2E37">
            <w:pPr>
              <w:ind w:firstLine="0"/>
              <w:jc w:val="center"/>
              <w:rPr>
                <w:sz w:val="24"/>
                <w:szCs w:val="24"/>
              </w:rPr>
            </w:pPr>
          </w:p>
        </w:tc>
        <w:tc>
          <w:tcPr>
            <w:tcW w:w="567" w:type="dxa"/>
            <w:shd w:val="clear" w:color="auto" w:fill="auto"/>
            <w:vAlign w:val="center"/>
          </w:tcPr>
          <w:p w:rsidR="00BC7523" w:rsidRPr="00092681" w:rsidRDefault="00BC7523" w:rsidP="001F2E37">
            <w:pPr>
              <w:ind w:firstLine="0"/>
              <w:jc w:val="center"/>
              <w:rPr>
                <w:sz w:val="24"/>
                <w:szCs w:val="24"/>
              </w:rPr>
            </w:pPr>
            <w:r w:rsidRPr="00092681">
              <w:rPr>
                <w:sz w:val="24"/>
                <w:szCs w:val="24"/>
              </w:rPr>
              <w:t>375,9</w:t>
            </w:r>
          </w:p>
        </w:tc>
        <w:tc>
          <w:tcPr>
            <w:tcW w:w="567" w:type="dxa"/>
            <w:shd w:val="clear" w:color="auto" w:fill="auto"/>
            <w:vAlign w:val="center"/>
          </w:tcPr>
          <w:p w:rsidR="00BC7523" w:rsidRPr="00092681" w:rsidRDefault="00BC7523" w:rsidP="001F2E37">
            <w:pPr>
              <w:ind w:firstLine="0"/>
              <w:jc w:val="center"/>
              <w:rPr>
                <w:sz w:val="24"/>
                <w:szCs w:val="24"/>
              </w:rPr>
            </w:pPr>
          </w:p>
        </w:tc>
      </w:tr>
      <w:tr w:rsidR="00BC7523" w:rsidRPr="00092681" w:rsidTr="00BF4CAB">
        <w:trPr>
          <w:trHeight w:val="276"/>
        </w:trPr>
        <w:tc>
          <w:tcPr>
            <w:tcW w:w="562" w:type="dxa"/>
            <w:shd w:val="clear" w:color="auto" w:fill="auto"/>
          </w:tcPr>
          <w:p w:rsidR="00BC7523" w:rsidRPr="00092681" w:rsidRDefault="00BC7523" w:rsidP="00BC7523">
            <w:pPr>
              <w:ind w:firstLine="0"/>
              <w:jc w:val="center"/>
              <w:rPr>
                <w:sz w:val="24"/>
                <w:szCs w:val="24"/>
              </w:rPr>
            </w:pPr>
          </w:p>
        </w:tc>
        <w:tc>
          <w:tcPr>
            <w:tcW w:w="1673" w:type="dxa"/>
            <w:shd w:val="clear" w:color="auto" w:fill="auto"/>
            <w:vAlign w:val="center"/>
          </w:tcPr>
          <w:p w:rsidR="00BC7523" w:rsidRPr="00092681" w:rsidRDefault="00BC7523" w:rsidP="00970F64">
            <w:pPr>
              <w:ind w:firstLine="0"/>
              <w:rPr>
                <w:b/>
                <w:bCs/>
                <w:sz w:val="24"/>
                <w:szCs w:val="24"/>
              </w:rPr>
            </w:pPr>
            <w:r w:rsidRPr="00092681">
              <w:rPr>
                <w:b/>
                <w:bCs/>
                <w:sz w:val="24"/>
                <w:szCs w:val="24"/>
              </w:rPr>
              <w:t>Итого</w:t>
            </w:r>
          </w:p>
        </w:tc>
        <w:tc>
          <w:tcPr>
            <w:tcW w:w="584" w:type="dxa"/>
            <w:shd w:val="clear" w:color="auto" w:fill="auto"/>
            <w:vAlign w:val="center"/>
          </w:tcPr>
          <w:p w:rsidR="00BC7523" w:rsidRPr="00092681" w:rsidRDefault="00BC7523" w:rsidP="001F2E37">
            <w:pPr>
              <w:ind w:firstLine="0"/>
              <w:jc w:val="center"/>
              <w:rPr>
                <w:b/>
                <w:bCs/>
                <w:sz w:val="24"/>
                <w:szCs w:val="24"/>
              </w:rPr>
            </w:pPr>
          </w:p>
        </w:tc>
        <w:tc>
          <w:tcPr>
            <w:tcW w:w="505" w:type="dxa"/>
            <w:shd w:val="clear" w:color="auto" w:fill="auto"/>
            <w:vAlign w:val="center"/>
          </w:tcPr>
          <w:p w:rsidR="00BC7523" w:rsidRPr="00092681" w:rsidRDefault="00BC7523" w:rsidP="001F2E37">
            <w:pPr>
              <w:ind w:firstLine="0"/>
              <w:jc w:val="center"/>
              <w:rPr>
                <w:b/>
                <w:bCs/>
                <w:sz w:val="24"/>
                <w:szCs w:val="24"/>
              </w:rPr>
            </w:pPr>
          </w:p>
        </w:tc>
        <w:tc>
          <w:tcPr>
            <w:tcW w:w="498" w:type="dxa"/>
            <w:shd w:val="clear" w:color="auto" w:fill="auto"/>
            <w:vAlign w:val="center"/>
          </w:tcPr>
          <w:p w:rsidR="00BC7523" w:rsidRPr="00092681" w:rsidRDefault="00BC7523" w:rsidP="001F2E37">
            <w:pPr>
              <w:ind w:firstLine="0"/>
              <w:jc w:val="center"/>
              <w:rPr>
                <w:b/>
                <w:bCs/>
                <w:sz w:val="24"/>
                <w:szCs w:val="24"/>
              </w:rPr>
            </w:pPr>
          </w:p>
        </w:tc>
        <w:tc>
          <w:tcPr>
            <w:tcW w:w="550" w:type="dxa"/>
            <w:shd w:val="clear" w:color="auto" w:fill="auto"/>
            <w:vAlign w:val="center"/>
          </w:tcPr>
          <w:p w:rsidR="00BC7523" w:rsidRPr="00092681" w:rsidRDefault="00BC7523" w:rsidP="001F2E37">
            <w:pPr>
              <w:ind w:firstLine="0"/>
              <w:jc w:val="center"/>
              <w:rPr>
                <w:b/>
                <w:bCs/>
                <w:sz w:val="24"/>
                <w:szCs w:val="24"/>
              </w:rPr>
            </w:pPr>
            <w:r w:rsidRPr="00092681">
              <w:rPr>
                <w:b/>
                <w:bCs/>
                <w:sz w:val="24"/>
                <w:szCs w:val="24"/>
              </w:rPr>
              <w:t>0</w:t>
            </w:r>
          </w:p>
        </w:tc>
        <w:tc>
          <w:tcPr>
            <w:tcW w:w="550" w:type="dxa"/>
            <w:shd w:val="clear" w:color="auto" w:fill="auto"/>
            <w:vAlign w:val="center"/>
          </w:tcPr>
          <w:p w:rsidR="00BC7523" w:rsidRPr="00092681" w:rsidRDefault="00BC7523" w:rsidP="001F2E37">
            <w:pPr>
              <w:ind w:firstLine="0"/>
              <w:jc w:val="center"/>
              <w:rPr>
                <w:b/>
                <w:bCs/>
                <w:sz w:val="24"/>
                <w:szCs w:val="24"/>
              </w:rPr>
            </w:pPr>
            <w:r w:rsidRPr="00092681">
              <w:rPr>
                <w:b/>
                <w:bCs/>
                <w:sz w:val="24"/>
                <w:szCs w:val="24"/>
              </w:rPr>
              <w:t>6,25</w:t>
            </w:r>
          </w:p>
        </w:tc>
        <w:tc>
          <w:tcPr>
            <w:tcW w:w="601" w:type="dxa"/>
            <w:shd w:val="clear" w:color="auto" w:fill="auto"/>
            <w:vAlign w:val="center"/>
          </w:tcPr>
          <w:p w:rsidR="00BC7523" w:rsidRPr="00092681" w:rsidRDefault="00BC7523" w:rsidP="001F2E37">
            <w:pPr>
              <w:ind w:firstLine="0"/>
              <w:jc w:val="center"/>
              <w:rPr>
                <w:b/>
                <w:bCs/>
                <w:sz w:val="24"/>
                <w:szCs w:val="24"/>
              </w:rPr>
            </w:pPr>
            <w:r w:rsidRPr="00092681">
              <w:rPr>
                <w:b/>
                <w:bCs/>
                <w:sz w:val="24"/>
                <w:szCs w:val="24"/>
              </w:rPr>
              <w:t>6,25</w:t>
            </w:r>
          </w:p>
        </w:tc>
        <w:tc>
          <w:tcPr>
            <w:tcW w:w="601" w:type="dxa"/>
            <w:shd w:val="clear" w:color="auto" w:fill="auto"/>
            <w:vAlign w:val="center"/>
          </w:tcPr>
          <w:p w:rsidR="00BC7523" w:rsidRPr="00092681" w:rsidRDefault="00BC7523" w:rsidP="001F2E37">
            <w:pPr>
              <w:ind w:firstLine="0"/>
              <w:jc w:val="center"/>
              <w:rPr>
                <w:b/>
                <w:bCs/>
                <w:sz w:val="24"/>
                <w:szCs w:val="24"/>
              </w:rPr>
            </w:pPr>
            <w:r w:rsidRPr="00092681">
              <w:rPr>
                <w:b/>
                <w:bCs/>
                <w:sz w:val="24"/>
                <w:szCs w:val="24"/>
              </w:rPr>
              <w:t>6,25</w:t>
            </w:r>
          </w:p>
        </w:tc>
        <w:tc>
          <w:tcPr>
            <w:tcW w:w="584" w:type="dxa"/>
            <w:shd w:val="clear" w:color="auto" w:fill="auto"/>
            <w:vAlign w:val="center"/>
          </w:tcPr>
          <w:p w:rsidR="00BC7523" w:rsidRPr="00092681" w:rsidRDefault="00BC7523" w:rsidP="001F2E37">
            <w:pPr>
              <w:ind w:firstLine="0"/>
              <w:jc w:val="center"/>
              <w:rPr>
                <w:b/>
                <w:bCs/>
                <w:sz w:val="24"/>
                <w:szCs w:val="24"/>
              </w:rPr>
            </w:pPr>
          </w:p>
        </w:tc>
        <w:tc>
          <w:tcPr>
            <w:tcW w:w="589" w:type="dxa"/>
            <w:shd w:val="clear" w:color="auto" w:fill="auto"/>
            <w:vAlign w:val="center"/>
          </w:tcPr>
          <w:p w:rsidR="00BC7523" w:rsidRPr="00092681" w:rsidRDefault="00BC7523" w:rsidP="001F2E37">
            <w:pPr>
              <w:ind w:firstLine="0"/>
              <w:jc w:val="center"/>
              <w:rPr>
                <w:b/>
                <w:bCs/>
                <w:sz w:val="24"/>
                <w:szCs w:val="24"/>
              </w:rPr>
            </w:pPr>
          </w:p>
        </w:tc>
        <w:tc>
          <w:tcPr>
            <w:tcW w:w="498" w:type="dxa"/>
            <w:shd w:val="clear" w:color="auto" w:fill="auto"/>
            <w:vAlign w:val="center"/>
          </w:tcPr>
          <w:p w:rsidR="00BC7523" w:rsidRPr="00092681" w:rsidRDefault="00BC7523" w:rsidP="001F2E37">
            <w:pPr>
              <w:ind w:firstLine="0"/>
              <w:jc w:val="center"/>
              <w:rPr>
                <w:b/>
                <w:bCs/>
                <w:sz w:val="24"/>
                <w:szCs w:val="24"/>
              </w:rPr>
            </w:pPr>
          </w:p>
        </w:tc>
        <w:tc>
          <w:tcPr>
            <w:tcW w:w="550" w:type="dxa"/>
            <w:shd w:val="clear" w:color="auto" w:fill="auto"/>
            <w:vAlign w:val="center"/>
          </w:tcPr>
          <w:p w:rsidR="00BC7523" w:rsidRPr="00092681" w:rsidRDefault="00BC7523" w:rsidP="001F2E37">
            <w:pPr>
              <w:ind w:firstLine="0"/>
              <w:jc w:val="center"/>
              <w:rPr>
                <w:b/>
                <w:bCs/>
                <w:sz w:val="24"/>
                <w:szCs w:val="24"/>
              </w:rPr>
            </w:pPr>
            <w:r w:rsidRPr="00092681">
              <w:rPr>
                <w:b/>
                <w:bCs/>
                <w:sz w:val="24"/>
                <w:szCs w:val="24"/>
              </w:rPr>
              <w:t>63,318</w:t>
            </w:r>
          </w:p>
        </w:tc>
        <w:tc>
          <w:tcPr>
            <w:tcW w:w="601" w:type="dxa"/>
            <w:shd w:val="clear" w:color="auto" w:fill="auto"/>
            <w:vAlign w:val="center"/>
          </w:tcPr>
          <w:p w:rsidR="00BC7523" w:rsidRPr="00092681" w:rsidRDefault="00BC7523" w:rsidP="001F2E37">
            <w:pPr>
              <w:ind w:firstLine="0"/>
              <w:jc w:val="center"/>
              <w:rPr>
                <w:b/>
                <w:bCs/>
                <w:sz w:val="24"/>
                <w:szCs w:val="24"/>
              </w:rPr>
            </w:pPr>
            <w:r w:rsidRPr="00092681">
              <w:rPr>
                <w:b/>
                <w:bCs/>
                <w:sz w:val="24"/>
                <w:szCs w:val="24"/>
              </w:rPr>
              <w:t>263,786</w:t>
            </w:r>
          </w:p>
        </w:tc>
        <w:tc>
          <w:tcPr>
            <w:tcW w:w="601" w:type="dxa"/>
            <w:shd w:val="clear" w:color="auto" w:fill="auto"/>
            <w:vAlign w:val="center"/>
          </w:tcPr>
          <w:p w:rsidR="00BC7523" w:rsidRPr="00092681" w:rsidRDefault="00BC7523" w:rsidP="001F2E37">
            <w:pPr>
              <w:ind w:firstLine="0"/>
              <w:jc w:val="center"/>
              <w:rPr>
                <w:b/>
                <w:bCs/>
                <w:sz w:val="24"/>
                <w:szCs w:val="24"/>
              </w:rPr>
            </w:pPr>
            <w:r w:rsidRPr="00092681">
              <w:rPr>
                <w:b/>
                <w:bCs/>
                <w:sz w:val="24"/>
                <w:szCs w:val="24"/>
              </w:rPr>
              <w:t>326,538</w:t>
            </w:r>
          </w:p>
        </w:tc>
        <w:tc>
          <w:tcPr>
            <w:tcW w:w="550" w:type="dxa"/>
            <w:shd w:val="clear" w:color="auto" w:fill="auto"/>
            <w:vAlign w:val="center"/>
          </w:tcPr>
          <w:p w:rsidR="00BC7523" w:rsidRPr="00092681" w:rsidRDefault="00BC7523" w:rsidP="001F2E37">
            <w:pPr>
              <w:ind w:firstLine="0"/>
              <w:jc w:val="center"/>
              <w:rPr>
                <w:b/>
                <w:bCs/>
                <w:sz w:val="24"/>
                <w:szCs w:val="24"/>
              </w:rPr>
            </w:pPr>
            <w:r w:rsidRPr="00092681">
              <w:rPr>
                <w:b/>
                <w:bCs/>
                <w:sz w:val="24"/>
                <w:szCs w:val="24"/>
              </w:rPr>
              <w:t>169,938</w:t>
            </w:r>
          </w:p>
        </w:tc>
        <w:tc>
          <w:tcPr>
            <w:tcW w:w="501" w:type="dxa"/>
            <w:shd w:val="clear" w:color="auto" w:fill="auto"/>
            <w:vAlign w:val="center"/>
          </w:tcPr>
          <w:p w:rsidR="00BC7523" w:rsidRPr="00092681" w:rsidRDefault="00BC7523" w:rsidP="001F2E37">
            <w:pPr>
              <w:ind w:firstLine="0"/>
              <w:jc w:val="center"/>
              <w:rPr>
                <w:b/>
                <w:bCs/>
                <w:sz w:val="24"/>
                <w:szCs w:val="24"/>
              </w:rPr>
            </w:pPr>
          </w:p>
        </w:tc>
        <w:tc>
          <w:tcPr>
            <w:tcW w:w="425" w:type="dxa"/>
            <w:shd w:val="clear" w:color="auto" w:fill="auto"/>
            <w:vAlign w:val="center"/>
          </w:tcPr>
          <w:p w:rsidR="00BC7523" w:rsidRPr="00092681" w:rsidRDefault="00BC7523" w:rsidP="001F2E37">
            <w:pPr>
              <w:ind w:firstLine="0"/>
              <w:jc w:val="center"/>
              <w:rPr>
                <w:b/>
                <w:bCs/>
                <w:sz w:val="24"/>
                <w:szCs w:val="24"/>
              </w:rPr>
            </w:pPr>
          </w:p>
        </w:tc>
        <w:tc>
          <w:tcPr>
            <w:tcW w:w="567" w:type="dxa"/>
            <w:shd w:val="clear" w:color="auto" w:fill="auto"/>
            <w:vAlign w:val="center"/>
          </w:tcPr>
          <w:p w:rsidR="00BC7523" w:rsidRPr="00092681" w:rsidRDefault="00BC7523" w:rsidP="001F2E37">
            <w:pPr>
              <w:ind w:firstLine="0"/>
              <w:jc w:val="center"/>
              <w:rPr>
                <w:b/>
                <w:bCs/>
                <w:sz w:val="24"/>
                <w:szCs w:val="24"/>
              </w:rPr>
            </w:pPr>
          </w:p>
        </w:tc>
        <w:tc>
          <w:tcPr>
            <w:tcW w:w="567" w:type="dxa"/>
            <w:shd w:val="clear" w:color="auto" w:fill="auto"/>
            <w:vAlign w:val="center"/>
          </w:tcPr>
          <w:p w:rsidR="00BC7523" w:rsidRPr="00092681" w:rsidRDefault="00BC7523" w:rsidP="001F2E37">
            <w:pPr>
              <w:ind w:firstLine="0"/>
              <w:jc w:val="center"/>
              <w:rPr>
                <w:b/>
                <w:bCs/>
                <w:sz w:val="24"/>
                <w:szCs w:val="24"/>
              </w:rPr>
            </w:pPr>
            <w:r w:rsidRPr="00092681">
              <w:rPr>
                <w:b/>
                <w:bCs/>
                <w:sz w:val="24"/>
                <w:szCs w:val="24"/>
              </w:rPr>
              <w:t>37,087</w:t>
            </w:r>
          </w:p>
        </w:tc>
        <w:tc>
          <w:tcPr>
            <w:tcW w:w="567" w:type="dxa"/>
            <w:shd w:val="clear" w:color="auto" w:fill="auto"/>
            <w:vAlign w:val="center"/>
          </w:tcPr>
          <w:p w:rsidR="00BC7523" w:rsidRPr="00092681" w:rsidRDefault="00BC7523" w:rsidP="001F2E37">
            <w:pPr>
              <w:ind w:firstLine="0"/>
              <w:jc w:val="center"/>
              <w:rPr>
                <w:b/>
                <w:bCs/>
                <w:sz w:val="24"/>
                <w:szCs w:val="24"/>
              </w:rPr>
            </w:pPr>
            <w:r w:rsidRPr="00092681">
              <w:rPr>
                <w:b/>
                <w:bCs/>
                <w:sz w:val="24"/>
                <w:szCs w:val="24"/>
              </w:rPr>
              <w:t>864,92</w:t>
            </w:r>
          </w:p>
        </w:tc>
        <w:tc>
          <w:tcPr>
            <w:tcW w:w="567" w:type="dxa"/>
            <w:shd w:val="clear" w:color="auto" w:fill="auto"/>
            <w:vAlign w:val="center"/>
          </w:tcPr>
          <w:p w:rsidR="00BC7523" w:rsidRPr="00092681" w:rsidRDefault="00BC7523" w:rsidP="001F2E37">
            <w:pPr>
              <w:ind w:firstLine="0"/>
              <w:jc w:val="center"/>
              <w:rPr>
                <w:b/>
                <w:bCs/>
                <w:sz w:val="24"/>
                <w:szCs w:val="24"/>
              </w:rPr>
            </w:pPr>
            <w:r w:rsidRPr="00092681">
              <w:rPr>
                <w:b/>
                <w:bCs/>
                <w:sz w:val="24"/>
                <w:szCs w:val="24"/>
              </w:rPr>
              <w:t>902,007</w:t>
            </w:r>
          </w:p>
        </w:tc>
        <w:tc>
          <w:tcPr>
            <w:tcW w:w="567" w:type="dxa"/>
            <w:shd w:val="clear" w:color="auto" w:fill="auto"/>
            <w:vAlign w:val="center"/>
          </w:tcPr>
          <w:p w:rsidR="00BC7523" w:rsidRPr="00092681" w:rsidRDefault="00BC7523" w:rsidP="001F2E37">
            <w:pPr>
              <w:ind w:firstLine="0"/>
              <w:jc w:val="center"/>
              <w:rPr>
                <w:b/>
                <w:bCs/>
                <w:sz w:val="24"/>
                <w:szCs w:val="24"/>
              </w:rPr>
            </w:pPr>
            <w:r w:rsidRPr="00092681">
              <w:rPr>
                <w:b/>
                <w:bCs/>
                <w:sz w:val="24"/>
                <w:szCs w:val="24"/>
              </w:rPr>
              <w:t>682,707</w:t>
            </w:r>
          </w:p>
        </w:tc>
        <w:tc>
          <w:tcPr>
            <w:tcW w:w="567" w:type="dxa"/>
            <w:shd w:val="clear" w:color="auto" w:fill="auto"/>
            <w:vAlign w:val="center"/>
          </w:tcPr>
          <w:p w:rsidR="00BC7523" w:rsidRPr="00092681" w:rsidRDefault="00BC7523" w:rsidP="001F2E37">
            <w:pPr>
              <w:ind w:firstLine="0"/>
              <w:jc w:val="center"/>
              <w:rPr>
                <w:b/>
                <w:bCs/>
                <w:sz w:val="24"/>
                <w:szCs w:val="24"/>
              </w:rPr>
            </w:pPr>
            <w:r w:rsidRPr="00092681">
              <w:rPr>
                <w:b/>
                <w:bCs/>
                <w:sz w:val="24"/>
                <w:szCs w:val="24"/>
              </w:rPr>
              <w:t>1234,795</w:t>
            </w:r>
          </w:p>
        </w:tc>
        <w:tc>
          <w:tcPr>
            <w:tcW w:w="567" w:type="dxa"/>
            <w:shd w:val="clear" w:color="auto" w:fill="auto"/>
            <w:vAlign w:val="center"/>
          </w:tcPr>
          <w:p w:rsidR="00BC7523" w:rsidRPr="00092681" w:rsidRDefault="00BC7523" w:rsidP="001F2E37">
            <w:pPr>
              <w:ind w:firstLine="0"/>
              <w:jc w:val="center"/>
              <w:rPr>
                <w:b/>
                <w:bCs/>
                <w:sz w:val="24"/>
                <w:szCs w:val="24"/>
              </w:rPr>
            </w:pPr>
            <w:r w:rsidRPr="00092681">
              <w:rPr>
                <w:b/>
                <w:bCs/>
                <w:sz w:val="24"/>
                <w:szCs w:val="24"/>
              </w:rPr>
              <w:t>858,895</w:t>
            </w:r>
          </w:p>
        </w:tc>
      </w:tr>
    </w:tbl>
    <w:p w:rsidR="00BC7523" w:rsidRPr="00C90717" w:rsidRDefault="00BC7523" w:rsidP="00C90717">
      <w:pPr>
        <w:rPr>
          <w:lang w:val="en-US"/>
        </w:rPr>
      </w:pPr>
    </w:p>
    <w:p w:rsidR="00C90717" w:rsidRPr="00C90717" w:rsidRDefault="00C90717" w:rsidP="00C90717">
      <w:pPr>
        <w:sectPr w:rsidR="00C90717" w:rsidRPr="00C90717" w:rsidSect="00E269E0">
          <w:headerReference w:type="first" r:id="rId13"/>
          <w:pgSz w:w="23808" w:h="16840" w:orient="landscape" w:code="8"/>
          <w:pgMar w:top="1134" w:right="1134" w:bottom="567" w:left="1134" w:header="709" w:footer="567" w:gutter="0"/>
          <w:cols w:space="708"/>
          <w:titlePg/>
          <w:docGrid w:linePitch="381"/>
        </w:sectPr>
      </w:pPr>
    </w:p>
    <w:p w:rsidR="00C90717" w:rsidRPr="001F2E37" w:rsidRDefault="001F2E37" w:rsidP="001F2E37">
      <w:pPr>
        <w:ind w:firstLine="0"/>
        <w:jc w:val="center"/>
      </w:pPr>
      <w:r w:rsidRPr="001F2E37">
        <w:lastRenderedPageBreak/>
        <w:t xml:space="preserve">Таблица 8. </w:t>
      </w:r>
      <w:r w:rsidR="00C90717" w:rsidRPr="001F2E37">
        <w:t>Наружное пожаротушение (по СНиП 2.04.02.-84)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4"/>
        <w:gridCol w:w="4906"/>
        <w:gridCol w:w="2332"/>
      </w:tblGrid>
      <w:tr w:rsidR="00C90717" w:rsidRPr="00092681" w:rsidTr="00092681">
        <w:trPr>
          <w:trHeight w:val="354"/>
          <w:jc w:val="center"/>
        </w:trPr>
        <w:tc>
          <w:tcPr>
            <w:tcW w:w="2943" w:type="dxa"/>
            <w:vAlign w:val="center"/>
          </w:tcPr>
          <w:p w:rsidR="00C90717" w:rsidRPr="00092681" w:rsidRDefault="00C90717" w:rsidP="00537CE9">
            <w:pPr>
              <w:ind w:firstLine="0"/>
              <w:jc w:val="center"/>
              <w:rPr>
                <w:b/>
                <w:sz w:val="24"/>
                <w:szCs w:val="24"/>
              </w:rPr>
            </w:pPr>
            <w:r w:rsidRPr="00092681">
              <w:rPr>
                <w:b/>
                <w:sz w:val="24"/>
                <w:szCs w:val="24"/>
              </w:rPr>
              <w:t>Населенные пункты</w:t>
            </w:r>
          </w:p>
        </w:tc>
        <w:tc>
          <w:tcPr>
            <w:tcW w:w="4535" w:type="dxa"/>
            <w:vAlign w:val="center"/>
          </w:tcPr>
          <w:p w:rsidR="00C90717" w:rsidRPr="00092681" w:rsidRDefault="00C90717" w:rsidP="00537CE9">
            <w:pPr>
              <w:ind w:firstLine="0"/>
              <w:jc w:val="center"/>
              <w:rPr>
                <w:b/>
                <w:sz w:val="24"/>
                <w:szCs w:val="24"/>
              </w:rPr>
            </w:pPr>
            <w:r w:rsidRPr="00092681">
              <w:rPr>
                <w:b/>
                <w:sz w:val="24"/>
                <w:szCs w:val="24"/>
              </w:rPr>
              <w:t>Новое строительство до 2037 года</w:t>
            </w:r>
          </w:p>
        </w:tc>
        <w:tc>
          <w:tcPr>
            <w:tcW w:w="2156" w:type="dxa"/>
            <w:vAlign w:val="center"/>
          </w:tcPr>
          <w:p w:rsidR="00C90717" w:rsidRPr="00092681" w:rsidRDefault="00C90717" w:rsidP="00537CE9">
            <w:pPr>
              <w:ind w:firstLine="0"/>
              <w:jc w:val="center"/>
              <w:rPr>
                <w:b/>
                <w:sz w:val="24"/>
                <w:szCs w:val="24"/>
              </w:rPr>
            </w:pPr>
            <w:r w:rsidRPr="00092681">
              <w:rPr>
                <w:b/>
                <w:sz w:val="24"/>
                <w:szCs w:val="24"/>
              </w:rPr>
              <w:t>Расход воды на наружное пожаротушение,</w:t>
            </w:r>
          </w:p>
          <w:p w:rsidR="00C90717" w:rsidRPr="00092681" w:rsidRDefault="00C90717" w:rsidP="00537CE9">
            <w:pPr>
              <w:ind w:firstLine="0"/>
              <w:jc w:val="center"/>
              <w:rPr>
                <w:b/>
                <w:sz w:val="24"/>
                <w:szCs w:val="24"/>
              </w:rPr>
            </w:pPr>
            <w:r w:rsidRPr="00092681">
              <w:rPr>
                <w:b/>
                <w:sz w:val="24"/>
                <w:szCs w:val="24"/>
              </w:rPr>
              <w:t>л/с</w:t>
            </w:r>
          </w:p>
        </w:tc>
      </w:tr>
      <w:tr w:rsidR="00C90717" w:rsidRPr="00092681" w:rsidTr="00092681">
        <w:trPr>
          <w:trHeight w:val="275"/>
          <w:jc w:val="center"/>
        </w:trPr>
        <w:tc>
          <w:tcPr>
            <w:tcW w:w="2943" w:type="dxa"/>
            <w:vAlign w:val="center"/>
          </w:tcPr>
          <w:p w:rsidR="00C90717" w:rsidRPr="00092681" w:rsidRDefault="00537CE9" w:rsidP="00537CE9">
            <w:pPr>
              <w:ind w:firstLine="0"/>
              <w:jc w:val="center"/>
              <w:rPr>
                <w:sz w:val="24"/>
                <w:szCs w:val="24"/>
              </w:rPr>
            </w:pPr>
            <w:r w:rsidRPr="00092681">
              <w:rPr>
                <w:sz w:val="24"/>
                <w:szCs w:val="24"/>
              </w:rPr>
              <w:t>д. Ильино</w:t>
            </w:r>
          </w:p>
        </w:tc>
        <w:tc>
          <w:tcPr>
            <w:tcW w:w="4535" w:type="dxa"/>
            <w:vAlign w:val="center"/>
          </w:tcPr>
          <w:p w:rsidR="00C90717" w:rsidRPr="00092681" w:rsidRDefault="00C90717" w:rsidP="00537CE9">
            <w:pPr>
              <w:ind w:firstLine="0"/>
              <w:jc w:val="center"/>
              <w:rPr>
                <w:sz w:val="24"/>
                <w:szCs w:val="24"/>
              </w:rPr>
            </w:pPr>
            <w:r w:rsidRPr="00092681">
              <w:rPr>
                <w:sz w:val="24"/>
                <w:szCs w:val="24"/>
              </w:rPr>
              <w:t>Застройка зданиями высотой до двух этажей включительно независимо от степени их огнестойкости</w:t>
            </w:r>
          </w:p>
        </w:tc>
        <w:tc>
          <w:tcPr>
            <w:tcW w:w="2156" w:type="dxa"/>
            <w:vAlign w:val="center"/>
          </w:tcPr>
          <w:p w:rsidR="00C90717" w:rsidRPr="00092681" w:rsidRDefault="00C90717" w:rsidP="00537CE9">
            <w:pPr>
              <w:ind w:firstLine="0"/>
              <w:jc w:val="center"/>
              <w:rPr>
                <w:sz w:val="24"/>
                <w:szCs w:val="24"/>
              </w:rPr>
            </w:pPr>
            <w:r w:rsidRPr="00092681">
              <w:rPr>
                <w:sz w:val="24"/>
                <w:szCs w:val="24"/>
              </w:rPr>
              <w:t>10</w:t>
            </w:r>
          </w:p>
        </w:tc>
      </w:tr>
    </w:tbl>
    <w:p w:rsidR="00C90717" w:rsidRPr="00C90717" w:rsidRDefault="00C90717" w:rsidP="00C90717"/>
    <w:p w:rsidR="00C90717" w:rsidRPr="00C90717" w:rsidRDefault="00C90717" w:rsidP="001F2E37">
      <w:r w:rsidRPr="001F2E37">
        <w:t xml:space="preserve">Расчет дождевого стока территории по </w:t>
      </w:r>
      <w:r w:rsidR="001F2E37">
        <w:t>методу предельной интенсивности осуществлен</w:t>
      </w:r>
      <w:r w:rsidRPr="00C90717">
        <w:t xml:space="preserve"> по формуле (СНиП 2.04.03-85):</w:t>
      </w:r>
    </w:p>
    <w:p w:rsidR="00C90717" w:rsidRPr="00C90717" w:rsidRDefault="001B25D8" w:rsidP="00C90717">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r</m:t>
            </m:r>
          </m:sub>
        </m:sSub>
        <m:r>
          <w:rPr>
            <w:rFonts w:ascii="Cambria Math" w:hAnsi="Cambria Math"/>
          </w:rPr>
          <m:t xml:space="preserve">=  </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mid</m:t>
                </m:r>
              </m:sub>
            </m:sSub>
            <m:r>
              <w:rPr>
                <w:rFonts w:ascii="Cambria Math" w:hAnsi="Cambria Math"/>
              </w:rPr>
              <m:t>∙</m:t>
            </m:r>
            <m:sSup>
              <m:sSupPr>
                <m:ctrlPr>
                  <w:rPr>
                    <w:rFonts w:ascii="Cambria Math" w:hAnsi="Cambria Math"/>
                    <w:i/>
                    <w:lang w:val="en-US"/>
                  </w:rPr>
                </m:ctrlPr>
              </m:sSupPr>
              <m:e>
                <m:r>
                  <w:rPr>
                    <w:rFonts w:ascii="Cambria Math" w:hAnsi="Cambria Math"/>
                    <w:lang w:val="en-US"/>
                  </w:rPr>
                  <m:t>A</m:t>
                </m:r>
              </m:e>
              <m:sup>
                <m:r>
                  <w:rPr>
                    <w:rFonts w:ascii="Cambria Math" w:hAnsi="Cambria Math"/>
                  </w:rPr>
                  <m:t>1,2</m:t>
                </m:r>
              </m:sup>
            </m:sSup>
            <m:r>
              <w:rPr>
                <w:rFonts w:ascii="Cambria Math" w:hAnsi="Cambria Math"/>
              </w:rPr>
              <m:t>∙</m:t>
            </m:r>
            <m:r>
              <w:rPr>
                <w:rFonts w:ascii="Cambria Math" w:hAnsi="Cambria Math"/>
                <w:lang w:val="en-US"/>
              </w:rPr>
              <m:t>F</m:t>
            </m:r>
          </m:num>
          <m:den>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γ</m:t>
                    </m:r>
                  </m:sub>
                </m:sSub>
              </m:e>
              <m:sup>
                <m:r>
                  <w:rPr>
                    <w:rFonts w:ascii="Cambria Math" w:hAnsi="Cambria Math"/>
                  </w:rPr>
                  <m:t>1,2</m:t>
                </m:r>
                <m:r>
                  <w:rPr>
                    <w:rFonts w:ascii="Cambria Math" w:hAnsi="Cambria Math"/>
                    <w:lang w:val="en-US"/>
                  </w:rPr>
                  <m:t>n</m:t>
                </m:r>
                <m:r>
                  <w:rPr>
                    <w:rFonts w:ascii="Cambria Math" w:hAnsi="Cambria Math"/>
                  </w:rPr>
                  <m:t>-0,1</m:t>
                </m:r>
              </m:sup>
            </m:sSup>
          </m:den>
        </m:f>
      </m:oMath>
      <w:r w:rsidR="00C90717" w:rsidRPr="00C90717">
        <w:rPr>
          <w:i/>
        </w:rPr>
        <w:t xml:space="preserve">, </w:t>
      </w:r>
      <w:r w:rsidR="00C90717" w:rsidRPr="00C90717">
        <w:t>где:</w:t>
      </w:r>
    </w:p>
    <w:p w:rsidR="00C90717" w:rsidRPr="00C90717" w:rsidRDefault="001B25D8" w:rsidP="00C90717">
      <w:pPr>
        <w:rPr>
          <w:i/>
        </w:rPr>
      </w:pPr>
      <m:oMath>
        <m:sSub>
          <m:sSubPr>
            <m:ctrlPr>
              <w:rPr>
                <w:rFonts w:ascii="Cambria Math" w:hAnsi="Cambria Math"/>
                <w:i/>
              </w:rPr>
            </m:ctrlPr>
          </m:sSubPr>
          <m:e>
            <m:r>
              <w:rPr>
                <w:rFonts w:ascii="Cambria Math" w:hAnsi="Cambria Math"/>
                <w:lang w:val="en-US"/>
              </w:rPr>
              <m:t>Z</m:t>
            </m:r>
          </m:e>
          <m:sub>
            <m:r>
              <w:rPr>
                <w:rFonts w:ascii="Cambria Math" w:hAnsi="Cambria Math"/>
              </w:rPr>
              <m:t>mid</m:t>
            </m:r>
          </m:sub>
        </m:sSub>
        <m:r>
          <w:rPr>
            <w:rFonts w:ascii="Cambria Math" w:hAnsi="Cambria Math"/>
          </w:rPr>
          <m:t>-</m:t>
        </m:r>
      </m:oMath>
      <w:r w:rsidR="00C90717" w:rsidRPr="00C90717">
        <w:t>среднее значение коэффициента, характеризующего поверхность бассейна стока</w:t>
      </w:r>
      <w:r w:rsidR="00C90717" w:rsidRPr="00C90717">
        <w:rPr>
          <w:i/>
        </w:rPr>
        <w:t>.</w:t>
      </w:r>
    </w:p>
    <w:p w:rsidR="00C90717" w:rsidRPr="00C90717" w:rsidRDefault="00C90717" w:rsidP="00C90717">
      <w:pPr>
        <w:rPr>
          <w:lang w:val="en-US"/>
        </w:rPr>
      </w:pPr>
      <w:r w:rsidRPr="00C90717">
        <w:rPr>
          <w:lang w:val="en-US"/>
        </w:rPr>
        <w:t>A = q</w:t>
      </w:r>
      <w:r w:rsidRPr="00C90717">
        <w:rPr>
          <w:vertAlign w:val="subscript"/>
          <w:lang w:val="en-US"/>
        </w:rPr>
        <w:t>20</w:t>
      </w:r>
      <m:oMath>
        <m:r>
          <w:rPr>
            <w:rFonts w:ascii="Cambria Math" w:hAnsi="Cambria Math"/>
            <w:lang w:val="en-US"/>
          </w:rPr>
          <m:t>∙20</m:t>
        </m:r>
      </m:oMath>
      <w:r w:rsidRPr="00C90717">
        <w:rPr>
          <w:vertAlign w:val="superscript"/>
          <w:lang w:val="en-US"/>
        </w:rPr>
        <w:t>n</w:t>
      </w:r>
      <m:oMath>
        <m:r>
          <w:rPr>
            <w:rFonts w:ascii="Cambria Math" w:hAnsi="Cambria Math"/>
            <w:lang w:val="en-US"/>
          </w:rPr>
          <m:t>∙(</m:t>
        </m:r>
        <m:f>
          <m:fPr>
            <m:ctrlPr>
              <w:rPr>
                <w:rFonts w:ascii="Cambria Math" w:hAnsi="Cambria Math"/>
                <w:i/>
                <w:lang w:val="en-US"/>
              </w:rPr>
            </m:ctrlPr>
          </m:fPr>
          <m:num>
            <m:r>
              <w:rPr>
                <w:rFonts w:ascii="Cambria Math" w:hAnsi="Cambria Math"/>
                <w:lang w:val="en-US"/>
              </w:rPr>
              <m:t>lgP</m:t>
            </m:r>
          </m:num>
          <m:den>
            <m:r>
              <w:rPr>
                <w:rFonts w:ascii="Cambria Math" w:hAnsi="Cambria Math"/>
                <w:lang w:val="en-US"/>
              </w:rPr>
              <m:t>lg</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γ</m:t>
                </m:r>
              </m:sub>
            </m:sSub>
          </m:den>
        </m:f>
        <m:r>
          <w:rPr>
            <w:rFonts w:ascii="Cambria Math" w:hAnsi="Cambria Math"/>
            <w:lang w:val="en-US"/>
          </w:rPr>
          <m:t>+ 1)</m:t>
        </m:r>
      </m:oMath>
      <w:r w:rsidRPr="00C90717">
        <w:rPr>
          <w:vertAlign w:val="superscript"/>
          <w:lang w:val="en-US"/>
        </w:rPr>
        <w:t>y</w:t>
      </w:r>
      <w:r w:rsidRPr="00C90717">
        <w:rPr>
          <w:lang w:val="en-US"/>
        </w:rPr>
        <w:t xml:space="preserve">, </w:t>
      </w:r>
      <w:r w:rsidRPr="00C90717">
        <w:t>где</w:t>
      </w:r>
    </w:p>
    <w:p w:rsidR="00C90717" w:rsidRPr="00C90717" w:rsidRDefault="00C90717" w:rsidP="00C90717">
      <w:r w:rsidRPr="00C90717">
        <w:rPr>
          <w:lang w:val="en-US"/>
        </w:rPr>
        <w:t>q</w:t>
      </w:r>
      <w:r w:rsidRPr="00C90717">
        <w:rPr>
          <w:vertAlign w:val="subscript"/>
        </w:rPr>
        <w:t>20</w:t>
      </w:r>
      <w:r w:rsidRPr="00C90717">
        <w:t xml:space="preserve"> – интенсивность дождя на 1 га продолжительностью 20мин для периода однократного превышения (</w:t>
      </w:r>
      <w:r w:rsidRPr="00C90717">
        <w:rPr>
          <w:lang w:val="en-US"/>
        </w:rPr>
        <w:t>P</w:t>
      </w:r>
      <w:r w:rsidRPr="00C90717">
        <w:t>) для данной местности,</w:t>
      </w:r>
    </w:p>
    <w:p w:rsidR="00C90717" w:rsidRPr="00C90717" w:rsidRDefault="00C90717" w:rsidP="00C90717">
      <w:r w:rsidRPr="00C90717">
        <w:rPr>
          <w:lang w:val="en-US"/>
        </w:rPr>
        <w:t>n</w:t>
      </w:r>
      <w:r w:rsidRPr="00C90717">
        <w:t xml:space="preserve"> – параметр, зависящий от местоположения объекта,</w:t>
      </w:r>
    </w:p>
    <w:p w:rsidR="00C90717" w:rsidRPr="00C90717" w:rsidRDefault="00C90717" w:rsidP="00C90717">
      <w:r w:rsidRPr="00C90717">
        <w:rPr>
          <w:lang w:val="en-US"/>
        </w:rPr>
        <w:t>m</w:t>
      </w:r>
      <w:r w:rsidRPr="00C90717">
        <w:rPr>
          <w:vertAlign w:val="subscript"/>
          <w:lang w:val="en-US"/>
        </w:rPr>
        <w:t>y</w:t>
      </w:r>
      <w:r w:rsidRPr="00C90717">
        <w:t xml:space="preserve"> – среднее количество дождей за год,</w:t>
      </w:r>
    </w:p>
    <w:p w:rsidR="00C90717" w:rsidRPr="00C90717" w:rsidRDefault="00C90717" w:rsidP="00C90717">
      <w:r w:rsidRPr="00C90717">
        <w:rPr>
          <w:lang w:val="en-US"/>
        </w:rPr>
        <w:t>y</w:t>
      </w:r>
      <w:r w:rsidRPr="00C90717">
        <w:t xml:space="preserve"> – показатель степени,</w:t>
      </w:r>
    </w:p>
    <w:p w:rsidR="00C90717" w:rsidRPr="00C90717" w:rsidRDefault="00C90717" w:rsidP="00C90717">
      <m:oMath>
        <m:r>
          <w:rPr>
            <w:rFonts w:ascii="Cambria Math" w:hAnsi="Cambria Math"/>
          </w:rPr>
          <m:t>β</m:t>
        </m:r>
      </m:oMath>
      <w:r w:rsidRPr="00C90717">
        <w:t xml:space="preserve"> – коэффициент, учитывающий заполнение свободной емкости сети.</w:t>
      </w:r>
    </w:p>
    <w:p w:rsidR="00C90717" w:rsidRPr="00C90717" w:rsidRDefault="00C90717" w:rsidP="00C90717">
      <w:r w:rsidRPr="00C90717">
        <w:rPr>
          <w:i/>
          <w:lang w:val="en-US"/>
        </w:rPr>
        <w:t>F</w:t>
      </w:r>
      <w:r w:rsidRPr="00C90717">
        <w:t xml:space="preserve"> – площадь водосбора территории, га.</w:t>
      </w:r>
    </w:p>
    <w:p w:rsidR="00C90717" w:rsidRPr="00C90717" w:rsidRDefault="001B25D8" w:rsidP="00C90717">
      <m:oMath>
        <m:sSub>
          <m:sSubPr>
            <m:ctrlPr>
              <w:rPr>
                <w:rFonts w:ascii="Cambria Math" w:hAnsi="Cambria Math"/>
                <w:i/>
              </w:rPr>
            </m:ctrlPr>
          </m:sSubPr>
          <m:e>
            <m:r>
              <w:rPr>
                <w:rFonts w:ascii="Cambria Math" w:hAnsi="Cambria Math"/>
                <w:lang w:val="en-US"/>
              </w:rPr>
              <m:t>t</m:t>
            </m:r>
          </m:e>
          <m:sub>
            <m:r>
              <w:rPr>
                <w:rFonts w:ascii="Cambria Math" w:hAnsi="Cambria Math"/>
              </w:rPr>
              <m:t>γ</m:t>
            </m:r>
          </m:sub>
        </m:sSub>
        <m:r>
          <w:rPr>
            <w:rFonts w:ascii="Cambria Math" w:hAnsi="Cambria Math"/>
          </w:rPr>
          <m:t>-</m:t>
        </m:r>
      </m:oMath>
      <w:r w:rsidR="00C90717" w:rsidRPr="00C90717">
        <w:t>расчетная продолжительность дождя, равная протеканию вод от крайней границы водосбора до расчетного участка, мин.</w:t>
      </w:r>
    </w:p>
    <w:p w:rsidR="00C90717" w:rsidRDefault="00C90717" w:rsidP="00C90717">
      <w:r w:rsidRPr="00C90717">
        <w:rPr>
          <w:lang w:val="en-US"/>
        </w:rPr>
        <w:t>t</w:t>
      </w:r>
      <m:oMath>
        <m:r>
          <w:rPr>
            <w:rFonts w:ascii="Cambria Math" w:hAnsi="Cambria Math"/>
            <w:lang w:val="en-US"/>
          </w:rPr>
          <m:t>γ</m:t>
        </m:r>
      </m:oMath>
      <w:r w:rsidRPr="00C90717">
        <w:t xml:space="preserve"> = </w:t>
      </w:r>
      <w:proofErr w:type="spellStart"/>
      <w:r w:rsidRPr="00C90717">
        <w:rPr>
          <w:lang w:val="en-US"/>
        </w:rPr>
        <w:t>t</w:t>
      </w:r>
      <w:r w:rsidRPr="00C90717">
        <w:rPr>
          <w:vertAlign w:val="subscript"/>
          <w:lang w:val="en-US"/>
        </w:rPr>
        <w:t>con</w:t>
      </w:r>
      <w:proofErr w:type="spellEnd"/>
      <w:r w:rsidRPr="00C90717">
        <w:t xml:space="preserve">+ </w:t>
      </w:r>
      <w:proofErr w:type="spellStart"/>
      <w:r w:rsidRPr="00C90717">
        <w:rPr>
          <w:lang w:val="en-US"/>
        </w:rPr>
        <w:t>t</w:t>
      </w:r>
      <w:r w:rsidRPr="00C90717">
        <w:rPr>
          <w:vertAlign w:val="subscript"/>
          <w:lang w:val="en-US"/>
        </w:rPr>
        <w:t>can</w:t>
      </w:r>
      <w:proofErr w:type="spellEnd"/>
      <w:r w:rsidRPr="00C90717">
        <w:t xml:space="preserve"> + </w:t>
      </w:r>
      <w:proofErr w:type="spellStart"/>
      <w:r w:rsidRPr="00C90717">
        <w:rPr>
          <w:lang w:val="en-US"/>
        </w:rPr>
        <w:t>t</w:t>
      </w:r>
      <w:r w:rsidRPr="00C90717">
        <w:rPr>
          <w:vertAlign w:val="subscript"/>
          <w:lang w:val="en-US"/>
        </w:rPr>
        <w:t>p</w:t>
      </w:r>
      <w:proofErr w:type="spellEnd"/>
      <w:r w:rsidRPr="00C90717">
        <w:t>, где в сумму входит время поверхностной концентрации, по лоткам, по трубам, мин.</w:t>
      </w:r>
    </w:p>
    <w:p w:rsidR="001F2E37" w:rsidRPr="00C90717" w:rsidRDefault="001F2E37" w:rsidP="00C90717"/>
    <w:p w:rsidR="00C90717" w:rsidRPr="00C90717" w:rsidRDefault="001F2E37" w:rsidP="001F2E37">
      <w:pPr>
        <w:ind w:firstLine="0"/>
        <w:jc w:val="center"/>
      </w:pPr>
      <w:r>
        <w:t>Таблица 9. Расчет дождевого стока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6"/>
        <w:gridCol w:w="2457"/>
        <w:gridCol w:w="1533"/>
        <w:gridCol w:w="1256"/>
      </w:tblGrid>
      <w:tr w:rsidR="00C90717" w:rsidRPr="00092681" w:rsidTr="001F2E37">
        <w:trPr>
          <w:trHeight w:val="585"/>
          <w:tblHeader/>
          <w:jc w:val="center"/>
        </w:trPr>
        <w:tc>
          <w:tcPr>
            <w:tcW w:w="4787" w:type="dxa"/>
            <w:vAlign w:val="center"/>
          </w:tcPr>
          <w:p w:rsidR="00C90717" w:rsidRPr="00092681" w:rsidRDefault="00C90717" w:rsidP="001F2E37">
            <w:pPr>
              <w:ind w:firstLine="0"/>
              <w:jc w:val="center"/>
              <w:rPr>
                <w:b/>
                <w:sz w:val="24"/>
                <w:szCs w:val="24"/>
              </w:rPr>
            </w:pPr>
            <w:r w:rsidRPr="00092681">
              <w:rPr>
                <w:b/>
                <w:sz w:val="24"/>
                <w:szCs w:val="24"/>
              </w:rPr>
              <w:t>Наименование показателя</w:t>
            </w:r>
          </w:p>
        </w:tc>
        <w:tc>
          <w:tcPr>
            <w:tcW w:w="2272" w:type="dxa"/>
            <w:vAlign w:val="center"/>
          </w:tcPr>
          <w:p w:rsidR="00C90717" w:rsidRPr="00092681" w:rsidRDefault="00C90717" w:rsidP="001F2E37">
            <w:pPr>
              <w:ind w:firstLine="0"/>
              <w:jc w:val="center"/>
              <w:rPr>
                <w:b/>
                <w:sz w:val="24"/>
                <w:szCs w:val="24"/>
              </w:rPr>
            </w:pPr>
            <w:r w:rsidRPr="00092681">
              <w:rPr>
                <w:b/>
                <w:sz w:val="24"/>
                <w:szCs w:val="24"/>
              </w:rPr>
              <w:t>Обозначение</w:t>
            </w:r>
          </w:p>
        </w:tc>
        <w:tc>
          <w:tcPr>
            <w:tcW w:w="1418" w:type="dxa"/>
            <w:vAlign w:val="center"/>
          </w:tcPr>
          <w:p w:rsidR="00C90717" w:rsidRPr="00092681" w:rsidRDefault="00C90717" w:rsidP="001F2E37">
            <w:pPr>
              <w:ind w:firstLine="0"/>
              <w:jc w:val="center"/>
              <w:rPr>
                <w:b/>
                <w:sz w:val="24"/>
                <w:szCs w:val="24"/>
              </w:rPr>
            </w:pPr>
            <w:r w:rsidRPr="00092681">
              <w:rPr>
                <w:b/>
                <w:sz w:val="24"/>
                <w:szCs w:val="24"/>
              </w:rPr>
              <w:t>Единица измерения</w:t>
            </w:r>
          </w:p>
        </w:tc>
        <w:tc>
          <w:tcPr>
            <w:tcW w:w="1162" w:type="dxa"/>
            <w:vAlign w:val="center"/>
          </w:tcPr>
          <w:p w:rsidR="00C90717" w:rsidRPr="00092681" w:rsidRDefault="00C90717" w:rsidP="001F2E37">
            <w:pPr>
              <w:ind w:firstLine="0"/>
              <w:jc w:val="center"/>
              <w:rPr>
                <w:b/>
                <w:sz w:val="24"/>
                <w:szCs w:val="24"/>
              </w:rPr>
            </w:pPr>
            <w:r w:rsidRPr="00092681">
              <w:rPr>
                <w:b/>
                <w:sz w:val="24"/>
                <w:szCs w:val="24"/>
              </w:rPr>
              <w:t>Значение</w:t>
            </w:r>
          </w:p>
        </w:tc>
      </w:tr>
      <w:tr w:rsidR="00C90717" w:rsidRPr="00092681" w:rsidTr="001F2E37">
        <w:trPr>
          <w:jc w:val="center"/>
        </w:trPr>
        <w:tc>
          <w:tcPr>
            <w:tcW w:w="9639" w:type="dxa"/>
            <w:gridSpan w:val="4"/>
            <w:vAlign w:val="center"/>
          </w:tcPr>
          <w:p w:rsidR="00C90717" w:rsidRPr="00092681" w:rsidRDefault="00C90717" w:rsidP="001F2E37">
            <w:pPr>
              <w:ind w:firstLine="0"/>
              <w:rPr>
                <w:sz w:val="24"/>
                <w:szCs w:val="24"/>
              </w:rPr>
            </w:pPr>
            <w:r w:rsidRPr="00092681">
              <w:rPr>
                <w:b/>
                <w:sz w:val="24"/>
                <w:szCs w:val="24"/>
              </w:rPr>
              <w:t>1.Исходные данные:</w:t>
            </w:r>
          </w:p>
        </w:tc>
      </w:tr>
      <w:tr w:rsidR="00C90717" w:rsidRPr="00092681" w:rsidTr="001F2E37">
        <w:trPr>
          <w:jc w:val="center"/>
        </w:trPr>
        <w:tc>
          <w:tcPr>
            <w:tcW w:w="4787" w:type="dxa"/>
            <w:vAlign w:val="center"/>
          </w:tcPr>
          <w:p w:rsidR="00C90717" w:rsidRPr="00092681" w:rsidRDefault="00C90717" w:rsidP="001F2E37">
            <w:pPr>
              <w:ind w:firstLine="0"/>
              <w:rPr>
                <w:sz w:val="24"/>
                <w:szCs w:val="24"/>
              </w:rPr>
            </w:pPr>
            <w:r w:rsidRPr="00092681">
              <w:rPr>
                <w:sz w:val="24"/>
                <w:szCs w:val="24"/>
              </w:rPr>
              <w:t>1.1. Площадь водосбора:</w:t>
            </w:r>
          </w:p>
        </w:tc>
        <w:tc>
          <w:tcPr>
            <w:tcW w:w="2272" w:type="dxa"/>
            <w:vAlign w:val="center"/>
          </w:tcPr>
          <w:p w:rsidR="00C90717" w:rsidRPr="00092681" w:rsidRDefault="00C90717" w:rsidP="001F2E37">
            <w:pPr>
              <w:ind w:firstLine="0"/>
              <w:jc w:val="center"/>
              <w:rPr>
                <w:sz w:val="24"/>
                <w:szCs w:val="24"/>
              </w:rPr>
            </w:pPr>
            <w:r w:rsidRPr="00092681">
              <w:rPr>
                <w:sz w:val="24"/>
                <w:szCs w:val="24"/>
                <w:lang w:val="en-US"/>
              </w:rPr>
              <w:t>F</w:t>
            </w:r>
          </w:p>
        </w:tc>
        <w:tc>
          <w:tcPr>
            <w:tcW w:w="1418" w:type="dxa"/>
            <w:vAlign w:val="center"/>
          </w:tcPr>
          <w:p w:rsidR="00C90717" w:rsidRPr="00092681" w:rsidRDefault="00C90717" w:rsidP="001F2E37">
            <w:pPr>
              <w:ind w:firstLine="0"/>
              <w:jc w:val="center"/>
              <w:rPr>
                <w:sz w:val="24"/>
                <w:szCs w:val="24"/>
              </w:rPr>
            </w:pPr>
            <w:r w:rsidRPr="00092681">
              <w:rPr>
                <w:sz w:val="24"/>
                <w:szCs w:val="24"/>
              </w:rPr>
              <w:t>га</w:t>
            </w:r>
          </w:p>
        </w:tc>
        <w:tc>
          <w:tcPr>
            <w:tcW w:w="1162" w:type="dxa"/>
            <w:vAlign w:val="center"/>
          </w:tcPr>
          <w:p w:rsidR="00C90717" w:rsidRPr="00092681" w:rsidRDefault="00C90717" w:rsidP="001F2E37">
            <w:pPr>
              <w:ind w:firstLine="0"/>
              <w:jc w:val="center"/>
              <w:rPr>
                <w:sz w:val="24"/>
                <w:szCs w:val="24"/>
              </w:rPr>
            </w:pPr>
            <w:r w:rsidRPr="00092681">
              <w:rPr>
                <w:sz w:val="24"/>
                <w:szCs w:val="24"/>
              </w:rPr>
              <w:t>250,38</w:t>
            </w:r>
          </w:p>
        </w:tc>
      </w:tr>
      <w:tr w:rsidR="00C90717" w:rsidRPr="00092681" w:rsidTr="001F2E37">
        <w:trPr>
          <w:jc w:val="center"/>
        </w:trPr>
        <w:tc>
          <w:tcPr>
            <w:tcW w:w="4787" w:type="dxa"/>
            <w:vAlign w:val="center"/>
          </w:tcPr>
          <w:p w:rsidR="00C90717" w:rsidRPr="00092681" w:rsidRDefault="00C90717" w:rsidP="001F2E37">
            <w:pPr>
              <w:ind w:firstLine="0"/>
              <w:rPr>
                <w:sz w:val="24"/>
                <w:szCs w:val="24"/>
              </w:rPr>
            </w:pPr>
            <w:r w:rsidRPr="00092681">
              <w:rPr>
                <w:sz w:val="24"/>
                <w:szCs w:val="24"/>
              </w:rPr>
              <w:t>1.2. Интенсивность дождя продолжительностью 20 мин. при Р=1 год</w:t>
            </w:r>
          </w:p>
        </w:tc>
        <w:tc>
          <w:tcPr>
            <w:tcW w:w="2272" w:type="dxa"/>
            <w:vAlign w:val="center"/>
          </w:tcPr>
          <w:p w:rsidR="00C90717" w:rsidRPr="00092681" w:rsidRDefault="00C90717" w:rsidP="001F2E37">
            <w:pPr>
              <w:ind w:firstLine="0"/>
              <w:jc w:val="center"/>
              <w:rPr>
                <w:sz w:val="24"/>
                <w:szCs w:val="24"/>
              </w:rPr>
            </w:pPr>
            <w:r w:rsidRPr="00092681">
              <w:rPr>
                <w:sz w:val="24"/>
                <w:szCs w:val="24"/>
                <w:lang w:val="en-US"/>
              </w:rPr>
              <w:t>q</w:t>
            </w:r>
            <w:r w:rsidRPr="00092681">
              <w:rPr>
                <w:sz w:val="24"/>
                <w:szCs w:val="24"/>
                <w:vertAlign w:val="subscript"/>
              </w:rPr>
              <w:t>20</w:t>
            </w:r>
          </w:p>
        </w:tc>
        <w:tc>
          <w:tcPr>
            <w:tcW w:w="1418" w:type="dxa"/>
            <w:vAlign w:val="center"/>
          </w:tcPr>
          <w:p w:rsidR="00C90717" w:rsidRPr="00092681" w:rsidRDefault="00C90717" w:rsidP="001F2E37">
            <w:pPr>
              <w:ind w:firstLine="0"/>
              <w:jc w:val="center"/>
              <w:rPr>
                <w:sz w:val="24"/>
                <w:szCs w:val="24"/>
                <w:vertAlign w:val="subscript"/>
              </w:rPr>
            </w:pPr>
            <w:r w:rsidRPr="00092681">
              <w:rPr>
                <w:sz w:val="24"/>
                <w:szCs w:val="24"/>
              </w:rPr>
              <w:t>л/с на га</w:t>
            </w:r>
          </w:p>
        </w:tc>
        <w:tc>
          <w:tcPr>
            <w:tcW w:w="1162" w:type="dxa"/>
            <w:vAlign w:val="center"/>
          </w:tcPr>
          <w:p w:rsidR="00C90717" w:rsidRPr="00092681" w:rsidRDefault="00C90717" w:rsidP="001F2E37">
            <w:pPr>
              <w:ind w:firstLine="0"/>
              <w:jc w:val="center"/>
              <w:rPr>
                <w:sz w:val="24"/>
                <w:szCs w:val="24"/>
              </w:rPr>
            </w:pPr>
            <w:r w:rsidRPr="00092681">
              <w:rPr>
                <w:sz w:val="24"/>
                <w:szCs w:val="24"/>
              </w:rPr>
              <w:t>50</w:t>
            </w:r>
          </w:p>
        </w:tc>
      </w:tr>
      <w:tr w:rsidR="00C90717" w:rsidRPr="00092681" w:rsidTr="001F2E37">
        <w:trPr>
          <w:jc w:val="center"/>
        </w:trPr>
        <w:tc>
          <w:tcPr>
            <w:tcW w:w="4787" w:type="dxa"/>
            <w:vAlign w:val="center"/>
          </w:tcPr>
          <w:p w:rsidR="00C90717" w:rsidRPr="00092681" w:rsidRDefault="00C90717" w:rsidP="001F2E37">
            <w:pPr>
              <w:ind w:firstLine="0"/>
              <w:rPr>
                <w:sz w:val="24"/>
                <w:szCs w:val="24"/>
              </w:rPr>
            </w:pPr>
            <w:r w:rsidRPr="00092681">
              <w:rPr>
                <w:sz w:val="24"/>
                <w:szCs w:val="24"/>
              </w:rPr>
              <w:t>1.3. Показатель степени</w:t>
            </w:r>
          </w:p>
        </w:tc>
        <w:tc>
          <w:tcPr>
            <w:tcW w:w="2272" w:type="dxa"/>
            <w:vAlign w:val="center"/>
          </w:tcPr>
          <w:p w:rsidR="00C90717" w:rsidRPr="00092681" w:rsidRDefault="00C90717" w:rsidP="001F2E37">
            <w:pPr>
              <w:ind w:firstLine="0"/>
              <w:jc w:val="center"/>
              <w:rPr>
                <w:sz w:val="24"/>
                <w:szCs w:val="24"/>
              </w:rPr>
            </w:pPr>
            <w:r w:rsidRPr="00092681">
              <w:rPr>
                <w:sz w:val="24"/>
                <w:szCs w:val="24"/>
              </w:rPr>
              <w:sym w:font="Romantic" w:char="F06E"/>
            </w:r>
          </w:p>
        </w:tc>
        <w:tc>
          <w:tcPr>
            <w:tcW w:w="1418" w:type="dxa"/>
            <w:vAlign w:val="center"/>
          </w:tcPr>
          <w:p w:rsidR="00C90717" w:rsidRPr="00092681" w:rsidRDefault="00C90717" w:rsidP="001F2E37">
            <w:pPr>
              <w:ind w:firstLine="0"/>
              <w:jc w:val="center"/>
              <w:rPr>
                <w:sz w:val="24"/>
                <w:szCs w:val="24"/>
              </w:rPr>
            </w:pPr>
          </w:p>
        </w:tc>
        <w:tc>
          <w:tcPr>
            <w:tcW w:w="1162" w:type="dxa"/>
            <w:vAlign w:val="center"/>
          </w:tcPr>
          <w:p w:rsidR="00C90717" w:rsidRPr="00092681" w:rsidRDefault="00C90717" w:rsidP="001F2E37">
            <w:pPr>
              <w:ind w:firstLine="0"/>
              <w:jc w:val="center"/>
              <w:rPr>
                <w:sz w:val="24"/>
                <w:szCs w:val="24"/>
              </w:rPr>
            </w:pPr>
            <w:r w:rsidRPr="00092681">
              <w:rPr>
                <w:sz w:val="24"/>
                <w:szCs w:val="24"/>
              </w:rPr>
              <w:t>0,59</w:t>
            </w:r>
          </w:p>
        </w:tc>
      </w:tr>
      <w:tr w:rsidR="00C90717" w:rsidRPr="00092681" w:rsidTr="001F2E37">
        <w:trPr>
          <w:jc w:val="center"/>
        </w:trPr>
        <w:tc>
          <w:tcPr>
            <w:tcW w:w="4787" w:type="dxa"/>
            <w:vAlign w:val="center"/>
          </w:tcPr>
          <w:p w:rsidR="00C90717" w:rsidRPr="00092681" w:rsidRDefault="00C90717" w:rsidP="001F2E37">
            <w:pPr>
              <w:ind w:firstLine="0"/>
              <w:rPr>
                <w:sz w:val="24"/>
                <w:szCs w:val="24"/>
              </w:rPr>
            </w:pPr>
            <w:r w:rsidRPr="00092681">
              <w:rPr>
                <w:sz w:val="24"/>
                <w:szCs w:val="24"/>
              </w:rPr>
              <w:t>1.4. Среднее количество дождей за год</w:t>
            </w:r>
          </w:p>
        </w:tc>
        <w:tc>
          <w:tcPr>
            <w:tcW w:w="2272" w:type="dxa"/>
            <w:vAlign w:val="center"/>
          </w:tcPr>
          <w:p w:rsidR="00C90717" w:rsidRPr="00092681" w:rsidRDefault="00C90717" w:rsidP="001F2E37">
            <w:pPr>
              <w:ind w:firstLine="0"/>
              <w:jc w:val="center"/>
              <w:rPr>
                <w:sz w:val="24"/>
                <w:szCs w:val="24"/>
              </w:rPr>
            </w:pPr>
            <w:r w:rsidRPr="00092681">
              <w:rPr>
                <w:sz w:val="24"/>
                <w:szCs w:val="24"/>
                <w:lang w:val="en-US"/>
              </w:rPr>
              <w:t>m</w:t>
            </w:r>
            <w:r w:rsidRPr="00092681">
              <w:rPr>
                <w:sz w:val="24"/>
                <w:szCs w:val="24"/>
                <w:vertAlign w:val="subscript"/>
                <w:lang w:val="en-US"/>
              </w:rPr>
              <w:t>y</w:t>
            </w:r>
          </w:p>
        </w:tc>
        <w:tc>
          <w:tcPr>
            <w:tcW w:w="1418" w:type="dxa"/>
            <w:vAlign w:val="center"/>
          </w:tcPr>
          <w:p w:rsidR="00C90717" w:rsidRPr="00092681" w:rsidRDefault="00C90717" w:rsidP="001F2E37">
            <w:pPr>
              <w:ind w:firstLine="0"/>
              <w:jc w:val="center"/>
              <w:rPr>
                <w:sz w:val="24"/>
                <w:szCs w:val="24"/>
                <w:vertAlign w:val="subscript"/>
              </w:rPr>
            </w:pPr>
          </w:p>
        </w:tc>
        <w:tc>
          <w:tcPr>
            <w:tcW w:w="1162" w:type="dxa"/>
            <w:vAlign w:val="center"/>
          </w:tcPr>
          <w:p w:rsidR="00C90717" w:rsidRPr="00092681" w:rsidRDefault="00C90717" w:rsidP="001F2E37">
            <w:pPr>
              <w:ind w:firstLine="0"/>
              <w:jc w:val="center"/>
              <w:rPr>
                <w:sz w:val="24"/>
                <w:szCs w:val="24"/>
              </w:rPr>
            </w:pPr>
            <w:r w:rsidRPr="00092681">
              <w:rPr>
                <w:sz w:val="24"/>
                <w:szCs w:val="24"/>
              </w:rPr>
              <w:t>150</w:t>
            </w:r>
          </w:p>
        </w:tc>
      </w:tr>
      <w:tr w:rsidR="00C90717" w:rsidRPr="00092681" w:rsidTr="001F2E37">
        <w:trPr>
          <w:trHeight w:val="466"/>
          <w:jc w:val="center"/>
        </w:trPr>
        <w:tc>
          <w:tcPr>
            <w:tcW w:w="4787" w:type="dxa"/>
            <w:vAlign w:val="center"/>
          </w:tcPr>
          <w:p w:rsidR="00C90717" w:rsidRPr="00092681" w:rsidRDefault="00C90717" w:rsidP="001F2E37">
            <w:pPr>
              <w:ind w:firstLine="0"/>
              <w:rPr>
                <w:sz w:val="24"/>
                <w:szCs w:val="24"/>
              </w:rPr>
            </w:pPr>
            <w:r w:rsidRPr="00092681">
              <w:rPr>
                <w:sz w:val="24"/>
                <w:szCs w:val="24"/>
              </w:rPr>
              <w:t>1.5. Период однократного превышения расчетной интенсивности дождя</w:t>
            </w:r>
          </w:p>
        </w:tc>
        <w:tc>
          <w:tcPr>
            <w:tcW w:w="2272" w:type="dxa"/>
            <w:vAlign w:val="center"/>
          </w:tcPr>
          <w:p w:rsidR="00C90717" w:rsidRPr="00092681" w:rsidRDefault="00C90717" w:rsidP="001F2E37">
            <w:pPr>
              <w:ind w:firstLine="0"/>
              <w:jc w:val="center"/>
              <w:rPr>
                <w:sz w:val="24"/>
                <w:szCs w:val="24"/>
              </w:rPr>
            </w:pPr>
            <w:r w:rsidRPr="00092681">
              <w:rPr>
                <w:sz w:val="24"/>
                <w:szCs w:val="24"/>
                <w:lang w:val="en-US"/>
              </w:rPr>
              <w:t>P</w:t>
            </w:r>
          </w:p>
        </w:tc>
        <w:tc>
          <w:tcPr>
            <w:tcW w:w="1418" w:type="dxa"/>
            <w:vAlign w:val="center"/>
          </w:tcPr>
          <w:p w:rsidR="00C90717" w:rsidRPr="00092681" w:rsidRDefault="00C90717" w:rsidP="001F2E37">
            <w:pPr>
              <w:ind w:firstLine="0"/>
              <w:jc w:val="center"/>
              <w:rPr>
                <w:sz w:val="24"/>
                <w:szCs w:val="24"/>
              </w:rPr>
            </w:pPr>
          </w:p>
        </w:tc>
        <w:tc>
          <w:tcPr>
            <w:tcW w:w="1162" w:type="dxa"/>
            <w:vAlign w:val="center"/>
          </w:tcPr>
          <w:p w:rsidR="00C90717" w:rsidRPr="00092681" w:rsidRDefault="00C90717" w:rsidP="001F2E37">
            <w:pPr>
              <w:ind w:firstLine="0"/>
              <w:jc w:val="center"/>
              <w:rPr>
                <w:sz w:val="24"/>
                <w:szCs w:val="24"/>
              </w:rPr>
            </w:pPr>
            <w:r w:rsidRPr="00092681">
              <w:rPr>
                <w:sz w:val="24"/>
                <w:szCs w:val="24"/>
              </w:rPr>
              <w:t>0,54</w:t>
            </w:r>
          </w:p>
        </w:tc>
      </w:tr>
      <w:tr w:rsidR="00C90717" w:rsidRPr="00092681" w:rsidTr="001F2E37">
        <w:trPr>
          <w:jc w:val="center"/>
        </w:trPr>
        <w:tc>
          <w:tcPr>
            <w:tcW w:w="4787" w:type="dxa"/>
            <w:vAlign w:val="center"/>
          </w:tcPr>
          <w:p w:rsidR="00C90717" w:rsidRPr="00092681" w:rsidRDefault="00C90717" w:rsidP="001F2E37">
            <w:pPr>
              <w:ind w:firstLine="0"/>
              <w:rPr>
                <w:sz w:val="24"/>
                <w:szCs w:val="24"/>
              </w:rPr>
            </w:pPr>
            <w:r w:rsidRPr="00092681">
              <w:rPr>
                <w:sz w:val="24"/>
                <w:szCs w:val="24"/>
              </w:rPr>
              <w:t>1.6. Показатель степени</w:t>
            </w:r>
          </w:p>
        </w:tc>
        <w:tc>
          <w:tcPr>
            <w:tcW w:w="2272" w:type="dxa"/>
            <w:vAlign w:val="center"/>
          </w:tcPr>
          <w:p w:rsidR="00C90717" w:rsidRPr="00092681" w:rsidRDefault="00C90717" w:rsidP="001F2E37">
            <w:pPr>
              <w:ind w:firstLine="0"/>
              <w:jc w:val="center"/>
              <w:rPr>
                <w:sz w:val="24"/>
                <w:szCs w:val="24"/>
              </w:rPr>
            </w:pPr>
            <w:r w:rsidRPr="00092681">
              <w:rPr>
                <w:sz w:val="24"/>
                <w:szCs w:val="24"/>
                <w:lang w:val="en-US"/>
              </w:rPr>
              <w:t>y</w:t>
            </w:r>
          </w:p>
        </w:tc>
        <w:tc>
          <w:tcPr>
            <w:tcW w:w="1418" w:type="dxa"/>
            <w:vAlign w:val="center"/>
          </w:tcPr>
          <w:p w:rsidR="00C90717" w:rsidRPr="00092681" w:rsidRDefault="00C90717" w:rsidP="001F2E37">
            <w:pPr>
              <w:ind w:firstLine="0"/>
              <w:jc w:val="center"/>
              <w:rPr>
                <w:sz w:val="24"/>
                <w:szCs w:val="24"/>
              </w:rPr>
            </w:pPr>
          </w:p>
        </w:tc>
        <w:tc>
          <w:tcPr>
            <w:tcW w:w="1162" w:type="dxa"/>
            <w:vAlign w:val="center"/>
          </w:tcPr>
          <w:p w:rsidR="00C90717" w:rsidRPr="00092681" w:rsidRDefault="00C90717" w:rsidP="001F2E37">
            <w:pPr>
              <w:ind w:firstLine="0"/>
              <w:jc w:val="center"/>
              <w:rPr>
                <w:sz w:val="24"/>
                <w:szCs w:val="24"/>
              </w:rPr>
            </w:pPr>
            <w:r w:rsidRPr="00092681">
              <w:rPr>
                <w:sz w:val="24"/>
                <w:szCs w:val="24"/>
              </w:rPr>
              <w:t>1,54</w:t>
            </w:r>
          </w:p>
        </w:tc>
      </w:tr>
      <w:tr w:rsidR="00C90717" w:rsidRPr="00092681" w:rsidTr="001F2E37">
        <w:trPr>
          <w:jc w:val="center"/>
        </w:trPr>
        <w:tc>
          <w:tcPr>
            <w:tcW w:w="4787" w:type="dxa"/>
            <w:vAlign w:val="center"/>
          </w:tcPr>
          <w:p w:rsidR="00C90717" w:rsidRPr="00092681" w:rsidRDefault="00C90717" w:rsidP="001F2E37">
            <w:pPr>
              <w:ind w:firstLine="0"/>
              <w:rPr>
                <w:sz w:val="24"/>
                <w:szCs w:val="24"/>
              </w:rPr>
            </w:pPr>
            <w:r w:rsidRPr="00092681">
              <w:rPr>
                <w:sz w:val="24"/>
                <w:szCs w:val="24"/>
              </w:rPr>
              <w:t>1.7. Длина участков лотков</w:t>
            </w:r>
          </w:p>
        </w:tc>
        <w:tc>
          <w:tcPr>
            <w:tcW w:w="2272" w:type="dxa"/>
            <w:vAlign w:val="center"/>
          </w:tcPr>
          <w:p w:rsidR="00C90717" w:rsidRPr="00092681" w:rsidRDefault="00C90717" w:rsidP="001F2E37">
            <w:pPr>
              <w:ind w:firstLine="0"/>
              <w:jc w:val="center"/>
              <w:rPr>
                <w:sz w:val="24"/>
                <w:szCs w:val="24"/>
              </w:rPr>
            </w:pPr>
            <w:proofErr w:type="spellStart"/>
            <w:r w:rsidRPr="00092681">
              <w:rPr>
                <w:sz w:val="24"/>
                <w:szCs w:val="24"/>
                <w:lang w:val="en-US"/>
              </w:rPr>
              <w:t>Lcan</w:t>
            </w:r>
            <w:proofErr w:type="spellEnd"/>
          </w:p>
        </w:tc>
        <w:tc>
          <w:tcPr>
            <w:tcW w:w="1418" w:type="dxa"/>
            <w:vAlign w:val="center"/>
          </w:tcPr>
          <w:p w:rsidR="00C90717" w:rsidRPr="00092681" w:rsidRDefault="00C90717" w:rsidP="001F2E37">
            <w:pPr>
              <w:ind w:firstLine="0"/>
              <w:jc w:val="center"/>
              <w:rPr>
                <w:sz w:val="24"/>
                <w:szCs w:val="24"/>
              </w:rPr>
            </w:pPr>
            <w:r w:rsidRPr="00092681">
              <w:rPr>
                <w:sz w:val="24"/>
                <w:szCs w:val="24"/>
              </w:rPr>
              <w:t>м</w:t>
            </w:r>
          </w:p>
        </w:tc>
        <w:tc>
          <w:tcPr>
            <w:tcW w:w="1162" w:type="dxa"/>
            <w:vAlign w:val="center"/>
          </w:tcPr>
          <w:p w:rsidR="00C90717" w:rsidRPr="00092681" w:rsidRDefault="00C90717" w:rsidP="001F2E37">
            <w:pPr>
              <w:ind w:firstLine="0"/>
              <w:jc w:val="center"/>
              <w:rPr>
                <w:sz w:val="24"/>
                <w:szCs w:val="24"/>
              </w:rPr>
            </w:pPr>
          </w:p>
        </w:tc>
      </w:tr>
      <w:tr w:rsidR="00C90717" w:rsidRPr="00092681" w:rsidTr="001F2E37">
        <w:trPr>
          <w:trHeight w:val="184"/>
          <w:jc w:val="center"/>
        </w:trPr>
        <w:tc>
          <w:tcPr>
            <w:tcW w:w="4787" w:type="dxa"/>
            <w:vAlign w:val="center"/>
          </w:tcPr>
          <w:p w:rsidR="00C90717" w:rsidRPr="00092681" w:rsidRDefault="00C90717" w:rsidP="001F2E37">
            <w:pPr>
              <w:ind w:firstLine="0"/>
              <w:rPr>
                <w:sz w:val="24"/>
                <w:szCs w:val="24"/>
              </w:rPr>
            </w:pPr>
            <w:r w:rsidRPr="00092681">
              <w:rPr>
                <w:sz w:val="24"/>
                <w:szCs w:val="24"/>
              </w:rPr>
              <w:t>1.8. Коэффициент</w:t>
            </w:r>
          </w:p>
        </w:tc>
        <w:tc>
          <w:tcPr>
            <w:tcW w:w="2272" w:type="dxa"/>
            <w:vAlign w:val="center"/>
          </w:tcPr>
          <w:p w:rsidR="00C90717" w:rsidRPr="00092681" w:rsidRDefault="00C90717" w:rsidP="001F2E37">
            <w:pPr>
              <w:ind w:firstLine="0"/>
              <w:jc w:val="center"/>
              <w:rPr>
                <w:sz w:val="24"/>
                <w:szCs w:val="24"/>
              </w:rPr>
            </w:pPr>
            <w:r w:rsidRPr="00092681">
              <w:rPr>
                <w:sz w:val="24"/>
                <w:szCs w:val="24"/>
              </w:rPr>
              <w:t>β</w:t>
            </w:r>
          </w:p>
        </w:tc>
        <w:tc>
          <w:tcPr>
            <w:tcW w:w="1418" w:type="dxa"/>
            <w:vAlign w:val="center"/>
          </w:tcPr>
          <w:p w:rsidR="00C90717" w:rsidRPr="00092681" w:rsidRDefault="00C90717" w:rsidP="001F2E37">
            <w:pPr>
              <w:ind w:firstLine="0"/>
              <w:jc w:val="center"/>
              <w:rPr>
                <w:sz w:val="24"/>
                <w:szCs w:val="24"/>
              </w:rPr>
            </w:pPr>
          </w:p>
        </w:tc>
        <w:tc>
          <w:tcPr>
            <w:tcW w:w="1162" w:type="dxa"/>
            <w:vAlign w:val="center"/>
          </w:tcPr>
          <w:p w:rsidR="00C90717" w:rsidRPr="00092681" w:rsidRDefault="00C90717" w:rsidP="001F2E37">
            <w:pPr>
              <w:ind w:firstLine="0"/>
              <w:jc w:val="center"/>
              <w:rPr>
                <w:sz w:val="24"/>
                <w:szCs w:val="24"/>
              </w:rPr>
            </w:pPr>
            <w:r w:rsidRPr="00092681">
              <w:rPr>
                <w:sz w:val="24"/>
                <w:szCs w:val="24"/>
              </w:rPr>
              <w:t>0,7</w:t>
            </w:r>
          </w:p>
        </w:tc>
      </w:tr>
      <w:tr w:rsidR="00C90717" w:rsidRPr="00092681" w:rsidTr="001F2E37">
        <w:trPr>
          <w:jc w:val="center"/>
        </w:trPr>
        <w:tc>
          <w:tcPr>
            <w:tcW w:w="4787" w:type="dxa"/>
            <w:vAlign w:val="center"/>
          </w:tcPr>
          <w:p w:rsidR="00C90717" w:rsidRPr="00092681" w:rsidRDefault="00C90717" w:rsidP="001F2E37">
            <w:pPr>
              <w:ind w:firstLine="0"/>
              <w:rPr>
                <w:sz w:val="24"/>
                <w:szCs w:val="24"/>
              </w:rPr>
            </w:pPr>
            <w:r w:rsidRPr="00092681">
              <w:rPr>
                <w:sz w:val="24"/>
                <w:szCs w:val="24"/>
              </w:rPr>
              <w:t>1.9. Длина расчётных участков коллектора</w:t>
            </w:r>
          </w:p>
        </w:tc>
        <w:tc>
          <w:tcPr>
            <w:tcW w:w="2272" w:type="dxa"/>
            <w:vAlign w:val="center"/>
          </w:tcPr>
          <w:p w:rsidR="00C90717" w:rsidRPr="00092681" w:rsidRDefault="00C90717" w:rsidP="001F2E37">
            <w:pPr>
              <w:ind w:firstLine="0"/>
              <w:jc w:val="center"/>
              <w:rPr>
                <w:sz w:val="24"/>
                <w:szCs w:val="24"/>
              </w:rPr>
            </w:pPr>
            <w:r w:rsidRPr="00092681">
              <w:rPr>
                <w:sz w:val="24"/>
                <w:szCs w:val="24"/>
                <w:lang w:val="en-US"/>
              </w:rPr>
              <w:t>L</w:t>
            </w:r>
            <w:r w:rsidRPr="00092681">
              <w:rPr>
                <w:sz w:val="24"/>
                <w:szCs w:val="24"/>
              </w:rPr>
              <w:t>р</w:t>
            </w:r>
          </w:p>
        </w:tc>
        <w:tc>
          <w:tcPr>
            <w:tcW w:w="1418" w:type="dxa"/>
            <w:vAlign w:val="center"/>
          </w:tcPr>
          <w:p w:rsidR="00C90717" w:rsidRPr="00092681" w:rsidRDefault="00C90717" w:rsidP="001F2E37">
            <w:pPr>
              <w:ind w:firstLine="0"/>
              <w:jc w:val="center"/>
              <w:rPr>
                <w:sz w:val="24"/>
                <w:szCs w:val="24"/>
              </w:rPr>
            </w:pPr>
            <w:r w:rsidRPr="00092681">
              <w:rPr>
                <w:sz w:val="24"/>
                <w:szCs w:val="24"/>
              </w:rPr>
              <w:t>м</w:t>
            </w:r>
          </w:p>
        </w:tc>
        <w:tc>
          <w:tcPr>
            <w:tcW w:w="1162" w:type="dxa"/>
            <w:vAlign w:val="center"/>
          </w:tcPr>
          <w:p w:rsidR="00C90717" w:rsidRPr="00092681" w:rsidRDefault="00C90717" w:rsidP="001F2E37">
            <w:pPr>
              <w:ind w:firstLine="0"/>
              <w:jc w:val="center"/>
              <w:rPr>
                <w:sz w:val="24"/>
                <w:szCs w:val="24"/>
              </w:rPr>
            </w:pPr>
          </w:p>
        </w:tc>
      </w:tr>
      <w:tr w:rsidR="00C90717" w:rsidRPr="00092681" w:rsidTr="001F2E37">
        <w:trPr>
          <w:jc w:val="center"/>
        </w:trPr>
        <w:tc>
          <w:tcPr>
            <w:tcW w:w="4787" w:type="dxa"/>
            <w:vAlign w:val="center"/>
          </w:tcPr>
          <w:p w:rsidR="00C90717" w:rsidRPr="00092681" w:rsidRDefault="00C90717" w:rsidP="001F2E37">
            <w:pPr>
              <w:ind w:firstLine="0"/>
              <w:rPr>
                <w:sz w:val="24"/>
                <w:szCs w:val="24"/>
              </w:rPr>
            </w:pPr>
            <w:r w:rsidRPr="00092681">
              <w:rPr>
                <w:sz w:val="24"/>
                <w:szCs w:val="24"/>
              </w:rPr>
              <w:t>1.10. Расчётная скорость течения по лоткам</w:t>
            </w:r>
          </w:p>
        </w:tc>
        <w:tc>
          <w:tcPr>
            <w:tcW w:w="2272" w:type="dxa"/>
            <w:vAlign w:val="center"/>
          </w:tcPr>
          <w:p w:rsidR="00C90717" w:rsidRPr="00092681" w:rsidRDefault="00C90717" w:rsidP="001F2E37">
            <w:pPr>
              <w:ind w:firstLine="0"/>
              <w:jc w:val="center"/>
              <w:rPr>
                <w:sz w:val="24"/>
                <w:szCs w:val="24"/>
              </w:rPr>
            </w:pPr>
            <w:r w:rsidRPr="00092681">
              <w:rPr>
                <w:sz w:val="24"/>
                <w:szCs w:val="24"/>
                <w:lang w:val="en-US"/>
              </w:rPr>
              <w:t>W</w:t>
            </w:r>
          </w:p>
        </w:tc>
        <w:tc>
          <w:tcPr>
            <w:tcW w:w="1418" w:type="dxa"/>
            <w:vAlign w:val="center"/>
          </w:tcPr>
          <w:p w:rsidR="00C90717" w:rsidRPr="00092681" w:rsidRDefault="00C90717" w:rsidP="001F2E37">
            <w:pPr>
              <w:ind w:firstLine="0"/>
              <w:jc w:val="center"/>
              <w:rPr>
                <w:sz w:val="24"/>
                <w:szCs w:val="24"/>
              </w:rPr>
            </w:pPr>
            <w:r w:rsidRPr="00092681">
              <w:rPr>
                <w:sz w:val="24"/>
                <w:szCs w:val="24"/>
              </w:rPr>
              <w:t>м/с</w:t>
            </w:r>
          </w:p>
        </w:tc>
        <w:tc>
          <w:tcPr>
            <w:tcW w:w="1162" w:type="dxa"/>
            <w:vAlign w:val="center"/>
          </w:tcPr>
          <w:p w:rsidR="00C90717" w:rsidRPr="00092681" w:rsidRDefault="00C90717" w:rsidP="001F2E37">
            <w:pPr>
              <w:ind w:firstLine="0"/>
              <w:jc w:val="center"/>
              <w:rPr>
                <w:sz w:val="24"/>
                <w:szCs w:val="24"/>
              </w:rPr>
            </w:pPr>
          </w:p>
        </w:tc>
      </w:tr>
      <w:tr w:rsidR="00C90717" w:rsidRPr="00092681" w:rsidTr="001F2E37">
        <w:trPr>
          <w:jc w:val="center"/>
        </w:trPr>
        <w:tc>
          <w:tcPr>
            <w:tcW w:w="4787" w:type="dxa"/>
            <w:vAlign w:val="center"/>
          </w:tcPr>
          <w:p w:rsidR="00C90717" w:rsidRPr="00092681" w:rsidRDefault="00C90717" w:rsidP="001F2E37">
            <w:pPr>
              <w:ind w:firstLine="0"/>
              <w:rPr>
                <w:sz w:val="24"/>
                <w:szCs w:val="24"/>
              </w:rPr>
            </w:pPr>
            <w:r w:rsidRPr="00092681">
              <w:rPr>
                <w:sz w:val="24"/>
                <w:szCs w:val="24"/>
              </w:rPr>
              <w:t xml:space="preserve">1.11. Поправочный </w:t>
            </w:r>
            <w:proofErr w:type="spellStart"/>
            <w:r w:rsidRPr="00092681">
              <w:rPr>
                <w:sz w:val="24"/>
                <w:szCs w:val="24"/>
              </w:rPr>
              <w:t>коэфф</w:t>
            </w:r>
            <w:proofErr w:type="spellEnd"/>
            <w:r w:rsidRPr="00092681">
              <w:rPr>
                <w:sz w:val="24"/>
                <w:szCs w:val="24"/>
              </w:rPr>
              <w:t xml:space="preserve">. При </w:t>
            </w:r>
            <w:r w:rsidRPr="00092681">
              <w:rPr>
                <w:sz w:val="24"/>
                <w:szCs w:val="24"/>
                <w:lang w:val="en-US"/>
              </w:rPr>
              <w:t>t</w:t>
            </w:r>
            <w:r w:rsidRPr="00092681">
              <w:rPr>
                <w:sz w:val="24"/>
                <w:szCs w:val="24"/>
              </w:rPr>
              <w:t>&lt;10 мин</w:t>
            </w:r>
          </w:p>
        </w:tc>
        <w:tc>
          <w:tcPr>
            <w:tcW w:w="2272" w:type="dxa"/>
            <w:vAlign w:val="center"/>
          </w:tcPr>
          <w:p w:rsidR="00C90717" w:rsidRPr="00092681" w:rsidRDefault="00C90717" w:rsidP="001F2E37">
            <w:pPr>
              <w:ind w:firstLine="0"/>
              <w:jc w:val="center"/>
              <w:rPr>
                <w:sz w:val="24"/>
                <w:szCs w:val="24"/>
              </w:rPr>
            </w:pPr>
            <w:r w:rsidRPr="00092681">
              <w:rPr>
                <w:sz w:val="24"/>
                <w:szCs w:val="24"/>
              </w:rPr>
              <w:sym w:font="Symbol" w:char="F057"/>
            </w:r>
          </w:p>
        </w:tc>
        <w:tc>
          <w:tcPr>
            <w:tcW w:w="1418" w:type="dxa"/>
            <w:vAlign w:val="center"/>
          </w:tcPr>
          <w:p w:rsidR="00C90717" w:rsidRPr="00092681" w:rsidRDefault="00C90717" w:rsidP="001F2E37">
            <w:pPr>
              <w:ind w:firstLine="0"/>
              <w:jc w:val="center"/>
              <w:rPr>
                <w:sz w:val="24"/>
                <w:szCs w:val="24"/>
              </w:rPr>
            </w:pPr>
          </w:p>
        </w:tc>
        <w:tc>
          <w:tcPr>
            <w:tcW w:w="1162" w:type="dxa"/>
            <w:vAlign w:val="center"/>
          </w:tcPr>
          <w:p w:rsidR="00C90717" w:rsidRPr="00092681" w:rsidRDefault="00C90717" w:rsidP="001F2E37">
            <w:pPr>
              <w:ind w:firstLine="0"/>
              <w:jc w:val="center"/>
              <w:rPr>
                <w:sz w:val="24"/>
                <w:szCs w:val="24"/>
              </w:rPr>
            </w:pPr>
            <w:r w:rsidRPr="00092681">
              <w:rPr>
                <w:sz w:val="24"/>
                <w:szCs w:val="24"/>
              </w:rPr>
              <w:t>1</w:t>
            </w:r>
          </w:p>
        </w:tc>
      </w:tr>
      <w:tr w:rsidR="00C90717" w:rsidRPr="00092681" w:rsidTr="001F2E37">
        <w:trPr>
          <w:jc w:val="center"/>
        </w:trPr>
        <w:tc>
          <w:tcPr>
            <w:tcW w:w="9639" w:type="dxa"/>
            <w:gridSpan w:val="4"/>
            <w:vAlign w:val="center"/>
          </w:tcPr>
          <w:p w:rsidR="00C90717" w:rsidRPr="00092681" w:rsidRDefault="00C90717" w:rsidP="001F2E37">
            <w:pPr>
              <w:ind w:firstLine="0"/>
              <w:jc w:val="center"/>
              <w:rPr>
                <w:sz w:val="24"/>
                <w:szCs w:val="24"/>
              </w:rPr>
            </w:pPr>
            <w:r w:rsidRPr="00092681">
              <w:rPr>
                <w:b/>
                <w:sz w:val="24"/>
                <w:szCs w:val="24"/>
              </w:rPr>
              <w:t>2. Расчетные данные</w:t>
            </w:r>
          </w:p>
        </w:tc>
      </w:tr>
      <w:tr w:rsidR="00C90717" w:rsidRPr="00092681" w:rsidTr="001F2E37">
        <w:trPr>
          <w:jc w:val="center"/>
        </w:trPr>
        <w:tc>
          <w:tcPr>
            <w:tcW w:w="4787" w:type="dxa"/>
            <w:vAlign w:val="center"/>
          </w:tcPr>
          <w:p w:rsidR="00C90717" w:rsidRPr="00092681" w:rsidRDefault="00C90717" w:rsidP="001F2E37">
            <w:pPr>
              <w:ind w:firstLine="0"/>
              <w:rPr>
                <w:sz w:val="24"/>
                <w:szCs w:val="24"/>
              </w:rPr>
            </w:pPr>
            <w:r w:rsidRPr="00092681">
              <w:rPr>
                <w:sz w:val="24"/>
                <w:szCs w:val="24"/>
              </w:rPr>
              <w:t>2.1. Коэффициент</w:t>
            </w:r>
          </w:p>
        </w:tc>
        <w:tc>
          <w:tcPr>
            <w:tcW w:w="2272" w:type="dxa"/>
            <w:vAlign w:val="center"/>
          </w:tcPr>
          <w:p w:rsidR="00C90717" w:rsidRPr="00092681" w:rsidRDefault="00C90717" w:rsidP="001F2E37">
            <w:pPr>
              <w:ind w:firstLine="0"/>
              <w:jc w:val="center"/>
              <w:rPr>
                <w:sz w:val="24"/>
                <w:szCs w:val="24"/>
              </w:rPr>
            </w:pPr>
            <w:r w:rsidRPr="00092681">
              <w:rPr>
                <w:sz w:val="24"/>
                <w:szCs w:val="24"/>
              </w:rPr>
              <w:sym w:font="Romantic" w:char="F05A"/>
            </w:r>
            <w:r w:rsidRPr="00092681">
              <w:rPr>
                <w:sz w:val="24"/>
                <w:szCs w:val="24"/>
                <w:vertAlign w:val="subscript"/>
              </w:rPr>
              <w:sym w:font="Romantic" w:char="F06D"/>
            </w:r>
            <w:r w:rsidRPr="00092681">
              <w:rPr>
                <w:sz w:val="24"/>
                <w:szCs w:val="24"/>
                <w:vertAlign w:val="subscript"/>
              </w:rPr>
              <w:sym w:font="Romantic" w:char="F069"/>
            </w:r>
            <w:r w:rsidRPr="00092681">
              <w:rPr>
                <w:sz w:val="24"/>
                <w:szCs w:val="24"/>
                <w:vertAlign w:val="subscript"/>
              </w:rPr>
              <w:sym w:font="Romantic" w:char="F064"/>
            </w:r>
          </w:p>
        </w:tc>
        <w:tc>
          <w:tcPr>
            <w:tcW w:w="1418" w:type="dxa"/>
            <w:vAlign w:val="center"/>
          </w:tcPr>
          <w:p w:rsidR="00C90717" w:rsidRPr="00092681" w:rsidRDefault="00C90717" w:rsidP="001F2E37">
            <w:pPr>
              <w:ind w:firstLine="0"/>
              <w:jc w:val="center"/>
              <w:rPr>
                <w:sz w:val="24"/>
                <w:szCs w:val="24"/>
              </w:rPr>
            </w:pPr>
          </w:p>
        </w:tc>
        <w:tc>
          <w:tcPr>
            <w:tcW w:w="1162" w:type="dxa"/>
            <w:vAlign w:val="center"/>
          </w:tcPr>
          <w:p w:rsidR="00C90717" w:rsidRPr="00092681" w:rsidRDefault="00C90717" w:rsidP="001F2E37">
            <w:pPr>
              <w:ind w:firstLine="0"/>
              <w:jc w:val="center"/>
              <w:rPr>
                <w:sz w:val="24"/>
                <w:szCs w:val="24"/>
              </w:rPr>
            </w:pPr>
            <w:r w:rsidRPr="00092681">
              <w:rPr>
                <w:sz w:val="24"/>
                <w:szCs w:val="24"/>
              </w:rPr>
              <w:t>0,32</w:t>
            </w:r>
          </w:p>
        </w:tc>
      </w:tr>
      <w:tr w:rsidR="00C90717" w:rsidRPr="00092681" w:rsidTr="001F2E37">
        <w:trPr>
          <w:trHeight w:val="132"/>
          <w:jc w:val="center"/>
        </w:trPr>
        <w:tc>
          <w:tcPr>
            <w:tcW w:w="4787" w:type="dxa"/>
            <w:vAlign w:val="center"/>
          </w:tcPr>
          <w:p w:rsidR="00C90717" w:rsidRPr="00092681" w:rsidRDefault="00C90717" w:rsidP="001F2E37">
            <w:pPr>
              <w:ind w:firstLine="0"/>
              <w:rPr>
                <w:sz w:val="24"/>
                <w:szCs w:val="24"/>
              </w:rPr>
            </w:pPr>
            <w:r w:rsidRPr="00092681">
              <w:rPr>
                <w:sz w:val="24"/>
                <w:szCs w:val="24"/>
              </w:rPr>
              <w:lastRenderedPageBreak/>
              <w:t>2.2.</w:t>
            </w:r>
            <w:r w:rsidR="00D86ADD" w:rsidRPr="00092681">
              <w:rPr>
                <w:sz w:val="24"/>
                <w:szCs w:val="24"/>
              </w:rPr>
              <w:t xml:space="preserve"> </w:t>
            </w:r>
            <w:r w:rsidRPr="00092681">
              <w:rPr>
                <w:sz w:val="24"/>
                <w:szCs w:val="24"/>
              </w:rPr>
              <w:t>Расчетная продолжительность дождя</w:t>
            </w:r>
          </w:p>
        </w:tc>
        <w:tc>
          <w:tcPr>
            <w:tcW w:w="2272" w:type="dxa"/>
            <w:vAlign w:val="center"/>
          </w:tcPr>
          <w:p w:rsidR="00C90717" w:rsidRPr="00092681" w:rsidRDefault="00C90717" w:rsidP="001F2E37">
            <w:pPr>
              <w:ind w:firstLine="0"/>
              <w:jc w:val="center"/>
              <w:rPr>
                <w:sz w:val="24"/>
                <w:szCs w:val="24"/>
              </w:rPr>
            </w:pPr>
            <w:r w:rsidRPr="00092681">
              <w:rPr>
                <w:sz w:val="24"/>
                <w:szCs w:val="24"/>
                <w:lang w:val="en-US"/>
              </w:rPr>
              <w:t>t</w:t>
            </w:r>
            <w:r w:rsidRPr="00092681">
              <w:rPr>
                <w:sz w:val="24"/>
                <w:szCs w:val="24"/>
                <w:vertAlign w:val="subscript"/>
                <w:lang w:val="en-US"/>
              </w:rPr>
              <w:t>y</w:t>
            </w:r>
          </w:p>
        </w:tc>
        <w:tc>
          <w:tcPr>
            <w:tcW w:w="1418" w:type="dxa"/>
            <w:vAlign w:val="center"/>
          </w:tcPr>
          <w:p w:rsidR="00C90717" w:rsidRPr="00092681" w:rsidRDefault="00C90717" w:rsidP="001F2E37">
            <w:pPr>
              <w:ind w:firstLine="0"/>
              <w:jc w:val="center"/>
              <w:rPr>
                <w:sz w:val="24"/>
                <w:szCs w:val="24"/>
              </w:rPr>
            </w:pPr>
            <w:r w:rsidRPr="00092681">
              <w:rPr>
                <w:sz w:val="24"/>
                <w:szCs w:val="24"/>
              </w:rPr>
              <w:t>мин.</w:t>
            </w:r>
          </w:p>
        </w:tc>
        <w:tc>
          <w:tcPr>
            <w:tcW w:w="1162" w:type="dxa"/>
            <w:vAlign w:val="center"/>
          </w:tcPr>
          <w:p w:rsidR="00C90717" w:rsidRPr="00092681" w:rsidRDefault="00C90717" w:rsidP="001F2E37">
            <w:pPr>
              <w:ind w:firstLine="0"/>
              <w:jc w:val="center"/>
              <w:rPr>
                <w:sz w:val="24"/>
                <w:szCs w:val="24"/>
              </w:rPr>
            </w:pPr>
            <w:r w:rsidRPr="00092681">
              <w:rPr>
                <w:sz w:val="24"/>
                <w:szCs w:val="24"/>
              </w:rPr>
              <w:t>21,56</w:t>
            </w:r>
          </w:p>
        </w:tc>
      </w:tr>
      <w:tr w:rsidR="00C90717" w:rsidRPr="00092681" w:rsidTr="001F2E37">
        <w:trPr>
          <w:jc w:val="center"/>
        </w:trPr>
        <w:tc>
          <w:tcPr>
            <w:tcW w:w="4787" w:type="dxa"/>
            <w:vAlign w:val="center"/>
          </w:tcPr>
          <w:p w:rsidR="00C90717" w:rsidRPr="00092681" w:rsidRDefault="00C90717" w:rsidP="001F2E37">
            <w:pPr>
              <w:ind w:firstLine="0"/>
              <w:rPr>
                <w:sz w:val="24"/>
                <w:szCs w:val="24"/>
              </w:rPr>
            </w:pPr>
            <w:r w:rsidRPr="00092681">
              <w:rPr>
                <w:sz w:val="24"/>
                <w:szCs w:val="24"/>
              </w:rPr>
              <w:t>2.3. Параметр</w:t>
            </w:r>
          </w:p>
        </w:tc>
        <w:tc>
          <w:tcPr>
            <w:tcW w:w="2272" w:type="dxa"/>
            <w:vAlign w:val="center"/>
          </w:tcPr>
          <w:p w:rsidR="00C90717" w:rsidRPr="00092681" w:rsidRDefault="00C90717" w:rsidP="001F2E37">
            <w:pPr>
              <w:ind w:firstLine="0"/>
              <w:jc w:val="center"/>
              <w:rPr>
                <w:sz w:val="24"/>
                <w:szCs w:val="24"/>
              </w:rPr>
            </w:pPr>
            <w:r w:rsidRPr="00092681">
              <w:rPr>
                <w:sz w:val="24"/>
                <w:szCs w:val="24"/>
              </w:rPr>
              <w:sym w:font="Romantic" w:char="F041"/>
            </w:r>
          </w:p>
        </w:tc>
        <w:tc>
          <w:tcPr>
            <w:tcW w:w="1418" w:type="dxa"/>
            <w:vAlign w:val="center"/>
          </w:tcPr>
          <w:p w:rsidR="00C90717" w:rsidRPr="00092681" w:rsidRDefault="00C90717" w:rsidP="001F2E37">
            <w:pPr>
              <w:ind w:firstLine="0"/>
              <w:jc w:val="center"/>
              <w:rPr>
                <w:sz w:val="24"/>
                <w:szCs w:val="24"/>
              </w:rPr>
            </w:pPr>
          </w:p>
        </w:tc>
        <w:tc>
          <w:tcPr>
            <w:tcW w:w="1162" w:type="dxa"/>
            <w:vAlign w:val="center"/>
          </w:tcPr>
          <w:p w:rsidR="00C90717" w:rsidRPr="00092681" w:rsidRDefault="00C90717" w:rsidP="001F2E37">
            <w:pPr>
              <w:ind w:firstLine="0"/>
              <w:jc w:val="center"/>
              <w:rPr>
                <w:sz w:val="24"/>
                <w:szCs w:val="24"/>
              </w:rPr>
            </w:pPr>
            <w:r w:rsidRPr="00092681">
              <w:rPr>
                <w:sz w:val="24"/>
                <w:szCs w:val="24"/>
              </w:rPr>
              <w:t>368,5</w:t>
            </w:r>
          </w:p>
        </w:tc>
      </w:tr>
      <w:tr w:rsidR="00C90717" w:rsidRPr="00092681" w:rsidTr="001F2E37">
        <w:trPr>
          <w:jc w:val="center"/>
        </w:trPr>
        <w:tc>
          <w:tcPr>
            <w:tcW w:w="4787" w:type="dxa"/>
            <w:vAlign w:val="center"/>
          </w:tcPr>
          <w:p w:rsidR="00C90717" w:rsidRPr="00092681" w:rsidRDefault="00C90717" w:rsidP="001F2E37">
            <w:pPr>
              <w:ind w:firstLine="0"/>
              <w:rPr>
                <w:sz w:val="24"/>
                <w:szCs w:val="24"/>
              </w:rPr>
            </w:pPr>
            <w:r w:rsidRPr="00092681">
              <w:rPr>
                <w:sz w:val="24"/>
                <w:szCs w:val="24"/>
              </w:rPr>
              <w:t>2.4. Расход дождевых вод</w:t>
            </w:r>
          </w:p>
        </w:tc>
        <w:tc>
          <w:tcPr>
            <w:tcW w:w="2272" w:type="dxa"/>
            <w:vAlign w:val="center"/>
          </w:tcPr>
          <w:p w:rsidR="00C90717" w:rsidRPr="00092681" w:rsidRDefault="00C90717" w:rsidP="001F2E37">
            <w:pPr>
              <w:ind w:firstLine="0"/>
              <w:jc w:val="center"/>
              <w:rPr>
                <w:sz w:val="24"/>
                <w:szCs w:val="24"/>
              </w:rPr>
            </w:pPr>
            <w:r w:rsidRPr="00092681">
              <w:rPr>
                <w:sz w:val="24"/>
                <w:szCs w:val="24"/>
              </w:rPr>
              <w:sym w:font="Romantic" w:char="F071"/>
            </w:r>
            <w:r w:rsidRPr="00092681">
              <w:rPr>
                <w:sz w:val="24"/>
                <w:szCs w:val="24"/>
                <w:vertAlign w:val="subscript"/>
              </w:rPr>
              <w:sym w:font="Romantic" w:char="F072"/>
            </w:r>
            <w:r w:rsidRPr="00092681">
              <w:rPr>
                <w:sz w:val="24"/>
                <w:szCs w:val="24"/>
              </w:rPr>
              <w:t>= (</w:t>
            </w:r>
            <w:r w:rsidRPr="00092681">
              <w:rPr>
                <w:sz w:val="24"/>
                <w:szCs w:val="24"/>
              </w:rPr>
              <w:sym w:font="Romantic" w:char="F05A"/>
            </w:r>
            <w:r w:rsidRPr="00092681">
              <w:rPr>
                <w:sz w:val="24"/>
                <w:szCs w:val="24"/>
                <w:vertAlign w:val="subscript"/>
              </w:rPr>
              <w:sym w:font="Romantic" w:char="F06D"/>
            </w:r>
            <w:r w:rsidRPr="00092681">
              <w:rPr>
                <w:sz w:val="24"/>
                <w:szCs w:val="24"/>
                <w:vertAlign w:val="subscript"/>
              </w:rPr>
              <w:sym w:font="Romantic" w:char="F069"/>
            </w:r>
            <w:r w:rsidRPr="00092681">
              <w:rPr>
                <w:sz w:val="24"/>
                <w:szCs w:val="24"/>
                <w:vertAlign w:val="subscript"/>
              </w:rPr>
              <w:sym w:font="Romantic" w:char="F064"/>
            </w:r>
            <w:r w:rsidRPr="00092681">
              <w:rPr>
                <w:sz w:val="24"/>
                <w:szCs w:val="24"/>
              </w:rPr>
              <w:sym w:font="Romantic" w:char="F02A"/>
            </w:r>
            <w:r w:rsidRPr="00092681">
              <w:rPr>
                <w:sz w:val="24"/>
                <w:szCs w:val="24"/>
              </w:rPr>
              <w:sym w:font="Romantic" w:char="F041"/>
            </w:r>
            <w:r w:rsidRPr="00092681">
              <w:rPr>
                <w:sz w:val="24"/>
                <w:szCs w:val="24"/>
                <w:vertAlign w:val="superscript"/>
              </w:rPr>
              <w:t>1.2</w:t>
            </w:r>
            <w:r w:rsidRPr="00092681">
              <w:rPr>
                <w:sz w:val="24"/>
                <w:szCs w:val="24"/>
              </w:rPr>
              <w:sym w:font="Romantic" w:char="F02A"/>
            </w:r>
            <w:r w:rsidRPr="00092681">
              <w:rPr>
                <w:sz w:val="24"/>
                <w:szCs w:val="24"/>
              </w:rPr>
              <w:sym w:font="Romantic" w:char="F046"/>
            </w:r>
            <w:r w:rsidRPr="00092681">
              <w:rPr>
                <w:sz w:val="24"/>
                <w:szCs w:val="24"/>
              </w:rPr>
              <w:t xml:space="preserve"> )/</w:t>
            </w:r>
          </w:p>
          <w:p w:rsidR="00C90717" w:rsidRPr="00092681" w:rsidRDefault="00C90717" w:rsidP="001F2E37">
            <w:pPr>
              <w:ind w:firstLine="0"/>
              <w:jc w:val="center"/>
              <w:rPr>
                <w:sz w:val="24"/>
                <w:szCs w:val="24"/>
              </w:rPr>
            </w:pPr>
            <w:r w:rsidRPr="00092681">
              <w:rPr>
                <w:sz w:val="24"/>
                <w:szCs w:val="24"/>
              </w:rPr>
              <w:sym w:font="Romantic" w:char="F074"/>
            </w:r>
            <w:r w:rsidRPr="00092681">
              <w:rPr>
                <w:sz w:val="24"/>
                <w:szCs w:val="24"/>
                <w:vertAlign w:val="superscript"/>
              </w:rPr>
              <w:t xml:space="preserve"> (1.2 </w:t>
            </w:r>
            <w:r w:rsidRPr="00092681">
              <w:rPr>
                <w:sz w:val="24"/>
                <w:szCs w:val="24"/>
                <w:vertAlign w:val="superscript"/>
              </w:rPr>
              <w:sym w:font="Romantic" w:char="F06E"/>
            </w:r>
            <w:r w:rsidRPr="00092681">
              <w:rPr>
                <w:sz w:val="24"/>
                <w:szCs w:val="24"/>
                <w:vertAlign w:val="superscript"/>
              </w:rPr>
              <w:t>-0.1)</w:t>
            </w:r>
          </w:p>
        </w:tc>
        <w:tc>
          <w:tcPr>
            <w:tcW w:w="1418" w:type="dxa"/>
            <w:vAlign w:val="center"/>
          </w:tcPr>
          <w:p w:rsidR="00C90717" w:rsidRPr="00092681" w:rsidRDefault="00C90717" w:rsidP="001F2E37">
            <w:pPr>
              <w:ind w:firstLine="0"/>
              <w:jc w:val="center"/>
              <w:rPr>
                <w:sz w:val="24"/>
                <w:szCs w:val="24"/>
              </w:rPr>
            </w:pPr>
            <w:r w:rsidRPr="00092681">
              <w:rPr>
                <w:sz w:val="24"/>
                <w:szCs w:val="24"/>
              </w:rPr>
              <w:t>л/с</w:t>
            </w:r>
          </w:p>
        </w:tc>
        <w:tc>
          <w:tcPr>
            <w:tcW w:w="1162" w:type="dxa"/>
            <w:vAlign w:val="center"/>
          </w:tcPr>
          <w:p w:rsidR="00C90717" w:rsidRPr="00092681" w:rsidRDefault="00C90717" w:rsidP="001F2E37">
            <w:pPr>
              <w:ind w:firstLine="0"/>
              <w:jc w:val="center"/>
              <w:rPr>
                <w:sz w:val="24"/>
                <w:szCs w:val="24"/>
              </w:rPr>
            </w:pPr>
            <w:r w:rsidRPr="00092681">
              <w:rPr>
                <w:sz w:val="24"/>
                <w:szCs w:val="24"/>
              </w:rPr>
              <w:t>14881,14</w:t>
            </w:r>
          </w:p>
        </w:tc>
      </w:tr>
      <w:tr w:rsidR="00C90717" w:rsidRPr="00092681" w:rsidTr="001F2E37">
        <w:trPr>
          <w:jc w:val="center"/>
        </w:trPr>
        <w:tc>
          <w:tcPr>
            <w:tcW w:w="4787" w:type="dxa"/>
            <w:vAlign w:val="center"/>
          </w:tcPr>
          <w:p w:rsidR="00C90717" w:rsidRPr="00092681" w:rsidRDefault="00C90717" w:rsidP="001F2E37">
            <w:pPr>
              <w:ind w:firstLine="0"/>
              <w:rPr>
                <w:sz w:val="24"/>
                <w:szCs w:val="24"/>
                <w:vertAlign w:val="subscript"/>
              </w:rPr>
            </w:pPr>
            <w:r w:rsidRPr="00092681">
              <w:rPr>
                <w:sz w:val="24"/>
                <w:szCs w:val="24"/>
              </w:rPr>
              <w:t>2.5. Расчётный расход дождевых вод:</w:t>
            </w:r>
          </w:p>
        </w:tc>
        <w:tc>
          <w:tcPr>
            <w:tcW w:w="2272" w:type="dxa"/>
            <w:vAlign w:val="center"/>
          </w:tcPr>
          <w:p w:rsidR="00C90717" w:rsidRPr="00092681" w:rsidRDefault="00C90717" w:rsidP="001F2E37">
            <w:pPr>
              <w:ind w:firstLine="0"/>
              <w:rPr>
                <w:sz w:val="24"/>
                <w:szCs w:val="24"/>
                <w:vertAlign w:val="subscript"/>
              </w:rPr>
            </w:pPr>
            <w:proofErr w:type="spellStart"/>
            <w:r w:rsidRPr="00092681">
              <w:rPr>
                <w:sz w:val="24"/>
                <w:szCs w:val="24"/>
                <w:lang w:val="en-US"/>
              </w:rPr>
              <w:t>q</w:t>
            </w:r>
            <w:r w:rsidRPr="00092681">
              <w:rPr>
                <w:sz w:val="24"/>
                <w:szCs w:val="24"/>
                <w:vertAlign w:val="subscript"/>
                <w:lang w:val="en-US"/>
              </w:rPr>
              <w:t>y</w:t>
            </w:r>
            <w:proofErr w:type="spellEnd"/>
            <w:r w:rsidRPr="00092681">
              <w:rPr>
                <w:sz w:val="24"/>
                <w:szCs w:val="24"/>
                <w:vertAlign w:val="subscript"/>
              </w:rPr>
              <w:t xml:space="preserve"> = </w:t>
            </w:r>
            <w:proofErr w:type="spellStart"/>
            <w:r w:rsidRPr="00092681">
              <w:rPr>
                <w:sz w:val="24"/>
                <w:szCs w:val="24"/>
                <w:lang w:val="en-US"/>
              </w:rPr>
              <w:t>q</w:t>
            </w:r>
            <w:r w:rsidRPr="00092681">
              <w:rPr>
                <w:sz w:val="24"/>
                <w:szCs w:val="24"/>
                <w:vertAlign w:val="subscript"/>
                <w:lang w:val="en-US"/>
              </w:rPr>
              <w:t>r</w:t>
            </w:r>
            <w:proofErr w:type="spellEnd"/>
            <m:oMath>
              <m:r>
                <w:rPr>
                  <w:rFonts w:ascii="Cambria Math" w:hAnsi="Cambria Math"/>
                  <w:sz w:val="24"/>
                  <w:szCs w:val="24"/>
                </w:rPr>
                <m:t xml:space="preserve">∙ </m:t>
              </m:r>
            </m:oMath>
            <w:r w:rsidRPr="00092681">
              <w:rPr>
                <w:sz w:val="24"/>
                <w:szCs w:val="24"/>
              </w:rPr>
              <w:t>β</w:t>
            </w:r>
            <m:oMath>
              <m:r>
                <w:rPr>
                  <w:rFonts w:ascii="Cambria Math" w:hAnsi="Cambria Math"/>
                  <w:sz w:val="24"/>
                  <w:szCs w:val="24"/>
                </w:rPr>
                <m:t xml:space="preserve"> ∙ </m:t>
              </m:r>
            </m:oMath>
            <w:r w:rsidRPr="00092681">
              <w:rPr>
                <w:sz w:val="24"/>
                <w:szCs w:val="24"/>
              </w:rPr>
              <w:sym w:font="Symbol" w:char="F057"/>
            </w:r>
          </w:p>
        </w:tc>
        <w:tc>
          <w:tcPr>
            <w:tcW w:w="1418" w:type="dxa"/>
            <w:vAlign w:val="center"/>
          </w:tcPr>
          <w:p w:rsidR="00C90717" w:rsidRPr="00092681" w:rsidRDefault="00C90717" w:rsidP="001F2E37">
            <w:pPr>
              <w:ind w:firstLine="0"/>
              <w:rPr>
                <w:sz w:val="24"/>
                <w:szCs w:val="24"/>
              </w:rPr>
            </w:pPr>
            <w:r w:rsidRPr="00092681">
              <w:rPr>
                <w:sz w:val="24"/>
                <w:szCs w:val="24"/>
              </w:rPr>
              <w:t>л/с</w:t>
            </w:r>
          </w:p>
        </w:tc>
        <w:tc>
          <w:tcPr>
            <w:tcW w:w="1162" w:type="dxa"/>
            <w:vAlign w:val="center"/>
          </w:tcPr>
          <w:p w:rsidR="00C90717" w:rsidRPr="00092681" w:rsidRDefault="00C90717" w:rsidP="001F2E37">
            <w:pPr>
              <w:ind w:firstLine="0"/>
              <w:rPr>
                <w:sz w:val="24"/>
                <w:szCs w:val="24"/>
              </w:rPr>
            </w:pPr>
            <w:r w:rsidRPr="00092681">
              <w:rPr>
                <w:sz w:val="24"/>
                <w:szCs w:val="24"/>
              </w:rPr>
              <w:t>10416,80</w:t>
            </w:r>
          </w:p>
        </w:tc>
      </w:tr>
    </w:tbl>
    <w:p w:rsidR="00C90717" w:rsidRPr="00C90717" w:rsidRDefault="00C90717" w:rsidP="00C90717"/>
    <w:p w:rsidR="00C90717" w:rsidRPr="001F2E37" w:rsidRDefault="001F2E37" w:rsidP="001F2E37">
      <w:pPr>
        <w:ind w:firstLine="0"/>
        <w:jc w:val="center"/>
      </w:pPr>
      <w:r w:rsidRPr="001F2E37">
        <w:t xml:space="preserve">Таблица 10. </w:t>
      </w:r>
      <w:r w:rsidR="00C90717" w:rsidRPr="001F2E37">
        <w:t>Сводная таблица водопотребления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8"/>
        <w:gridCol w:w="1848"/>
        <w:gridCol w:w="1978"/>
        <w:gridCol w:w="1976"/>
        <w:gridCol w:w="1892"/>
      </w:tblGrid>
      <w:tr w:rsidR="00C90717" w:rsidRPr="00092681" w:rsidTr="001F2E37">
        <w:trPr>
          <w:trHeight w:val="20"/>
          <w:jc w:val="center"/>
        </w:trPr>
        <w:tc>
          <w:tcPr>
            <w:tcW w:w="2523" w:type="dxa"/>
            <w:vMerge w:val="restart"/>
            <w:vAlign w:val="center"/>
          </w:tcPr>
          <w:p w:rsidR="00C90717" w:rsidRPr="00092681" w:rsidRDefault="00C90717" w:rsidP="001F2E37">
            <w:pPr>
              <w:ind w:firstLine="0"/>
              <w:jc w:val="center"/>
              <w:rPr>
                <w:b/>
                <w:sz w:val="24"/>
                <w:szCs w:val="24"/>
              </w:rPr>
            </w:pPr>
            <w:r w:rsidRPr="00092681">
              <w:rPr>
                <w:b/>
                <w:sz w:val="24"/>
                <w:szCs w:val="24"/>
              </w:rPr>
              <w:t>Потребители</w:t>
            </w:r>
          </w:p>
        </w:tc>
        <w:tc>
          <w:tcPr>
            <w:tcW w:w="1709" w:type="dxa"/>
            <w:vMerge w:val="restart"/>
            <w:vAlign w:val="center"/>
          </w:tcPr>
          <w:p w:rsidR="00C90717" w:rsidRPr="00092681" w:rsidRDefault="00C90717" w:rsidP="001F2E37">
            <w:pPr>
              <w:ind w:firstLine="0"/>
              <w:jc w:val="center"/>
              <w:rPr>
                <w:b/>
                <w:sz w:val="24"/>
                <w:szCs w:val="24"/>
              </w:rPr>
            </w:pPr>
            <w:r w:rsidRPr="00092681">
              <w:rPr>
                <w:b/>
                <w:sz w:val="24"/>
                <w:szCs w:val="24"/>
              </w:rPr>
              <w:t>Существующая</w:t>
            </w:r>
          </w:p>
          <w:p w:rsidR="00C90717" w:rsidRPr="00092681" w:rsidRDefault="00C90717" w:rsidP="001F2E37">
            <w:pPr>
              <w:ind w:firstLine="0"/>
              <w:jc w:val="center"/>
              <w:rPr>
                <w:b/>
                <w:sz w:val="24"/>
                <w:szCs w:val="24"/>
              </w:rPr>
            </w:pPr>
            <w:r w:rsidRPr="00092681">
              <w:rPr>
                <w:b/>
                <w:sz w:val="24"/>
                <w:szCs w:val="24"/>
              </w:rPr>
              <w:t>застройка</w:t>
            </w:r>
          </w:p>
        </w:tc>
        <w:tc>
          <w:tcPr>
            <w:tcW w:w="3657" w:type="dxa"/>
            <w:gridSpan w:val="2"/>
            <w:vAlign w:val="center"/>
          </w:tcPr>
          <w:p w:rsidR="00C90717" w:rsidRPr="00092681" w:rsidRDefault="00C90717" w:rsidP="001F2E37">
            <w:pPr>
              <w:ind w:firstLine="0"/>
              <w:jc w:val="center"/>
              <w:rPr>
                <w:b/>
                <w:sz w:val="24"/>
                <w:szCs w:val="24"/>
              </w:rPr>
            </w:pPr>
            <w:r w:rsidRPr="00092681">
              <w:rPr>
                <w:b/>
                <w:sz w:val="24"/>
                <w:szCs w:val="24"/>
              </w:rPr>
              <w:t>Новое</w:t>
            </w:r>
          </w:p>
          <w:p w:rsidR="00C90717" w:rsidRPr="00092681" w:rsidRDefault="00C90717" w:rsidP="001F2E37">
            <w:pPr>
              <w:ind w:firstLine="0"/>
              <w:jc w:val="center"/>
              <w:rPr>
                <w:b/>
                <w:sz w:val="24"/>
                <w:szCs w:val="24"/>
              </w:rPr>
            </w:pPr>
            <w:r w:rsidRPr="00092681">
              <w:rPr>
                <w:b/>
                <w:sz w:val="24"/>
                <w:szCs w:val="24"/>
              </w:rPr>
              <w:t>строительство</w:t>
            </w:r>
          </w:p>
        </w:tc>
        <w:tc>
          <w:tcPr>
            <w:tcW w:w="1750" w:type="dxa"/>
            <w:vMerge w:val="restart"/>
            <w:vAlign w:val="center"/>
          </w:tcPr>
          <w:p w:rsidR="00C90717" w:rsidRPr="00092681" w:rsidRDefault="001F2E37" w:rsidP="001F2E37">
            <w:pPr>
              <w:ind w:firstLine="0"/>
              <w:jc w:val="center"/>
              <w:rPr>
                <w:b/>
                <w:sz w:val="24"/>
                <w:szCs w:val="24"/>
              </w:rPr>
            </w:pPr>
            <w:r w:rsidRPr="00092681">
              <w:rPr>
                <w:b/>
                <w:sz w:val="24"/>
                <w:szCs w:val="24"/>
              </w:rPr>
              <w:t>Итого</w:t>
            </w:r>
          </w:p>
          <w:p w:rsidR="00C90717" w:rsidRPr="00092681" w:rsidRDefault="00C90717" w:rsidP="001F2E37">
            <w:pPr>
              <w:ind w:firstLine="0"/>
              <w:jc w:val="center"/>
              <w:rPr>
                <w:b/>
                <w:sz w:val="24"/>
                <w:szCs w:val="24"/>
              </w:rPr>
            </w:pPr>
            <w:r w:rsidRPr="00092681">
              <w:rPr>
                <w:b/>
                <w:sz w:val="24"/>
                <w:szCs w:val="24"/>
                <w:lang w:val="en-US"/>
              </w:rPr>
              <w:t>Q</w:t>
            </w:r>
            <w:r w:rsidRPr="00092681">
              <w:rPr>
                <w:b/>
                <w:sz w:val="24"/>
                <w:szCs w:val="24"/>
              </w:rPr>
              <w:t xml:space="preserve">, </w:t>
            </w:r>
            <w:proofErr w:type="spellStart"/>
            <w:r w:rsidRPr="00092681">
              <w:rPr>
                <w:b/>
                <w:sz w:val="24"/>
                <w:szCs w:val="24"/>
              </w:rPr>
              <w:t>куб.м</w:t>
            </w:r>
            <w:proofErr w:type="spellEnd"/>
            <w:r w:rsidRPr="00092681">
              <w:rPr>
                <w:b/>
                <w:sz w:val="24"/>
                <w:szCs w:val="24"/>
              </w:rPr>
              <w:t>/</w:t>
            </w:r>
            <w:proofErr w:type="spellStart"/>
            <w:r w:rsidRPr="00092681">
              <w:rPr>
                <w:b/>
                <w:sz w:val="24"/>
                <w:szCs w:val="24"/>
              </w:rPr>
              <w:t>сут</w:t>
            </w:r>
            <w:proofErr w:type="spellEnd"/>
          </w:p>
        </w:tc>
      </w:tr>
      <w:tr w:rsidR="00C90717" w:rsidRPr="00092681" w:rsidTr="001F2E37">
        <w:trPr>
          <w:trHeight w:val="20"/>
          <w:jc w:val="center"/>
        </w:trPr>
        <w:tc>
          <w:tcPr>
            <w:tcW w:w="2523" w:type="dxa"/>
            <w:vMerge/>
            <w:vAlign w:val="center"/>
          </w:tcPr>
          <w:p w:rsidR="00C90717" w:rsidRPr="00092681" w:rsidRDefault="00C90717" w:rsidP="001F2E37">
            <w:pPr>
              <w:ind w:firstLine="0"/>
              <w:jc w:val="center"/>
              <w:rPr>
                <w:sz w:val="24"/>
                <w:szCs w:val="24"/>
              </w:rPr>
            </w:pPr>
          </w:p>
        </w:tc>
        <w:tc>
          <w:tcPr>
            <w:tcW w:w="1709" w:type="dxa"/>
            <w:vMerge/>
            <w:vAlign w:val="center"/>
          </w:tcPr>
          <w:p w:rsidR="00C90717" w:rsidRPr="00092681" w:rsidRDefault="00C90717" w:rsidP="001F2E37">
            <w:pPr>
              <w:ind w:firstLine="0"/>
              <w:jc w:val="center"/>
              <w:rPr>
                <w:sz w:val="24"/>
                <w:szCs w:val="24"/>
              </w:rPr>
            </w:pPr>
          </w:p>
        </w:tc>
        <w:tc>
          <w:tcPr>
            <w:tcW w:w="1829" w:type="dxa"/>
          </w:tcPr>
          <w:p w:rsidR="00C90717" w:rsidRPr="00092681" w:rsidRDefault="001F2E37" w:rsidP="001F2E37">
            <w:pPr>
              <w:ind w:firstLine="0"/>
              <w:jc w:val="center"/>
              <w:rPr>
                <w:sz w:val="24"/>
                <w:szCs w:val="24"/>
              </w:rPr>
            </w:pPr>
            <w:r w:rsidRPr="00092681">
              <w:rPr>
                <w:sz w:val="24"/>
                <w:szCs w:val="24"/>
              </w:rPr>
              <w:t>Первая очередь</w:t>
            </w:r>
          </w:p>
          <w:p w:rsidR="00C90717" w:rsidRPr="00092681" w:rsidRDefault="00C90717" w:rsidP="001F2E37">
            <w:pPr>
              <w:ind w:firstLine="0"/>
              <w:jc w:val="center"/>
              <w:rPr>
                <w:sz w:val="24"/>
                <w:szCs w:val="24"/>
              </w:rPr>
            </w:pPr>
            <w:r w:rsidRPr="00092681">
              <w:rPr>
                <w:sz w:val="24"/>
                <w:szCs w:val="24"/>
                <w:lang w:val="en-US"/>
              </w:rPr>
              <w:t>Q</w:t>
            </w:r>
            <w:r w:rsidRPr="00092681">
              <w:rPr>
                <w:sz w:val="24"/>
                <w:szCs w:val="24"/>
              </w:rPr>
              <w:t xml:space="preserve">, </w:t>
            </w:r>
            <w:proofErr w:type="spellStart"/>
            <w:r w:rsidRPr="00092681">
              <w:rPr>
                <w:sz w:val="24"/>
                <w:szCs w:val="24"/>
              </w:rPr>
              <w:t>куб.м</w:t>
            </w:r>
            <w:proofErr w:type="spellEnd"/>
            <w:r w:rsidRPr="00092681">
              <w:rPr>
                <w:sz w:val="24"/>
                <w:szCs w:val="24"/>
              </w:rPr>
              <w:t>/</w:t>
            </w:r>
            <w:proofErr w:type="spellStart"/>
            <w:r w:rsidRPr="00092681">
              <w:rPr>
                <w:sz w:val="24"/>
                <w:szCs w:val="24"/>
              </w:rPr>
              <w:t>сут</w:t>
            </w:r>
            <w:proofErr w:type="spellEnd"/>
          </w:p>
        </w:tc>
        <w:tc>
          <w:tcPr>
            <w:tcW w:w="1828" w:type="dxa"/>
          </w:tcPr>
          <w:p w:rsidR="00C90717" w:rsidRPr="00092681" w:rsidRDefault="001F2E37" w:rsidP="001F2E37">
            <w:pPr>
              <w:ind w:firstLine="0"/>
              <w:jc w:val="center"/>
              <w:rPr>
                <w:sz w:val="24"/>
                <w:szCs w:val="24"/>
              </w:rPr>
            </w:pPr>
            <w:r w:rsidRPr="00092681">
              <w:rPr>
                <w:sz w:val="24"/>
                <w:szCs w:val="24"/>
              </w:rPr>
              <w:t>Расчетный срок</w:t>
            </w:r>
          </w:p>
          <w:p w:rsidR="00C90717" w:rsidRPr="00092681" w:rsidRDefault="00C90717" w:rsidP="001F2E37">
            <w:pPr>
              <w:ind w:firstLine="0"/>
              <w:jc w:val="center"/>
              <w:rPr>
                <w:sz w:val="24"/>
                <w:szCs w:val="24"/>
              </w:rPr>
            </w:pPr>
            <w:r w:rsidRPr="00092681">
              <w:rPr>
                <w:sz w:val="24"/>
                <w:szCs w:val="24"/>
                <w:lang w:val="en-US"/>
              </w:rPr>
              <w:t>Q</w:t>
            </w:r>
            <w:r w:rsidRPr="00092681">
              <w:rPr>
                <w:sz w:val="24"/>
                <w:szCs w:val="24"/>
              </w:rPr>
              <w:t xml:space="preserve">, </w:t>
            </w:r>
            <w:proofErr w:type="spellStart"/>
            <w:r w:rsidRPr="00092681">
              <w:rPr>
                <w:sz w:val="24"/>
                <w:szCs w:val="24"/>
              </w:rPr>
              <w:t>куб.м</w:t>
            </w:r>
            <w:proofErr w:type="spellEnd"/>
            <w:r w:rsidRPr="00092681">
              <w:rPr>
                <w:sz w:val="24"/>
                <w:szCs w:val="24"/>
              </w:rPr>
              <w:t>/</w:t>
            </w:r>
            <w:proofErr w:type="spellStart"/>
            <w:r w:rsidRPr="00092681">
              <w:rPr>
                <w:sz w:val="24"/>
                <w:szCs w:val="24"/>
              </w:rPr>
              <w:t>сут</w:t>
            </w:r>
            <w:proofErr w:type="spellEnd"/>
          </w:p>
        </w:tc>
        <w:tc>
          <w:tcPr>
            <w:tcW w:w="1750" w:type="dxa"/>
            <w:vMerge/>
            <w:vAlign w:val="center"/>
          </w:tcPr>
          <w:p w:rsidR="00C90717" w:rsidRPr="00092681" w:rsidRDefault="00C90717" w:rsidP="001F2E37">
            <w:pPr>
              <w:ind w:firstLine="0"/>
              <w:jc w:val="center"/>
              <w:rPr>
                <w:sz w:val="24"/>
                <w:szCs w:val="24"/>
              </w:rPr>
            </w:pPr>
          </w:p>
        </w:tc>
      </w:tr>
      <w:tr w:rsidR="00C90717" w:rsidRPr="00092681" w:rsidTr="001F2E37">
        <w:trPr>
          <w:trHeight w:val="20"/>
          <w:jc w:val="center"/>
        </w:trPr>
        <w:tc>
          <w:tcPr>
            <w:tcW w:w="2523" w:type="dxa"/>
            <w:vAlign w:val="center"/>
          </w:tcPr>
          <w:p w:rsidR="00C90717" w:rsidRPr="00092681" w:rsidRDefault="00C90717" w:rsidP="001F2E37">
            <w:pPr>
              <w:ind w:firstLine="0"/>
              <w:jc w:val="center"/>
              <w:rPr>
                <w:sz w:val="24"/>
                <w:szCs w:val="24"/>
              </w:rPr>
            </w:pPr>
            <w:r w:rsidRPr="00092681">
              <w:rPr>
                <w:sz w:val="24"/>
                <w:szCs w:val="24"/>
              </w:rPr>
              <w:t>деревня Ильино</w:t>
            </w:r>
          </w:p>
        </w:tc>
        <w:tc>
          <w:tcPr>
            <w:tcW w:w="1709" w:type="dxa"/>
            <w:vAlign w:val="center"/>
          </w:tcPr>
          <w:p w:rsidR="00C90717" w:rsidRPr="00092681" w:rsidRDefault="00C90717" w:rsidP="001F2E37">
            <w:pPr>
              <w:ind w:firstLine="0"/>
              <w:jc w:val="center"/>
              <w:rPr>
                <w:sz w:val="24"/>
                <w:szCs w:val="24"/>
              </w:rPr>
            </w:pPr>
            <w:r w:rsidRPr="00092681">
              <w:rPr>
                <w:sz w:val="24"/>
                <w:szCs w:val="24"/>
              </w:rPr>
              <w:t>6,25</w:t>
            </w:r>
          </w:p>
        </w:tc>
        <w:tc>
          <w:tcPr>
            <w:tcW w:w="1829" w:type="dxa"/>
            <w:vAlign w:val="center"/>
          </w:tcPr>
          <w:p w:rsidR="00C90717" w:rsidRPr="00092681" w:rsidRDefault="00C90717" w:rsidP="001F2E37">
            <w:pPr>
              <w:ind w:firstLine="0"/>
              <w:jc w:val="center"/>
              <w:rPr>
                <w:sz w:val="24"/>
                <w:szCs w:val="24"/>
              </w:rPr>
            </w:pPr>
            <w:r w:rsidRPr="00092681">
              <w:rPr>
                <w:sz w:val="24"/>
                <w:szCs w:val="24"/>
              </w:rPr>
              <w:t>326,538</w:t>
            </w:r>
          </w:p>
        </w:tc>
        <w:tc>
          <w:tcPr>
            <w:tcW w:w="1828" w:type="dxa"/>
            <w:vAlign w:val="center"/>
          </w:tcPr>
          <w:p w:rsidR="00C90717" w:rsidRPr="00092681" w:rsidRDefault="00C90717" w:rsidP="001F2E37">
            <w:pPr>
              <w:ind w:firstLine="0"/>
              <w:jc w:val="center"/>
              <w:rPr>
                <w:sz w:val="24"/>
                <w:szCs w:val="24"/>
              </w:rPr>
            </w:pPr>
            <w:r w:rsidRPr="00092681">
              <w:rPr>
                <w:sz w:val="24"/>
                <w:szCs w:val="24"/>
              </w:rPr>
              <w:t>902,007</w:t>
            </w:r>
          </w:p>
        </w:tc>
        <w:tc>
          <w:tcPr>
            <w:tcW w:w="1750" w:type="dxa"/>
            <w:vAlign w:val="center"/>
          </w:tcPr>
          <w:p w:rsidR="00C90717" w:rsidRPr="00092681" w:rsidRDefault="00C90717" w:rsidP="001F2E37">
            <w:pPr>
              <w:ind w:firstLine="0"/>
              <w:jc w:val="center"/>
              <w:rPr>
                <w:sz w:val="24"/>
                <w:szCs w:val="24"/>
              </w:rPr>
            </w:pPr>
            <w:r w:rsidRPr="00092681">
              <w:rPr>
                <w:sz w:val="24"/>
                <w:szCs w:val="24"/>
              </w:rPr>
              <w:t>1234,795</w:t>
            </w:r>
          </w:p>
        </w:tc>
      </w:tr>
    </w:tbl>
    <w:p w:rsidR="00C90717" w:rsidRPr="00C90717" w:rsidRDefault="00C90717" w:rsidP="00C90717">
      <w:bookmarkStart w:id="13" w:name="_Toc277320710"/>
    </w:p>
    <w:bookmarkEnd w:id="13"/>
    <w:p w:rsidR="00134687" w:rsidRDefault="003C2E95" w:rsidP="006033AC">
      <w:r>
        <w:t>Проектом предусмотрено строительство системы водоснабжения протяженностью 7,5 км (подлежит уточнению в документации по планировке территории).</w:t>
      </w:r>
    </w:p>
    <w:p w:rsidR="00970F64" w:rsidRPr="00970F64" w:rsidRDefault="00970F64" w:rsidP="00970F64">
      <w:r w:rsidRPr="00970F64">
        <w:t xml:space="preserve">Расчетные расходы </w:t>
      </w:r>
      <w:r w:rsidR="002E4C78">
        <w:t>системы водоотведения определены</w:t>
      </w:r>
      <w:r w:rsidRPr="00970F64">
        <w:t xml:space="preserve"> в соответствии с СНиП 2.04.01-85* Внутренний водопровод и канализация зданий Приложение 3, СНиП 2.04.02-84* Водоснабжение. Наружные сети и сооружения и СНиП 2.04.03-85 Канализация наружные сети и сооружения. </w:t>
      </w:r>
    </w:p>
    <w:p w:rsidR="00970F64" w:rsidRPr="00970F64" w:rsidRDefault="00970F64" w:rsidP="00970F64"/>
    <w:p w:rsidR="00970F64" w:rsidRPr="002E4C78" w:rsidRDefault="00970F64" w:rsidP="002E4C78">
      <w:pPr>
        <w:ind w:firstLine="0"/>
        <w:jc w:val="center"/>
      </w:pPr>
      <w:r w:rsidRPr="00970F64">
        <w:t xml:space="preserve">Таблица </w:t>
      </w:r>
      <w:r w:rsidR="002E4C78">
        <w:t xml:space="preserve">11. </w:t>
      </w:r>
      <w:r w:rsidR="002E4C78" w:rsidRPr="001F2E37">
        <w:t>Сводная таблица водопотребления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35"/>
        <w:gridCol w:w="2145"/>
        <w:gridCol w:w="1686"/>
        <w:gridCol w:w="1687"/>
        <w:gridCol w:w="1869"/>
      </w:tblGrid>
      <w:tr w:rsidR="00970F64" w:rsidRPr="00092681" w:rsidTr="002E4C78">
        <w:trPr>
          <w:trHeight w:val="20"/>
          <w:jc w:val="center"/>
        </w:trPr>
        <w:tc>
          <w:tcPr>
            <w:tcW w:w="2807" w:type="dxa"/>
            <w:vMerge w:val="restart"/>
            <w:vAlign w:val="center"/>
          </w:tcPr>
          <w:p w:rsidR="00970F64" w:rsidRPr="00092681" w:rsidRDefault="00970F64" w:rsidP="002E4C78">
            <w:pPr>
              <w:ind w:firstLine="0"/>
              <w:jc w:val="center"/>
              <w:rPr>
                <w:b/>
                <w:sz w:val="24"/>
                <w:szCs w:val="24"/>
              </w:rPr>
            </w:pPr>
            <w:r w:rsidRPr="00092681">
              <w:rPr>
                <w:b/>
                <w:sz w:val="24"/>
                <w:szCs w:val="24"/>
              </w:rPr>
              <w:t>Потребители</w:t>
            </w:r>
          </w:p>
        </w:tc>
        <w:tc>
          <w:tcPr>
            <w:tcW w:w="1984" w:type="dxa"/>
            <w:vMerge w:val="restart"/>
            <w:vAlign w:val="center"/>
          </w:tcPr>
          <w:p w:rsidR="00970F64" w:rsidRPr="00092681" w:rsidRDefault="00970F64" w:rsidP="002E4C78">
            <w:pPr>
              <w:ind w:firstLine="0"/>
              <w:jc w:val="center"/>
              <w:rPr>
                <w:b/>
                <w:sz w:val="24"/>
                <w:szCs w:val="24"/>
              </w:rPr>
            </w:pPr>
            <w:r w:rsidRPr="00092681">
              <w:rPr>
                <w:b/>
                <w:sz w:val="24"/>
                <w:szCs w:val="24"/>
              </w:rPr>
              <w:t>Существующая</w:t>
            </w:r>
            <w:r w:rsidR="002E4C78" w:rsidRPr="00092681">
              <w:rPr>
                <w:b/>
                <w:sz w:val="24"/>
                <w:szCs w:val="24"/>
              </w:rPr>
              <w:t xml:space="preserve"> </w:t>
            </w:r>
            <w:r w:rsidRPr="00092681">
              <w:rPr>
                <w:b/>
                <w:sz w:val="24"/>
                <w:szCs w:val="24"/>
              </w:rPr>
              <w:t>застройка</w:t>
            </w:r>
          </w:p>
        </w:tc>
        <w:tc>
          <w:tcPr>
            <w:tcW w:w="3119" w:type="dxa"/>
            <w:gridSpan w:val="2"/>
            <w:vAlign w:val="center"/>
          </w:tcPr>
          <w:p w:rsidR="00970F64" w:rsidRPr="00092681" w:rsidRDefault="00970F64" w:rsidP="002E4C78">
            <w:pPr>
              <w:ind w:firstLine="0"/>
              <w:jc w:val="center"/>
              <w:rPr>
                <w:b/>
                <w:sz w:val="24"/>
                <w:szCs w:val="24"/>
              </w:rPr>
            </w:pPr>
            <w:r w:rsidRPr="00092681">
              <w:rPr>
                <w:b/>
                <w:sz w:val="24"/>
                <w:szCs w:val="24"/>
              </w:rPr>
              <w:t>Новое</w:t>
            </w:r>
            <w:r w:rsidR="002E4C78" w:rsidRPr="00092681">
              <w:rPr>
                <w:b/>
                <w:sz w:val="24"/>
                <w:szCs w:val="24"/>
              </w:rPr>
              <w:t xml:space="preserve"> </w:t>
            </w:r>
            <w:r w:rsidRPr="00092681">
              <w:rPr>
                <w:b/>
                <w:sz w:val="24"/>
                <w:szCs w:val="24"/>
              </w:rPr>
              <w:t>строительство</w:t>
            </w:r>
          </w:p>
        </w:tc>
        <w:tc>
          <w:tcPr>
            <w:tcW w:w="1729" w:type="dxa"/>
            <w:vMerge w:val="restart"/>
            <w:vAlign w:val="center"/>
          </w:tcPr>
          <w:p w:rsidR="00970F64" w:rsidRPr="00092681" w:rsidRDefault="002E4C78" w:rsidP="002E4C78">
            <w:pPr>
              <w:ind w:firstLine="0"/>
              <w:jc w:val="center"/>
              <w:rPr>
                <w:b/>
                <w:sz w:val="24"/>
                <w:szCs w:val="24"/>
              </w:rPr>
            </w:pPr>
            <w:r w:rsidRPr="00092681">
              <w:rPr>
                <w:b/>
                <w:sz w:val="24"/>
                <w:szCs w:val="24"/>
              </w:rPr>
              <w:t>Итого</w:t>
            </w:r>
          </w:p>
          <w:p w:rsidR="00970F64" w:rsidRPr="00092681" w:rsidRDefault="00970F64" w:rsidP="002E4C78">
            <w:pPr>
              <w:ind w:firstLine="0"/>
              <w:jc w:val="center"/>
              <w:rPr>
                <w:b/>
                <w:sz w:val="24"/>
                <w:szCs w:val="24"/>
              </w:rPr>
            </w:pPr>
            <w:r w:rsidRPr="00092681">
              <w:rPr>
                <w:b/>
                <w:sz w:val="24"/>
                <w:szCs w:val="24"/>
                <w:lang w:val="en-US"/>
              </w:rPr>
              <w:t>Q</w:t>
            </w:r>
            <w:r w:rsidRPr="00092681">
              <w:rPr>
                <w:b/>
                <w:sz w:val="24"/>
                <w:szCs w:val="24"/>
              </w:rPr>
              <w:t xml:space="preserve">, </w:t>
            </w:r>
            <w:proofErr w:type="spellStart"/>
            <w:r w:rsidRPr="00092681">
              <w:rPr>
                <w:b/>
                <w:sz w:val="24"/>
                <w:szCs w:val="24"/>
              </w:rPr>
              <w:t>куб.м</w:t>
            </w:r>
            <w:proofErr w:type="spellEnd"/>
            <w:r w:rsidRPr="00092681">
              <w:rPr>
                <w:b/>
                <w:sz w:val="24"/>
                <w:szCs w:val="24"/>
              </w:rPr>
              <w:t>/</w:t>
            </w:r>
            <w:proofErr w:type="spellStart"/>
            <w:r w:rsidRPr="00092681">
              <w:rPr>
                <w:b/>
                <w:sz w:val="24"/>
                <w:szCs w:val="24"/>
              </w:rPr>
              <w:t>сут</w:t>
            </w:r>
            <w:proofErr w:type="spellEnd"/>
          </w:p>
        </w:tc>
      </w:tr>
      <w:tr w:rsidR="00970F64" w:rsidRPr="00092681" w:rsidTr="002E4C78">
        <w:trPr>
          <w:trHeight w:val="20"/>
          <w:jc w:val="center"/>
        </w:trPr>
        <w:tc>
          <w:tcPr>
            <w:tcW w:w="2807" w:type="dxa"/>
            <w:vMerge/>
            <w:vAlign w:val="center"/>
          </w:tcPr>
          <w:p w:rsidR="00970F64" w:rsidRPr="00092681" w:rsidRDefault="00970F64" w:rsidP="00C165B6">
            <w:pPr>
              <w:numPr>
                <w:ilvl w:val="0"/>
                <w:numId w:val="34"/>
              </w:numPr>
              <w:rPr>
                <w:sz w:val="24"/>
                <w:szCs w:val="24"/>
              </w:rPr>
            </w:pPr>
          </w:p>
        </w:tc>
        <w:tc>
          <w:tcPr>
            <w:tcW w:w="1984" w:type="dxa"/>
            <w:vMerge/>
            <w:vAlign w:val="center"/>
          </w:tcPr>
          <w:p w:rsidR="00970F64" w:rsidRPr="00092681" w:rsidRDefault="00970F64" w:rsidP="00C165B6">
            <w:pPr>
              <w:numPr>
                <w:ilvl w:val="0"/>
                <w:numId w:val="34"/>
              </w:numPr>
              <w:rPr>
                <w:sz w:val="24"/>
                <w:szCs w:val="24"/>
              </w:rPr>
            </w:pPr>
          </w:p>
        </w:tc>
        <w:tc>
          <w:tcPr>
            <w:tcW w:w="1559" w:type="dxa"/>
            <w:vAlign w:val="center"/>
          </w:tcPr>
          <w:p w:rsidR="00970F64" w:rsidRPr="00092681" w:rsidRDefault="002E4C78" w:rsidP="002E4C78">
            <w:pPr>
              <w:ind w:firstLine="0"/>
              <w:jc w:val="center"/>
              <w:rPr>
                <w:sz w:val="24"/>
                <w:szCs w:val="24"/>
              </w:rPr>
            </w:pPr>
            <w:r w:rsidRPr="00092681">
              <w:rPr>
                <w:sz w:val="24"/>
                <w:szCs w:val="24"/>
              </w:rPr>
              <w:t>Первая очередь</w:t>
            </w:r>
          </w:p>
          <w:p w:rsidR="00970F64" w:rsidRPr="00092681" w:rsidRDefault="00970F64" w:rsidP="002E4C78">
            <w:pPr>
              <w:ind w:firstLine="0"/>
              <w:jc w:val="center"/>
              <w:rPr>
                <w:sz w:val="24"/>
                <w:szCs w:val="24"/>
              </w:rPr>
            </w:pPr>
            <w:r w:rsidRPr="00092681">
              <w:rPr>
                <w:sz w:val="24"/>
                <w:szCs w:val="24"/>
                <w:lang w:val="en-US"/>
              </w:rPr>
              <w:t>Q</w:t>
            </w:r>
            <w:r w:rsidRPr="00092681">
              <w:rPr>
                <w:sz w:val="24"/>
                <w:szCs w:val="24"/>
              </w:rPr>
              <w:t xml:space="preserve">, </w:t>
            </w:r>
            <w:proofErr w:type="spellStart"/>
            <w:r w:rsidRPr="00092681">
              <w:rPr>
                <w:sz w:val="24"/>
                <w:szCs w:val="24"/>
              </w:rPr>
              <w:t>куб.м</w:t>
            </w:r>
            <w:proofErr w:type="spellEnd"/>
            <w:r w:rsidRPr="00092681">
              <w:rPr>
                <w:sz w:val="24"/>
                <w:szCs w:val="24"/>
              </w:rPr>
              <w:t>/</w:t>
            </w:r>
            <w:proofErr w:type="spellStart"/>
            <w:r w:rsidRPr="00092681">
              <w:rPr>
                <w:sz w:val="24"/>
                <w:szCs w:val="24"/>
              </w:rPr>
              <w:t>сут</w:t>
            </w:r>
            <w:proofErr w:type="spellEnd"/>
          </w:p>
        </w:tc>
        <w:tc>
          <w:tcPr>
            <w:tcW w:w="1560" w:type="dxa"/>
            <w:vAlign w:val="center"/>
          </w:tcPr>
          <w:p w:rsidR="00970F64" w:rsidRPr="00092681" w:rsidRDefault="002E4C78" w:rsidP="002E4C78">
            <w:pPr>
              <w:ind w:firstLine="0"/>
              <w:jc w:val="center"/>
              <w:rPr>
                <w:sz w:val="24"/>
                <w:szCs w:val="24"/>
              </w:rPr>
            </w:pPr>
            <w:r w:rsidRPr="00092681">
              <w:rPr>
                <w:sz w:val="24"/>
                <w:szCs w:val="24"/>
              </w:rPr>
              <w:t>Расчетный срок</w:t>
            </w:r>
          </w:p>
          <w:p w:rsidR="00970F64" w:rsidRPr="00092681" w:rsidRDefault="00970F64" w:rsidP="002E4C78">
            <w:pPr>
              <w:ind w:firstLine="0"/>
              <w:jc w:val="center"/>
              <w:rPr>
                <w:sz w:val="24"/>
                <w:szCs w:val="24"/>
              </w:rPr>
            </w:pPr>
            <w:r w:rsidRPr="00092681">
              <w:rPr>
                <w:sz w:val="24"/>
                <w:szCs w:val="24"/>
                <w:lang w:val="en-US"/>
              </w:rPr>
              <w:t>Q</w:t>
            </w:r>
            <w:r w:rsidRPr="00092681">
              <w:rPr>
                <w:sz w:val="24"/>
                <w:szCs w:val="24"/>
              </w:rPr>
              <w:t xml:space="preserve">, </w:t>
            </w:r>
            <w:proofErr w:type="spellStart"/>
            <w:r w:rsidRPr="00092681">
              <w:rPr>
                <w:sz w:val="24"/>
                <w:szCs w:val="24"/>
              </w:rPr>
              <w:t>куб.м</w:t>
            </w:r>
            <w:proofErr w:type="spellEnd"/>
            <w:r w:rsidRPr="00092681">
              <w:rPr>
                <w:sz w:val="24"/>
                <w:szCs w:val="24"/>
              </w:rPr>
              <w:t>/</w:t>
            </w:r>
            <w:proofErr w:type="spellStart"/>
            <w:r w:rsidRPr="00092681">
              <w:rPr>
                <w:sz w:val="24"/>
                <w:szCs w:val="24"/>
              </w:rPr>
              <w:t>сут</w:t>
            </w:r>
            <w:proofErr w:type="spellEnd"/>
          </w:p>
        </w:tc>
        <w:tc>
          <w:tcPr>
            <w:tcW w:w="1729" w:type="dxa"/>
            <w:vMerge/>
            <w:vAlign w:val="center"/>
          </w:tcPr>
          <w:p w:rsidR="00970F64" w:rsidRPr="00092681" w:rsidRDefault="00970F64" w:rsidP="00C165B6">
            <w:pPr>
              <w:numPr>
                <w:ilvl w:val="0"/>
                <w:numId w:val="34"/>
              </w:numPr>
              <w:rPr>
                <w:sz w:val="24"/>
                <w:szCs w:val="24"/>
              </w:rPr>
            </w:pPr>
          </w:p>
        </w:tc>
      </w:tr>
      <w:tr w:rsidR="00970F64" w:rsidRPr="00092681" w:rsidTr="002E4C78">
        <w:trPr>
          <w:trHeight w:val="20"/>
          <w:jc w:val="center"/>
        </w:trPr>
        <w:tc>
          <w:tcPr>
            <w:tcW w:w="2807" w:type="dxa"/>
            <w:vAlign w:val="center"/>
          </w:tcPr>
          <w:p w:rsidR="00970F64" w:rsidRPr="00092681" w:rsidRDefault="00970F64" w:rsidP="002E4C78">
            <w:pPr>
              <w:ind w:firstLine="0"/>
              <w:jc w:val="center"/>
              <w:rPr>
                <w:sz w:val="24"/>
                <w:szCs w:val="24"/>
              </w:rPr>
            </w:pPr>
            <w:r w:rsidRPr="00092681">
              <w:rPr>
                <w:sz w:val="24"/>
                <w:szCs w:val="24"/>
              </w:rPr>
              <w:t>деревня Ильино</w:t>
            </w:r>
          </w:p>
        </w:tc>
        <w:tc>
          <w:tcPr>
            <w:tcW w:w="1984" w:type="dxa"/>
            <w:vAlign w:val="center"/>
          </w:tcPr>
          <w:p w:rsidR="00970F64" w:rsidRPr="00092681" w:rsidRDefault="00970F64" w:rsidP="002E4C78">
            <w:pPr>
              <w:ind w:firstLine="0"/>
              <w:jc w:val="center"/>
              <w:rPr>
                <w:sz w:val="24"/>
                <w:szCs w:val="24"/>
              </w:rPr>
            </w:pPr>
            <w:r w:rsidRPr="00092681">
              <w:rPr>
                <w:sz w:val="24"/>
                <w:szCs w:val="24"/>
              </w:rPr>
              <w:t>6,25</w:t>
            </w:r>
          </w:p>
        </w:tc>
        <w:tc>
          <w:tcPr>
            <w:tcW w:w="1559" w:type="dxa"/>
            <w:vAlign w:val="center"/>
          </w:tcPr>
          <w:p w:rsidR="00970F64" w:rsidRPr="00092681" w:rsidRDefault="00970F64" w:rsidP="002E4C78">
            <w:pPr>
              <w:ind w:firstLine="0"/>
              <w:jc w:val="center"/>
              <w:rPr>
                <w:sz w:val="24"/>
                <w:szCs w:val="24"/>
              </w:rPr>
            </w:pPr>
            <w:r w:rsidRPr="00092681">
              <w:rPr>
                <w:sz w:val="24"/>
                <w:szCs w:val="24"/>
              </w:rPr>
              <w:t>169,938</w:t>
            </w:r>
          </w:p>
        </w:tc>
        <w:tc>
          <w:tcPr>
            <w:tcW w:w="1560" w:type="dxa"/>
            <w:vAlign w:val="center"/>
          </w:tcPr>
          <w:p w:rsidR="00970F64" w:rsidRPr="00092681" w:rsidRDefault="00970F64" w:rsidP="002E4C78">
            <w:pPr>
              <w:ind w:firstLine="0"/>
              <w:jc w:val="center"/>
              <w:rPr>
                <w:sz w:val="24"/>
                <w:szCs w:val="24"/>
              </w:rPr>
            </w:pPr>
            <w:r w:rsidRPr="00092681">
              <w:rPr>
                <w:sz w:val="24"/>
                <w:szCs w:val="24"/>
              </w:rPr>
              <w:t>682,707</w:t>
            </w:r>
          </w:p>
        </w:tc>
        <w:tc>
          <w:tcPr>
            <w:tcW w:w="1729" w:type="dxa"/>
            <w:vAlign w:val="center"/>
          </w:tcPr>
          <w:p w:rsidR="00970F64" w:rsidRPr="00092681" w:rsidRDefault="00970F64" w:rsidP="002E4C78">
            <w:pPr>
              <w:ind w:firstLine="0"/>
              <w:jc w:val="center"/>
              <w:rPr>
                <w:sz w:val="24"/>
                <w:szCs w:val="24"/>
              </w:rPr>
            </w:pPr>
            <w:r w:rsidRPr="00092681">
              <w:rPr>
                <w:sz w:val="24"/>
                <w:szCs w:val="24"/>
              </w:rPr>
              <w:t>858,895</w:t>
            </w:r>
          </w:p>
        </w:tc>
      </w:tr>
    </w:tbl>
    <w:p w:rsidR="00970F64" w:rsidRPr="006033AC" w:rsidRDefault="00970F64" w:rsidP="006033AC"/>
    <w:p w:rsidR="00DF7766" w:rsidRDefault="00DF7766" w:rsidP="00DF7766">
      <w:r>
        <w:t xml:space="preserve">Проектом предусмотрено строительство системы водоотведения протяженностью 7,5 км (подлежит уточнению в документации по планировке территории). Сброс стоков планируется осуществлять в планируемые к размещению на территории Оржицкого сельского поселения канализационные очистные сооружения (производительность </w:t>
      </w:r>
      <w:r w:rsidR="00537CE9">
        <w:t>2 500</w:t>
      </w:r>
      <w:r>
        <w:t xml:space="preserve"> м</w:t>
      </w:r>
      <w:r w:rsidRPr="00DF7766">
        <w:rPr>
          <w:vertAlign w:val="superscript"/>
        </w:rPr>
        <w:t>3</w:t>
      </w:r>
      <w:r w:rsidR="00C1755B">
        <w:t>/сут</w:t>
      </w:r>
      <w:r>
        <w:t>).</w:t>
      </w:r>
    </w:p>
    <w:p w:rsidR="006033AC" w:rsidRDefault="006033AC" w:rsidP="006033AC"/>
    <w:p w:rsidR="00537CE9" w:rsidRDefault="00537CE9" w:rsidP="00537CE9">
      <w:pPr>
        <w:pStyle w:val="21"/>
      </w:pPr>
      <w:bookmarkStart w:id="14" w:name="_Toc495462942"/>
      <w:r>
        <w:t>6.4. Санитарная очистка территории</w:t>
      </w:r>
      <w:bookmarkEnd w:id="14"/>
    </w:p>
    <w:p w:rsidR="00D86ADD" w:rsidRDefault="00D86ADD">
      <w:pPr>
        <w:spacing w:after="160" w:line="259" w:lineRule="auto"/>
        <w:ind w:firstLine="0"/>
        <w:jc w:val="left"/>
      </w:pPr>
      <w:r>
        <w:br w:type="page"/>
      </w:r>
    </w:p>
    <w:p w:rsidR="00D86ADD" w:rsidRDefault="00D86ADD" w:rsidP="00F43288">
      <w:pPr>
        <w:ind w:firstLine="0"/>
        <w:jc w:val="center"/>
        <w:sectPr w:rsidR="00D86ADD" w:rsidSect="00BF4CAB">
          <w:headerReference w:type="default" r:id="rId14"/>
          <w:pgSz w:w="11907" w:h="16840" w:code="9"/>
          <w:pgMar w:top="1134" w:right="567" w:bottom="1134" w:left="1134" w:header="709" w:footer="709" w:gutter="0"/>
          <w:cols w:space="708"/>
          <w:docGrid w:linePitch="381"/>
        </w:sect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3"/>
        <w:gridCol w:w="1156"/>
        <w:gridCol w:w="805"/>
        <w:gridCol w:w="874"/>
        <w:gridCol w:w="874"/>
        <w:gridCol w:w="1094"/>
        <w:gridCol w:w="1097"/>
        <w:gridCol w:w="1049"/>
        <w:gridCol w:w="1059"/>
        <w:gridCol w:w="1104"/>
        <w:gridCol w:w="1074"/>
        <w:gridCol w:w="826"/>
        <w:gridCol w:w="1423"/>
      </w:tblGrid>
      <w:tr w:rsidR="00D86ADD" w:rsidRPr="00092681" w:rsidTr="00D86ADD">
        <w:trPr>
          <w:trHeight w:val="20"/>
          <w:tblHeader/>
        </w:trPr>
        <w:tc>
          <w:tcPr>
            <w:tcW w:w="14562" w:type="dxa"/>
            <w:gridSpan w:val="13"/>
            <w:tcBorders>
              <w:top w:val="nil"/>
              <w:left w:val="nil"/>
              <w:right w:val="nil"/>
            </w:tcBorders>
            <w:vAlign w:val="center"/>
          </w:tcPr>
          <w:p w:rsidR="00D86ADD" w:rsidRPr="00092681" w:rsidRDefault="00D86ADD" w:rsidP="00D86ADD">
            <w:pPr>
              <w:ind w:firstLine="0"/>
              <w:jc w:val="center"/>
              <w:rPr>
                <w:szCs w:val="28"/>
              </w:rPr>
            </w:pPr>
            <w:r w:rsidRPr="00092681">
              <w:rPr>
                <w:szCs w:val="28"/>
              </w:rPr>
              <w:lastRenderedPageBreak/>
              <w:t>Таблица 12. Отходы</w:t>
            </w:r>
          </w:p>
          <w:p w:rsidR="00D86ADD" w:rsidRPr="00092681" w:rsidRDefault="00D86ADD" w:rsidP="00D86ADD">
            <w:pPr>
              <w:ind w:firstLine="0"/>
              <w:jc w:val="center"/>
              <w:rPr>
                <w:szCs w:val="28"/>
              </w:rPr>
            </w:pPr>
            <w:r w:rsidRPr="00092681">
              <w:rPr>
                <w:szCs w:val="28"/>
              </w:rPr>
              <w:t>от функционирования проектируемых общественных комплексов</w:t>
            </w:r>
          </w:p>
        </w:tc>
      </w:tr>
      <w:tr w:rsidR="00F43288" w:rsidRPr="00092681" w:rsidTr="00D86ADD">
        <w:trPr>
          <w:trHeight w:val="20"/>
          <w:tblHeader/>
        </w:trPr>
        <w:tc>
          <w:tcPr>
            <w:tcW w:w="2317" w:type="dxa"/>
            <w:vMerge w:val="restart"/>
            <w:vAlign w:val="center"/>
          </w:tcPr>
          <w:p w:rsidR="00F43288" w:rsidRPr="00092681" w:rsidRDefault="00F43288" w:rsidP="00474B2A">
            <w:pPr>
              <w:ind w:firstLine="0"/>
              <w:jc w:val="center"/>
              <w:rPr>
                <w:b/>
                <w:sz w:val="24"/>
                <w:szCs w:val="24"/>
              </w:rPr>
            </w:pPr>
            <w:r w:rsidRPr="00092681">
              <w:rPr>
                <w:b/>
                <w:sz w:val="24"/>
                <w:szCs w:val="24"/>
              </w:rPr>
              <w:t>Наименование объекта</w:t>
            </w:r>
          </w:p>
        </w:tc>
        <w:tc>
          <w:tcPr>
            <w:tcW w:w="1138" w:type="dxa"/>
            <w:vMerge w:val="restart"/>
            <w:noWrap/>
            <w:textDirection w:val="btLr"/>
            <w:vAlign w:val="center"/>
          </w:tcPr>
          <w:p w:rsidR="00F43288" w:rsidRPr="00092681" w:rsidRDefault="00F43288" w:rsidP="00474B2A">
            <w:pPr>
              <w:ind w:firstLine="0"/>
              <w:jc w:val="center"/>
              <w:rPr>
                <w:b/>
                <w:sz w:val="24"/>
                <w:szCs w:val="24"/>
              </w:rPr>
            </w:pPr>
            <w:r w:rsidRPr="00092681">
              <w:rPr>
                <w:b/>
                <w:sz w:val="24"/>
                <w:szCs w:val="24"/>
              </w:rPr>
              <w:t>Единица измерения</w:t>
            </w:r>
          </w:p>
        </w:tc>
        <w:tc>
          <w:tcPr>
            <w:tcW w:w="2515" w:type="dxa"/>
            <w:gridSpan w:val="3"/>
            <w:vAlign w:val="center"/>
          </w:tcPr>
          <w:p w:rsidR="00F43288" w:rsidRPr="00092681" w:rsidRDefault="00F43288" w:rsidP="00474B2A">
            <w:pPr>
              <w:ind w:firstLine="0"/>
              <w:jc w:val="center"/>
              <w:rPr>
                <w:b/>
                <w:sz w:val="24"/>
                <w:szCs w:val="24"/>
              </w:rPr>
            </w:pPr>
            <w:r w:rsidRPr="00092681">
              <w:rPr>
                <w:b/>
                <w:sz w:val="24"/>
                <w:szCs w:val="24"/>
              </w:rPr>
              <w:t>Показатель</w:t>
            </w:r>
          </w:p>
        </w:tc>
        <w:tc>
          <w:tcPr>
            <w:tcW w:w="2157" w:type="dxa"/>
            <w:gridSpan w:val="2"/>
            <w:vMerge w:val="restart"/>
            <w:vAlign w:val="center"/>
          </w:tcPr>
          <w:p w:rsidR="00F43288" w:rsidRPr="00092681" w:rsidRDefault="00F43288" w:rsidP="00474B2A">
            <w:pPr>
              <w:ind w:firstLine="0"/>
              <w:jc w:val="center"/>
              <w:rPr>
                <w:b/>
                <w:sz w:val="24"/>
                <w:szCs w:val="24"/>
              </w:rPr>
            </w:pPr>
            <w:r w:rsidRPr="00092681">
              <w:rPr>
                <w:b/>
                <w:sz w:val="24"/>
                <w:szCs w:val="24"/>
              </w:rPr>
              <w:t>Норматив накопления ТБО</w:t>
            </w:r>
          </w:p>
        </w:tc>
        <w:tc>
          <w:tcPr>
            <w:tcW w:w="6435" w:type="dxa"/>
            <w:gridSpan w:val="6"/>
            <w:vAlign w:val="center"/>
          </w:tcPr>
          <w:p w:rsidR="00F43288" w:rsidRPr="00092681" w:rsidRDefault="00F43288" w:rsidP="00474B2A">
            <w:pPr>
              <w:ind w:firstLine="0"/>
              <w:jc w:val="center"/>
              <w:rPr>
                <w:b/>
                <w:sz w:val="24"/>
                <w:szCs w:val="24"/>
              </w:rPr>
            </w:pPr>
            <w:r w:rsidRPr="00092681">
              <w:rPr>
                <w:b/>
                <w:sz w:val="24"/>
                <w:szCs w:val="24"/>
              </w:rPr>
              <w:t>Расчетное количество ТБО</w:t>
            </w:r>
          </w:p>
        </w:tc>
      </w:tr>
      <w:tr w:rsidR="00F43288" w:rsidRPr="00092681" w:rsidTr="00D86ADD">
        <w:trPr>
          <w:trHeight w:val="20"/>
          <w:tblHeader/>
        </w:trPr>
        <w:tc>
          <w:tcPr>
            <w:tcW w:w="2317" w:type="dxa"/>
            <w:vMerge/>
            <w:vAlign w:val="center"/>
          </w:tcPr>
          <w:p w:rsidR="00F43288" w:rsidRPr="00092681" w:rsidRDefault="00F43288" w:rsidP="00474B2A">
            <w:pPr>
              <w:ind w:firstLine="0"/>
              <w:jc w:val="center"/>
              <w:rPr>
                <w:b/>
                <w:sz w:val="24"/>
                <w:szCs w:val="24"/>
              </w:rPr>
            </w:pPr>
          </w:p>
        </w:tc>
        <w:tc>
          <w:tcPr>
            <w:tcW w:w="1138" w:type="dxa"/>
            <w:vMerge/>
            <w:noWrap/>
            <w:vAlign w:val="center"/>
          </w:tcPr>
          <w:p w:rsidR="00F43288" w:rsidRPr="00092681" w:rsidRDefault="00F43288" w:rsidP="00474B2A">
            <w:pPr>
              <w:ind w:firstLine="0"/>
              <w:jc w:val="center"/>
              <w:rPr>
                <w:b/>
                <w:sz w:val="24"/>
                <w:szCs w:val="24"/>
              </w:rPr>
            </w:pPr>
          </w:p>
        </w:tc>
        <w:tc>
          <w:tcPr>
            <w:tcW w:w="793" w:type="dxa"/>
            <w:vMerge w:val="restart"/>
            <w:textDirection w:val="btLr"/>
            <w:vAlign w:val="center"/>
          </w:tcPr>
          <w:p w:rsidR="00F43288" w:rsidRPr="00092681" w:rsidRDefault="00F43288" w:rsidP="00474B2A">
            <w:pPr>
              <w:ind w:firstLine="0"/>
              <w:jc w:val="center"/>
              <w:rPr>
                <w:b/>
                <w:sz w:val="24"/>
                <w:szCs w:val="24"/>
              </w:rPr>
            </w:pPr>
            <w:r w:rsidRPr="00092681">
              <w:rPr>
                <w:b/>
                <w:sz w:val="24"/>
                <w:szCs w:val="24"/>
              </w:rPr>
              <w:t>Сущ.</w:t>
            </w:r>
          </w:p>
          <w:p w:rsidR="00F43288" w:rsidRPr="00092681" w:rsidRDefault="00F43288" w:rsidP="00474B2A">
            <w:pPr>
              <w:ind w:firstLine="0"/>
              <w:jc w:val="center"/>
              <w:rPr>
                <w:b/>
                <w:iCs/>
                <w:sz w:val="24"/>
                <w:szCs w:val="24"/>
              </w:rPr>
            </w:pPr>
            <w:r w:rsidRPr="00092681">
              <w:rPr>
                <w:b/>
                <w:sz w:val="24"/>
                <w:szCs w:val="24"/>
              </w:rPr>
              <w:t>положение</w:t>
            </w:r>
          </w:p>
        </w:tc>
        <w:tc>
          <w:tcPr>
            <w:tcW w:w="861" w:type="dxa"/>
            <w:vMerge w:val="restart"/>
            <w:textDirection w:val="btLr"/>
            <w:vAlign w:val="center"/>
          </w:tcPr>
          <w:p w:rsidR="00F43288" w:rsidRPr="00092681" w:rsidRDefault="00F43288" w:rsidP="00474B2A">
            <w:pPr>
              <w:ind w:firstLine="0"/>
              <w:jc w:val="center"/>
              <w:rPr>
                <w:b/>
                <w:sz w:val="24"/>
                <w:szCs w:val="24"/>
              </w:rPr>
            </w:pPr>
            <w:r w:rsidRPr="00092681">
              <w:rPr>
                <w:b/>
                <w:sz w:val="24"/>
                <w:szCs w:val="24"/>
              </w:rPr>
              <w:t xml:space="preserve">Первая </w:t>
            </w:r>
            <w:proofErr w:type="spellStart"/>
            <w:r w:rsidRPr="00092681">
              <w:rPr>
                <w:b/>
                <w:sz w:val="24"/>
                <w:szCs w:val="24"/>
              </w:rPr>
              <w:t>очердь</w:t>
            </w:r>
            <w:proofErr w:type="spellEnd"/>
          </w:p>
        </w:tc>
        <w:tc>
          <w:tcPr>
            <w:tcW w:w="861" w:type="dxa"/>
            <w:vMerge w:val="restart"/>
            <w:textDirection w:val="btLr"/>
            <w:vAlign w:val="center"/>
          </w:tcPr>
          <w:p w:rsidR="00F43288" w:rsidRPr="00092681" w:rsidRDefault="00F43288" w:rsidP="00474B2A">
            <w:pPr>
              <w:ind w:firstLine="0"/>
              <w:jc w:val="center"/>
              <w:rPr>
                <w:b/>
                <w:sz w:val="24"/>
                <w:szCs w:val="24"/>
              </w:rPr>
            </w:pPr>
            <w:r w:rsidRPr="00092681">
              <w:rPr>
                <w:b/>
                <w:sz w:val="24"/>
                <w:szCs w:val="24"/>
              </w:rPr>
              <w:t>Расчетный срок</w:t>
            </w:r>
          </w:p>
        </w:tc>
        <w:tc>
          <w:tcPr>
            <w:tcW w:w="2157" w:type="dxa"/>
            <w:gridSpan w:val="2"/>
            <w:vMerge/>
            <w:vAlign w:val="center"/>
          </w:tcPr>
          <w:p w:rsidR="00F43288" w:rsidRPr="00092681" w:rsidRDefault="00F43288" w:rsidP="00474B2A">
            <w:pPr>
              <w:ind w:firstLine="0"/>
              <w:jc w:val="center"/>
              <w:rPr>
                <w:b/>
                <w:sz w:val="24"/>
                <w:szCs w:val="24"/>
              </w:rPr>
            </w:pPr>
          </w:p>
        </w:tc>
        <w:tc>
          <w:tcPr>
            <w:tcW w:w="2076" w:type="dxa"/>
            <w:gridSpan w:val="2"/>
            <w:vAlign w:val="center"/>
          </w:tcPr>
          <w:p w:rsidR="00F43288" w:rsidRPr="00092681" w:rsidRDefault="00F43288" w:rsidP="00474B2A">
            <w:pPr>
              <w:ind w:firstLine="0"/>
              <w:jc w:val="center"/>
              <w:rPr>
                <w:b/>
                <w:iCs/>
                <w:sz w:val="24"/>
                <w:szCs w:val="24"/>
              </w:rPr>
            </w:pPr>
            <w:r w:rsidRPr="00092681">
              <w:rPr>
                <w:b/>
                <w:sz w:val="24"/>
                <w:szCs w:val="24"/>
              </w:rPr>
              <w:t>Существующее положение</w:t>
            </w:r>
          </w:p>
        </w:tc>
        <w:tc>
          <w:tcPr>
            <w:tcW w:w="2145" w:type="dxa"/>
            <w:gridSpan w:val="2"/>
            <w:vAlign w:val="center"/>
          </w:tcPr>
          <w:p w:rsidR="00F43288" w:rsidRPr="00092681" w:rsidRDefault="00F43288" w:rsidP="00474B2A">
            <w:pPr>
              <w:ind w:firstLine="0"/>
              <w:jc w:val="center"/>
              <w:rPr>
                <w:b/>
                <w:sz w:val="24"/>
                <w:szCs w:val="24"/>
              </w:rPr>
            </w:pPr>
            <w:r w:rsidRPr="00092681">
              <w:rPr>
                <w:b/>
                <w:sz w:val="24"/>
                <w:szCs w:val="24"/>
              </w:rPr>
              <w:t>На период 2015-2025 гг.</w:t>
            </w:r>
          </w:p>
        </w:tc>
        <w:tc>
          <w:tcPr>
            <w:tcW w:w="2214" w:type="dxa"/>
            <w:gridSpan w:val="2"/>
            <w:vAlign w:val="center"/>
          </w:tcPr>
          <w:p w:rsidR="00F43288" w:rsidRPr="00092681" w:rsidRDefault="00F43288" w:rsidP="00474B2A">
            <w:pPr>
              <w:ind w:firstLine="0"/>
              <w:jc w:val="center"/>
              <w:rPr>
                <w:b/>
                <w:sz w:val="24"/>
                <w:szCs w:val="24"/>
              </w:rPr>
            </w:pPr>
            <w:r w:rsidRPr="00092681">
              <w:rPr>
                <w:b/>
                <w:sz w:val="24"/>
                <w:szCs w:val="24"/>
              </w:rPr>
              <w:t>На период</w:t>
            </w:r>
          </w:p>
          <w:p w:rsidR="00F43288" w:rsidRPr="00092681" w:rsidRDefault="00F43288" w:rsidP="00474B2A">
            <w:pPr>
              <w:ind w:firstLine="0"/>
              <w:jc w:val="center"/>
              <w:rPr>
                <w:b/>
                <w:sz w:val="24"/>
                <w:szCs w:val="24"/>
              </w:rPr>
            </w:pPr>
            <w:r w:rsidRPr="00092681">
              <w:rPr>
                <w:b/>
                <w:sz w:val="24"/>
                <w:szCs w:val="24"/>
              </w:rPr>
              <w:t>2025-2035 гг.</w:t>
            </w:r>
          </w:p>
        </w:tc>
      </w:tr>
      <w:tr w:rsidR="00D86ADD" w:rsidRPr="00092681" w:rsidTr="00D86ADD">
        <w:trPr>
          <w:trHeight w:val="104"/>
          <w:tblHeader/>
        </w:trPr>
        <w:tc>
          <w:tcPr>
            <w:tcW w:w="2317" w:type="dxa"/>
            <w:vMerge/>
            <w:noWrap/>
            <w:vAlign w:val="center"/>
          </w:tcPr>
          <w:p w:rsidR="00F43288" w:rsidRPr="00092681" w:rsidRDefault="00F43288" w:rsidP="00474B2A">
            <w:pPr>
              <w:ind w:firstLine="0"/>
              <w:jc w:val="center"/>
              <w:rPr>
                <w:b/>
                <w:bCs/>
                <w:sz w:val="24"/>
                <w:szCs w:val="24"/>
              </w:rPr>
            </w:pPr>
          </w:p>
        </w:tc>
        <w:tc>
          <w:tcPr>
            <w:tcW w:w="1138" w:type="dxa"/>
            <w:vMerge/>
            <w:noWrap/>
            <w:vAlign w:val="center"/>
          </w:tcPr>
          <w:p w:rsidR="00F43288" w:rsidRPr="00092681" w:rsidRDefault="00F43288" w:rsidP="00474B2A">
            <w:pPr>
              <w:ind w:firstLine="0"/>
              <w:jc w:val="center"/>
              <w:rPr>
                <w:b/>
                <w:sz w:val="24"/>
                <w:szCs w:val="24"/>
              </w:rPr>
            </w:pPr>
          </w:p>
        </w:tc>
        <w:tc>
          <w:tcPr>
            <w:tcW w:w="793" w:type="dxa"/>
            <w:vMerge/>
            <w:noWrap/>
            <w:vAlign w:val="center"/>
          </w:tcPr>
          <w:p w:rsidR="00F43288" w:rsidRPr="00092681" w:rsidRDefault="00F43288" w:rsidP="00474B2A">
            <w:pPr>
              <w:ind w:firstLine="0"/>
              <w:jc w:val="center"/>
              <w:rPr>
                <w:b/>
                <w:sz w:val="24"/>
                <w:szCs w:val="24"/>
              </w:rPr>
            </w:pPr>
          </w:p>
        </w:tc>
        <w:tc>
          <w:tcPr>
            <w:tcW w:w="861" w:type="dxa"/>
            <w:vMerge/>
            <w:vAlign w:val="center"/>
          </w:tcPr>
          <w:p w:rsidR="00F43288" w:rsidRPr="00092681" w:rsidRDefault="00F43288" w:rsidP="00474B2A">
            <w:pPr>
              <w:ind w:firstLine="0"/>
              <w:jc w:val="center"/>
              <w:rPr>
                <w:b/>
                <w:sz w:val="24"/>
                <w:szCs w:val="24"/>
              </w:rPr>
            </w:pPr>
          </w:p>
        </w:tc>
        <w:tc>
          <w:tcPr>
            <w:tcW w:w="861" w:type="dxa"/>
            <w:vMerge/>
            <w:vAlign w:val="center"/>
          </w:tcPr>
          <w:p w:rsidR="00F43288" w:rsidRPr="00092681" w:rsidRDefault="00F43288" w:rsidP="00474B2A">
            <w:pPr>
              <w:ind w:firstLine="0"/>
              <w:jc w:val="center"/>
              <w:rPr>
                <w:b/>
                <w:sz w:val="24"/>
                <w:szCs w:val="24"/>
              </w:rPr>
            </w:pPr>
          </w:p>
        </w:tc>
        <w:tc>
          <w:tcPr>
            <w:tcW w:w="1077" w:type="dxa"/>
            <w:noWrap/>
            <w:vAlign w:val="center"/>
          </w:tcPr>
          <w:p w:rsidR="00F43288" w:rsidRPr="00092681" w:rsidRDefault="00F43288" w:rsidP="00474B2A">
            <w:pPr>
              <w:ind w:firstLine="0"/>
              <w:jc w:val="center"/>
              <w:rPr>
                <w:b/>
                <w:sz w:val="24"/>
                <w:szCs w:val="24"/>
              </w:rPr>
            </w:pPr>
            <w:r w:rsidRPr="00092681">
              <w:rPr>
                <w:b/>
                <w:sz w:val="24"/>
                <w:szCs w:val="24"/>
              </w:rPr>
              <w:t>кг</w:t>
            </w:r>
          </w:p>
          <w:p w:rsidR="00F43288" w:rsidRPr="00092681" w:rsidRDefault="00F43288" w:rsidP="00474B2A">
            <w:pPr>
              <w:ind w:firstLine="0"/>
              <w:jc w:val="center"/>
              <w:rPr>
                <w:b/>
                <w:sz w:val="24"/>
                <w:szCs w:val="24"/>
              </w:rPr>
            </w:pPr>
            <w:r w:rsidRPr="00092681">
              <w:rPr>
                <w:b/>
                <w:sz w:val="24"/>
                <w:szCs w:val="24"/>
              </w:rPr>
              <w:t>/год</w:t>
            </w:r>
          </w:p>
        </w:tc>
        <w:tc>
          <w:tcPr>
            <w:tcW w:w="1080" w:type="dxa"/>
            <w:noWrap/>
            <w:vAlign w:val="center"/>
          </w:tcPr>
          <w:p w:rsidR="00F43288" w:rsidRPr="00092681" w:rsidRDefault="00F43288" w:rsidP="00474B2A">
            <w:pPr>
              <w:ind w:firstLine="0"/>
              <w:jc w:val="center"/>
              <w:rPr>
                <w:b/>
                <w:sz w:val="24"/>
                <w:szCs w:val="24"/>
              </w:rPr>
            </w:pPr>
            <w:proofErr w:type="spellStart"/>
            <w:r w:rsidRPr="00092681">
              <w:rPr>
                <w:b/>
                <w:sz w:val="24"/>
                <w:szCs w:val="24"/>
              </w:rPr>
              <w:t>куб.м</w:t>
            </w:r>
            <w:proofErr w:type="spellEnd"/>
          </w:p>
          <w:p w:rsidR="00F43288" w:rsidRPr="00092681" w:rsidRDefault="00F43288" w:rsidP="00474B2A">
            <w:pPr>
              <w:ind w:firstLine="0"/>
              <w:jc w:val="center"/>
              <w:rPr>
                <w:b/>
                <w:sz w:val="24"/>
                <w:szCs w:val="24"/>
              </w:rPr>
            </w:pPr>
            <w:r w:rsidRPr="00092681">
              <w:rPr>
                <w:b/>
                <w:sz w:val="24"/>
                <w:szCs w:val="24"/>
              </w:rPr>
              <w:t>/год</w:t>
            </w:r>
          </w:p>
        </w:tc>
        <w:tc>
          <w:tcPr>
            <w:tcW w:w="1033" w:type="dxa"/>
            <w:noWrap/>
            <w:vAlign w:val="center"/>
          </w:tcPr>
          <w:p w:rsidR="00F43288" w:rsidRPr="00092681" w:rsidRDefault="00F43288" w:rsidP="00474B2A">
            <w:pPr>
              <w:ind w:firstLine="0"/>
              <w:jc w:val="center"/>
              <w:rPr>
                <w:b/>
                <w:sz w:val="24"/>
                <w:szCs w:val="24"/>
              </w:rPr>
            </w:pPr>
            <w:r w:rsidRPr="00092681">
              <w:rPr>
                <w:b/>
                <w:sz w:val="24"/>
                <w:szCs w:val="24"/>
              </w:rPr>
              <w:t>т/год</w:t>
            </w:r>
          </w:p>
        </w:tc>
        <w:tc>
          <w:tcPr>
            <w:tcW w:w="1043" w:type="dxa"/>
            <w:noWrap/>
            <w:vAlign w:val="center"/>
          </w:tcPr>
          <w:p w:rsidR="00F43288" w:rsidRPr="00092681" w:rsidRDefault="00F43288" w:rsidP="00474B2A">
            <w:pPr>
              <w:ind w:firstLine="0"/>
              <w:jc w:val="center"/>
              <w:rPr>
                <w:b/>
                <w:sz w:val="24"/>
                <w:szCs w:val="24"/>
              </w:rPr>
            </w:pPr>
            <w:proofErr w:type="spellStart"/>
            <w:r w:rsidRPr="00092681">
              <w:rPr>
                <w:b/>
                <w:sz w:val="24"/>
                <w:szCs w:val="24"/>
              </w:rPr>
              <w:t>куб.м</w:t>
            </w:r>
            <w:proofErr w:type="spellEnd"/>
          </w:p>
          <w:p w:rsidR="00F43288" w:rsidRPr="00092681" w:rsidRDefault="00F43288" w:rsidP="00474B2A">
            <w:pPr>
              <w:ind w:firstLine="0"/>
              <w:jc w:val="center"/>
              <w:rPr>
                <w:b/>
                <w:sz w:val="24"/>
                <w:szCs w:val="24"/>
              </w:rPr>
            </w:pPr>
            <w:r w:rsidRPr="00092681">
              <w:rPr>
                <w:b/>
                <w:sz w:val="24"/>
                <w:szCs w:val="24"/>
              </w:rPr>
              <w:t>/год</w:t>
            </w:r>
          </w:p>
        </w:tc>
        <w:tc>
          <w:tcPr>
            <w:tcW w:w="1087" w:type="dxa"/>
            <w:vAlign w:val="center"/>
          </w:tcPr>
          <w:p w:rsidR="00F43288" w:rsidRPr="00092681" w:rsidRDefault="00F43288" w:rsidP="00474B2A">
            <w:pPr>
              <w:ind w:firstLine="0"/>
              <w:jc w:val="center"/>
              <w:rPr>
                <w:b/>
                <w:sz w:val="24"/>
                <w:szCs w:val="24"/>
              </w:rPr>
            </w:pPr>
            <w:r w:rsidRPr="00092681">
              <w:rPr>
                <w:b/>
                <w:sz w:val="24"/>
                <w:szCs w:val="24"/>
              </w:rPr>
              <w:t>т/год</w:t>
            </w:r>
          </w:p>
        </w:tc>
        <w:tc>
          <w:tcPr>
            <w:tcW w:w="1058" w:type="dxa"/>
            <w:vAlign w:val="center"/>
          </w:tcPr>
          <w:p w:rsidR="00F43288" w:rsidRPr="00092681" w:rsidRDefault="00F43288" w:rsidP="00474B2A">
            <w:pPr>
              <w:ind w:firstLine="0"/>
              <w:jc w:val="center"/>
              <w:rPr>
                <w:b/>
                <w:sz w:val="24"/>
                <w:szCs w:val="24"/>
              </w:rPr>
            </w:pPr>
            <w:proofErr w:type="spellStart"/>
            <w:r w:rsidRPr="00092681">
              <w:rPr>
                <w:b/>
                <w:sz w:val="24"/>
                <w:szCs w:val="24"/>
              </w:rPr>
              <w:t>куб.м</w:t>
            </w:r>
            <w:proofErr w:type="spellEnd"/>
          </w:p>
          <w:p w:rsidR="00F43288" w:rsidRPr="00092681" w:rsidRDefault="00F43288" w:rsidP="00474B2A">
            <w:pPr>
              <w:ind w:firstLine="0"/>
              <w:jc w:val="center"/>
              <w:rPr>
                <w:b/>
                <w:sz w:val="24"/>
                <w:szCs w:val="24"/>
              </w:rPr>
            </w:pPr>
            <w:r w:rsidRPr="00092681">
              <w:rPr>
                <w:b/>
                <w:sz w:val="24"/>
                <w:szCs w:val="24"/>
              </w:rPr>
              <w:t>/год</w:t>
            </w:r>
          </w:p>
        </w:tc>
        <w:tc>
          <w:tcPr>
            <w:tcW w:w="813" w:type="dxa"/>
            <w:vAlign w:val="center"/>
          </w:tcPr>
          <w:p w:rsidR="00F43288" w:rsidRPr="00092681" w:rsidRDefault="00F43288" w:rsidP="00474B2A">
            <w:pPr>
              <w:ind w:firstLine="0"/>
              <w:jc w:val="center"/>
              <w:rPr>
                <w:b/>
                <w:sz w:val="24"/>
                <w:szCs w:val="24"/>
              </w:rPr>
            </w:pPr>
            <w:r w:rsidRPr="00092681">
              <w:rPr>
                <w:b/>
                <w:sz w:val="24"/>
                <w:szCs w:val="24"/>
              </w:rPr>
              <w:t>т/год</w:t>
            </w:r>
          </w:p>
        </w:tc>
        <w:tc>
          <w:tcPr>
            <w:tcW w:w="1401" w:type="dxa"/>
            <w:vAlign w:val="center"/>
          </w:tcPr>
          <w:p w:rsidR="00F43288" w:rsidRPr="00092681" w:rsidRDefault="00F43288" w:rsidP="00474B2A">
            <w:pPr>
              <w:ind w:firstLine="0"/>
              <w:jc w:val="center"/>
              <w:rPr>
                <w:b/>
                <w:sz w:val="24"/>
                <w:szCs w:val="24"/>
              </w:rPr>
            </w:pPr>
            <w:proofErr w:type="spellStart"/>
            <w:r w:rsidRPr="00092681">
              <w:rPr>
                <w:b/>
                <w:sz w:val="24"/>
                <w:szCs w:val="24"/>
              </w:rPr>
              <w:t>куб.м</w:t>
            </w:r>
            <w:proofErr w:type="spellEnd"/>
          </w:p>
          <w:p w:rsidR="00F43288" w:rsidRPr="00092681" w:rsidRDefault="00F43288" w:rsidP="00474B2A">
            <w:pPr>
              <w:ind w:firstLine="0"/>
              <w:jc w:val="center"/>
              <w:rPr>
                <w:b/>
                <w:sz w:val="24"/>
                <w:szCs w:val="24"/>
              </w:rPr>
            </w:pPr>
            <w:r w:rsidRPr="00092681">
              <w:rPr>
                <w:b/>
                <w:sz w:val="24"/>
                <w:szCs w:val="24"/>
              </w:rPr>
              <w:t>/год</w:t>
            </w:r>
          </w:p>
        </w:tc>
      </w:tr>
      <w:tr w:rsidR="00F43288" w:rsidRPr="00092681" w:rsidTr="00D86ADD">
        <w:trPr>
          <w:trHeight w:val="20"/>
          <w:tblHeader/>
        </w:trPr>
        <w:tc>
          <w:tcPr>
            <w:tcW w:w="14562" w:type="dxa"/>
            <w:gridSpan w:val="13"/>
            <w:noWrap/>
            <w:vAlign w:val="center"/>
          </w:tcPr>
          <w:p w:rsidR="00F43288" w:rsidRPr="00092681" w:rsidRDefault="00F43288" w:rsidP="00474B2A">
            <w:pPr>
              <w:ind w:firstLine="0"/>
              <w:rPr>
                <w:bCs/>
                <w:sz w:val="24"/>
                <w:szCs w:val="24"/>
              </w:rPr>
            </w:pPr>
            <w:r w:rsidRPr="00092681">
              <w:rPr>
                <w:bCs/>
                <w:iCs/>
                <w:sz w:val="24"/>
                <w:szCs w:val="24"/>
              </w:rPr>
              <w:t>Учреждения общего и специального образования</w:t>
            </w:r>
          </w:p>
        </w:tc>
      </w:tr>
      <w:tr w:rsidR="00D86ADD" w:rsidRPr="00092681" w:rsidTr="00D86ADD">
        <w:trPr>
          <w:trHeight w:val="20"/>
          <w:tblHeader/>
        </w:trPr>
        <w:tc>
          <w:tcPr>
            <w:tcW w:w="2317" w:type="dxa"/>
            <w:noWrap/>
            <w:vAlign w:val="center"/>
          </w:tcPr>
          <w:p w:rsidR="00F43288" w:rsidRPr="00092681" w:rsidRDefault="00F43288" w:rsidP="00474B2A">
            <w:pPr>
              <w:ind w:firstLine="0"/>
              <w:rPr>
                <w:iCs/>
                <w:sz w:val="24"/>
                <w:szCs w:val="24"/>
              </w:rPr>
            </w:pPr>
            <w:r w:rsidRPr="00092681">
              <w:rPr>
                <w:iCs/>
                <w:sz w:val="24"/>
                <w:szCs w:val="24"/>
              </w:rPr>
              <w:t>Общеобразовательное учреждение</w:t>
            </w:r>
          </w:p>
        </w:tc>
        <w:tc>
          <w:tcPr>
            <w:tcW w:w="1138" w:type="dxa"/>
            <w:noWrap/>
            <w:vAlign w:val="center"/>
          </w:tcPr>
          <w:p w:rsidR="00F43288" w:rsidRPr="00092681" w:rsidRDefault="00F43288" w:rsidP="00474B2A">
            <w:pPr>
              <w:ind w:firstLine="0"/>
              <w:rPr>
                <w:sz w:val="24"/>
                <w:szCs w:val="24"/>
              </w:rPr>
            </w:pPr>
            <w:r w:rsidRPr="00092681">
              <w:rPr>
                <w:sz w:val="24"/>
                <w:szCs w:val="24"/>
              </w:rPr>
              <w:t>место</w:t>
            </w:r>
          </w:p>
        </w:tc>
        <w:tc>
          <w:tcPr>
            <w:tcW w:w="793" w:type="dxa"/>
            <w:noWrap/>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r w:rsidRPr="00092681">
              <w:rPr>
                <w:sz w:val="24"/>
                <w:szCs w:val="24"/>
              </w:rPr>
              <w:t>200</w:t>
            </w:r>
          </w:p>
        </w:tc>
        <w:tc>
          <w:tcPr>
            <w:tcW w:w="1077" w:type="dxa"/>
            <w:noWrap/>
            <w:vAlign w:val="center"/>
          </w:tcPr>
          <w:p w:rsidR="00F43288" w:rsidRPr="00092681" w:rsidRDefault="00F43288" w:rsidP="00474B2A">
            <w:pPr>
              <w:ind w:firstLine="0"/>
              <w:jc w:val="center"/>
              <w:rPr>
                <w:sz w:val="24"/>
                <w:szCs w:val="24"/>
              </w:rPr>
            </w:pPr>
            <w:r w:rsidRPr="00092681">
              <w:rPr>
                <w:sz w:val="24"/>
                <w:szCs w:val="24"/>
              </w:rPr>
              <w:t>15</w:t>
            </w:r>
          </w:p>
        </w:tc>
        <w:tc>
          <w:tcPr>
            <w:tcW w:w="1080" w:type="dxa"/>
            <w:noWrap/>
            <w:vAlign w:val="center"/>
          </w:tcPr>
          <w:p w:rsidR="00F43288" w:rsidRPr="00092681" w:rsidRDefault="00F43288" w:rsidP="00474B2A">
            <w:pPr>
              <w:ind w:firstLine="0"/>
              <w:jc w:val="center"/>
              <w:rPr>
                <w:sz w:val="24"/>
                <w:szCs w:val="24"/>
              </w:rPr>
            </w:pPr>
            <w:r w:rsidRPr="00092681">
              <w:rPr>
                <w:sz w:val="24"/>
                <w:szCs w:val="24"/>
              </w:rPr>
              <w:t>0,09</w:t>
            </w:r>
          </w:p>
        </w:tc>
        <w:tc>
          <w:tcPr>
            <w:tcW w:w="1033" w:type="dxa"/>
            <w:noWrap/>
            <w:vAlign w:val="center"/>
          </w:tcPr>
          <w:p w:rsidR="00F43288" w:rsidRPr="00092681" w:rsidRDefault="00F43288" w:rsidP="00474B2A">
            <w:pPr>
              <w:ind w:firstLine="0"/>
              <w:jc w:val="center"/>
              <w:rPr>
                <w:sz w:val="24"/>
                <w:szCs w:val="24"/>
              </w:rPr>
            </w:pPr>
          </w:p>
        </w:tc>
        <w:tc>
          <w:tcPr>
            <w:tcW w:w="1043" w:type="dxa"/>
            <w:noWrap/>
            <w:vAlign w:val="center"/>
          </w:tcPr>
          <w:p w:rsidR="00F43288" w:rsidRPr="00092681" w:rsidRDefault="00F43288" w:rsidP="00474B2A">
            <w:pPr>
              <w:ind w:firstLine="0"/>
              <w:jc w:val="center"/>
              <w:rPr>
                <w:sz w:val="24"/>
                <w:szCs w:val="24"/>
              </w:rPr>
            </w:pPr>
          </w:p>
        </w:tc>
        <w:tc>
          <w:tcPr>
            <w:tcW w:w="1087" w:type="dxa"/>
            <w:vAlign w:val="center"/>
          </w:tcPr>
          <w:p w:rsidR="00F43288" w:rsidRPr="00092681" w:rsidRDefault="00F43288" w:rsidP="00474B2A">
            <w:pPr>
              <w:ind w:firstLine="0"/>
              <w:jc w:val="center"/>
              <w:rPr>
                <w:sz w:val="24"/>
                <w:szCs w:val="24"/>
              </w:rPr>
            </w:pPr>
          </w:p>
        </w:tc>
        <w:tc>
          <w:tcPr>
            <w:tcW w:w="1058" w:type="dxa"/>
            <w:vAlign w:val="center"/>
          </w:tcPr>
          <w:p w:rsidR="00F43288" w:rsidRPr="00092681" w:rsidRDefault="00F43288" w:rsidP="00474B2A">
            <w:pPr>
              <w:ind w:firstLine="0"/>
              <w:jc w:val="center"/>
              <w:rPr>
                <w:sz w:val="24"/>
                <w:szCs w:val="24"/>
              </w:rPr>
            </w:pPr>
          </w:p>
        </w:tc>
        <w:tc>
          <w:tcPr>
            <w:tcW w:w="813" w:type="dxa"/>
            <w:vAlign w:val="center"/>
          </w:tcPr>
          <w:p w:rsidR="00F43288" w:rsidRPr="00092681" w:rsidRDefault="00F43288" w:rsidP="00474B2A">
            <w:pPr>
              <w:ind w:firstLine="0"/>
              <w:jc w:val="center"/>
              <w:rPr>
                <w:sz w:val="24"/>
                <w:szCs w:val="24"/>
              </w:rPr>
            </w:pPr>
            <w:r w:rsidRPr="00092681">
              <w:rPr>
                <w:sz w:val="24"/>
                <w:szCs w:val="24"/>
              </w:rPr>
              <w:t>7,5</w:t>
            </w:r>
          </w:p>
        </w:tc>
        <w:tc>
          <w:tcPr>
            <w:tcW w:w="1401" w:type="dxa"/>
            <w:vAlign w:val="center"/>
          </w:tcPr>
          <w:p w:rsidR="00F43288" w:rsidRPr="00092681" w:rsidRDefault="00F43288" w:rsidP="00474B2A">
            <w:pPr>
              <w:ind w:firstLine="0"/>
              <w:jc w:val="center"/>
              <w:rPr>
                <w:sz w:val="24"/>
                <w:szCs w:val="24"/>
              </w:rPr>
            </w:pPr>
            <w:r w:rsidRPr="00092681">
              <w:rPr>
                <w:sz w:val="24"/>
                <w:szCs w:val="24"/>
              </w:rPr>
              <w:t>45</w:t>
            </w:r>
          </w:p>
        </w:tc>
      </w:tr>
      <w:tr w:rsidR="00D86ADD" w:rsidRPr="00092681" w:rsidTr="00D86ADD">
        <w:trPr>
          <w:trHeight w:val="20"/>
          <w:tblHeader/>
        </w:trPr>
        <w:tc>
          <w:tcPr>
            <w:tcW w:w="2317" w:type="dxa"/>
            <w:noWrap/>
            <w:vAlign w:val="center"/>
          </w:tcPr>
          <w:p w:rsidR="00F43288" w:rsidRPr="00092681" w:rsidRDefault="00F43288" w:rsidP="00474B2A">
            <w:pPr>
              <w:ind w:firstLine="0"/>
              <w:rPr>
                <w:iCs/>
                <w:sz w:val="24"/>
                <w:szCs w:val="24"/>
              </w:rPr>
            </w:pPr>
            <w:r w:rsidRPr="00092681">
              <w:rPr>
                <w:iCs/>
                <w:sz w:val="24"/>
                <w:szCs w:val="24"/>
              </w:rPr>
              <w:t>Детское дошкольное учреждение</w:t>
            </w:r>
          </w:p>
        </w:tc>
        <w:tc>
          <w:tcPr>
            <w:tcW w:w="1138" w:type="dxa"/>
            <w:noWrap/>
            <w:vAlign w:val="center"/>
          </w:tcPr>
          <w:p w:rsidR="00F43288" w:rsidRPr="00092681" w:rsidRDefault="00F43288" w:rsidP="00474B2A">
            <w:pPr>
              <w:ind w:firstLine="0"/>
              <w:rPr>
                <w:sz w:val="24"/>
                <w:szCs w:val="24"/>
              </w:rPr>
            </w:pPr>
            <w:r w:rsidRPr="00092681">
              <w:rPr>
                <w:sz w:val="24"/>
                <w:szCs w:val="24"/>
              </w:rPr>
              <w:t>место</w:t>
            </w:r>
          </w:p>
        </w:tc>
        <w:tc>
          <w:tcPr>
            <w:tcW w:w="793" w:type="dxa"/>
            <w:noWrap/>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r w:rsidRPr="00092681">
              <w:rPr>
                <w:sz w:val="24"/>
                <w:szCs w:val="24"/>
              </w:rPr>
              <w:t>80</w:t>
            </w:r>
          </w:p>
        </w:tc>
        <w:tc>
          <w:tcPr>
            <w:tcW w:w="861" w:type="dxa"/>
            <w:vAlign w:val="center"/>
          </w:tcPr>
          <w:p w:rsidR="00F43288" w:rsidRPr="00092681" w:rsidRDefault="00F43288" w:rsidP="00474B2A">
            <w:pPr>
              <w:ind w:firstLine="0"/>
              <w:jc w:val="center"/>
              <w:rPr>
                <w:sz w:val="24"/>
                <w:szCs w:val="24"/>
              </w:rPr>
            </w:pPr>
            <w:r w:rsidRPr="00092681">
              <w:rPr>
                <w:sz w:val="24"/>
                <w:szCs w:val="24"/>
              </w:rPr>
              <w:t>80</w:t>
            </w:r>
          </w:p>
        </w:tc>
        <w:tc>
          <w:tcPr>
            <w:tcW w:w="1077" w:type="dxa"/>
            <w:noWrap/>
            <w:vAlign w:val="center"/>
          </w:tcPr>
          <w:p w:rsidR="00F43288" w:rsidRPr="00092681" w:rsidRDefault="00F43288" w:rsidP="00474B2A">
            <w:pPr>
              <w:ind w:firstLine="0"/>
              <w:jc w:val="center"/>
              <w:rPr>
                <w:sz w:val="24"/>
                <w:szCs w:val="24"/>
              </w:rPr>
            </w:pPr>
            <w:r w:rsidRPr="00092681">
              <w:rPr>
                <w:sz w:val="24"/>
                <w:szCs w:val="24"/>
              </w:rPr>
              <w:t>82</w:t>
            </w:r>
          </w:p>
        </w:tc>
        <w:tc>
          <w:tcPr>
            <w:tcW w:w="1080" w:type="dxa"/>
            <w:noWrap/>
            <w:vAlign w:val="center"/>
          </w:tcPr>
          <w:p w:rsidR="00F43288" w:rsidRPr="00092681" w:rsidRDefault="00F43288" w:rsidP="00474B2A">
            <w:pPr>
              <w:ind w:firstLine="0"/>
              <w:jc w:val="center"/>
              <w:rPr>
                <w:sz w:val="24"/>
                <w:szCs w:val="24"/>
              </w:rPr>
            </w:pPr>
            <w:r w:rsidRPr="00092681">
              <w:rPr>
                <w:sz w:val="24"/>
                <w:szCs w:val="24"/>
              </w:rPr>
              <w:t>0,8</w:t>
            </w:r>
          </w:p>
        </w:tc>
        <w:tc>
          <w:tcPr>
            <w:tcW w:w="1033" w:type="dxa"/>
            <w:noWrap/>
            <w:vAlign w:val="center"/>
          </w:tcPr>
          <w:p w:rsidR="00F43288" w:rsidRPr="00092681" w:rsidRDefault="00F43288" w:rsidP="00474B2A">
            <w:pPr>
              <w:ind w:firstLine="0"/>
              <w:jc w:val="center"/>
              <w:rPr>
                <w:sz w:val="24"/>
                <w:szCs w:val="24"/>
              </w:rPr>
            </w:pPr>
          </w:p>
        </w:tc>
        <w:tc>
          <w:tcPr>
            <w:tcW w:w="1043" w:type="dxa"/>
            <w:noWrap/>
            <w:vAlign w:val="center"/>
          </w:tcPr>
          <w:p w:rsidR="00F43288" w:rsidRPr="00092681" w:rsidRDefault="00F43288" w:rsidP="00474B2A">
            <w:pPr>
              <w:ind w:firstLine="0"/>
              <w:jc w:val="center"/>
              <w:rPr>
                <w:sz w:val="24"/>
                <w:szCs w:val="24"/>
              </w:rPr>
            </w:pPr>
          </w:p>
        </w:tc>
        <w:tc>
          <w:tcPr>
            <w:tcW w:w="1087" w:type="dxa"/>
            <w:vAlign w:val="center"/>
          </w:tcPr>
          <w:p w:rsidR="00F43288" w:rsidRPr="00092681" w:rsidRDefault="00F43288" w:rsidP="00474B2A">
            <w:pPr>
              <w:ind w:firstLine="0"/>
              <w:jc w:val="center"/>
              <w:rPr>
                <w:sz w:val="24"/>
                <w:szCs w:val="24"/>
              </w:rPr>
            </w:pPr>
            <w:r w:rsidRPr="00092681">
              <w:rPr>
                <w:sz w:val="24"/>
                <w:szCs w:val="24"/>
              </w:rPr>
              <w:t>9,84</w:t>
            </w:r>
          </w:p>
        </w:tc>
        <w:tc>
          <w:tcPr>
            <w:tcW w:w="1058" w:type="dxa"/>
            <w:vAlign w:val="center"/>
          </w:tcPr>
          <w:p w:rsidR="00F43288" w:rsidRPr="00092681" w:rsidRDefault="00F43288" w:rsidP="00474B2A">
            <w:pPr>
              <w:ind w:firstLine="0"/>
              <w:jc w:val="center"/>
              <w:rPr>
                <w:sz w:val="24"/>
                <w:szCs w:val="24"/>
              </w:rPr>
            </w:pPr>
            <w:r w:rsidRPr="00092681">
              <w:rPr>
                <w:sz w:val="24"/>
                <w:szCs w:val="24"/>
              </w:rPr>
              <w:t>96</w:t>
            </w:r>
          </w:p>
        </w:tc>
        <w:tc>
          <w:tcPr>
            <w:tcW w:w="813" w:type="dxa"/>
            <w:vAlign w:val="center"/>
          </w:tcPr>
          <w:p w:rsidR="00F43288" w:rsidRPr="00092681" w:rsidRDefault="00F43288" w:rsidP="00474B2A">
            <w:pPr>
              <w:ind w:firstLine="0"/>
              <w:jc w:val="center"/>
              <w:rPr>
                <w:sz w:val="24"/>
                <w:szCs w:val="24"/>
              </w:rPr>
            </w:pPr>
            <w:r w:rsidRPr="00092681">
              <w:rPr>
                <w:sz w:val="24"/>
                <w:szCs w:val="24"/>
              </w:rPr>
              <w:t>7,38</w:t>
            </w:r>
          </w:p>
        </w:tc>
        <w:tc>
          <w:tcPr>
            <w:tcW w:w="1401" w:type="dxa"/>
            <w:vAlign w:val="center"/>
          </w:tcPr>
          <w:p w:rsidR="00F43288" w:rsidRPr="00092681" w:rsidRDefault="00F43288" w:rsidP="00474B2A">
            <w:pPr>
              <w:ind w:firstLine="0"/>
              <w:jc w:val="center"/>
              <w:rPr>
                <w:sz w:val="24"/>
                <w:szCs w:val="24"/>
              </w:rPr>
            </w:pPr>
            <w:r w:rsidRPr="00092681">
              <w:rPr>
                <w:sz w:val="24"/>
                <w:szCs w:val="24"/>
              </w:rPr>
              <w:t>72</w:t>
            </w:r>
          </w:p>
        </w:tc>
      </w:tr>
      <w:tr w:rsidR="00D86ADD" w:rsidRPr="00092681" w:rsidTr="00D86ADD">
        <w:trPr>
          <w:trHeight w:val="20"/>
          <w:tblHeader/>
        </w:trPr>
        <w:tc>
          <w:tcPr>
            <w:tcW w:w="2317" w:type="dxa"/>
            <w:noWrap/>
            <w:vAlign w:val="center"/>
          </w:tcPr>
          <w:p w:rsidR="00F43288" w:rsidRPr="00092681" w:rsidRDefault="00F43288" w:rsidP="00474B2A">
            <w:pPr>
              <w:ind w:firstLine="0"/>
              <w:rPr>
                <w:iCs/>
                <w:sz w:val="24"/>
                <w:szCs w:val="24"/>
              </w:rPr>
            </w:pPr>
            <w:r w:rsidRPr="00092681">
              <w:rPr>
                <w:iCs/>
                <w:sz w:val="24"/>
                <w:szCs w:val="24"/>
              </w:rPr>
              <w:t>Дом культуры</w:t>
            </w:r>
          </w:p>
        </w:tc>
        <w:tc>
          <w:tcPr>
            <w:tcW w:w="1138" w:type="dxa"/>
            <w:noWrap/>
            <w:vAlign w:val="center"/>
          </w:tcPr>
          <w:p w:rsidR="00F43288" w:rsidRPr="00092681" w:rsidRDefault="00F43288" w:rsidP="00474B2A">
            <w:pPr>
              <w:ind w:firstLine="0"/>
              <w:rPr>
                <w:sz w:val="24"/>
                <w:szCs w:val="24"/>
              </w:rPr>
            </w:pPr>
            <w:proofErr w:type="spellStart"/>
            <w:r w:rsidRPr="00092681">
              <w:rPr>
                <w:sz w:val="24"/>
                <w:szCs w:val="24"/>
              </w:rPr>
              <w:t>посет</w:t>
            </w:r>
            <w:proofErr w:type="spellEnd"/>
            <w:r w:rsidRPr="00092681">
              <w:rPr>
                <w:sz w:val="24"/>
                <w:szCs w:val="24"/>
              </w:rPr>
              <w:t>.</w:t>
            </w:r>
          </w:p>
        </w:tc>
        <w:tc>
          <w:tcPr>
            <w:tcW w:w="793" w:type="dxa"/>
            <w:noWrap/>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r w:rsidRPr="00092681">
              <w:rPr>
                <w:sz w:val="24"/>
                <w:szCs w:val="24"/>
              </w:rPr>
              <w:t>500</w:t>
            </w:r>
          </w:p>
        </w:tc>
        <w:tc>
          <w:tcPr>
            <w:tcW w:w="1077" w:type="dxa"/>
            <w:noWrap/>
            <w:vAlign w:val="center"/>
          </w:tcPr>
          <w:p w:rsidR="00F43288" w:rsidRPr="00092681" w:rsidRDefault="00F43288" w:rsidP="00474B2A">
            <w:pPr>
              <w:ind w:firstLine="0"/>
              <w:jc w:val="center"/>
              <w:rPr>
                <w:sz w:val="24"/>
                <w:szCs w:val="24"/>
              </w:rPr>
            </w:pPr>
            <w:r w:rsidRPr="00092681">
              <w:rPr>
                <w:sz w:val="24"/>
                <w:szCs w:val="24"/>
              </w:rPr>
              <w:t>146</w:t>
            </w:r>
          </w:p>
        </w:tc>
        <w:tc>
          <w:tcPr>
            <w:tcW w:w="1080" w:type="dxa"/>
            <w:noWrap/>
            <w:vAlign w:val="center"/>
          </w:tcPr>
          <w:p w:rsidR="00F43288" w:rsidRPr="00092681" w:rsidRDefault="00F43288" w:rsidP="00474B2A">
            <w:pPr>
              <w:ind w:firstLine="0"/>
              <w:jc w:val="center"/>
              <w:rPr>
                <w:sz w:val="24"/>
                <w:szCs w:val="24"/>
              </w:rPr>
            </w:pPr>
            <w:r w:rsidRPr="00092681">
              <w:rPr>
                <w:sz w:val="24"/>
                <w:szCs w:val="24"/>
              </w:rPr>
              <w:t>1,314</w:t>
            </w:r>
          </w:p>
        </w:tc>
        <w:tc>
          <w:tcPr>
            <w:tcW w:w="1033" w:type="dxa"/>
            <w:noWrap/>
            <w:vAlign w:val="center"/>
          </w:tcPr>
          <w:p w:rsidR="00F43288" w:rsidRPr="00092681" w:rsidRDefault="00F43288" w:rsidP="00474B2A">
            <w:pPr>
              <w:ind w:firstLine="0"/>
              <w:jc w:val="center"/>
              <w:rPr>
                <w:sz w:val="24"/>
                <w:szCs w:val="24"/>
              </w:rPr>
            </w:pPr>
          </w:p>
        </w:tc>
        <w:tc>
          <w:tcPr>
            <w:tcW w:w="1043" w:type="dxa"/>
            <w:noWrap/>
            <w:vAlign w:val="center"/>
          </w:tcPr>
          <w:p w:rsidR="00F43288" w:rsidRPr="00092681" w:rsidRDefault="00F43288" w:rsidP="00474B2A">
            <w:pPr>
              <w:ind w:firstLine="0"/>
              <w:jc w:val="center"/>
              <w:rPr>
                <w:sz w:val="24"/>
                <w:szCs w:val="24"/>
              </w:rPr>
            </w:pPr>
          </w:p>
        </w:tc>
        <w:tc>
          <w:tcPr>
            <w:tcW w:w="1087" w:type="dxa"/>
            <w:vAlign w:val="center"/>
          </w:tcPr>
          <w:p w:rsidR="00F43288" w:rsidRPr="00092681" w:rsidRDefault="00F43288" w:rsidP="00474B2A">
            <w:pPr>
              <w:ind w:firstLine="0"/>
              <w:jc w:val="center"/>
              <w:rPr>
                <w:sz w:val="24"/>
                <w:szCs w:val="24"/>
              </w:rPr>
            </w:pPr>
          </w:p>
        </w:tc>
        <w:tc>
          <w:tcPr>
            <w:tcW w:w="1058" w:type="dxa"/>
            <w:vAlign w:val="center"/>
          </w:tcPr>
          <w:p w:rsidR="00F43288" w:rsidRPr="00092681" w:rsidRDefault="00F43288" w:rsidP="00474B2A">
            <w:pPr>
              <w:ind w:firstLine="0"/>
              <w:jc w:val="center"/>
              <w:rPr>
                <w:sz w:val="24"/>
                <w:szCs w:val="24"/>
              </w:rPr>
            </w:pPr>
          </w:p>
        </w:tc>
        <w:tc>
          <w:tcPr>
            <w:tcW w:w="813" w:type="dxa"/>
            <w:vAlign w:val="center"/>
          </w:tcPr>
          <w:p w:rsidR="00F43288" w:rsidRPr="00092681" w:rsidRDefault="00F43288" w:rsidP="00474B2A">
            <w:pPr>
              <w:ind w:firstLine="0"/>
              <w:jc w:val="center"/>
              <w:rPr>
                <w:sz w:val="24"/>
                <w:szCs w:val="24"/>
              </w:rPr>
            </w:pPr>
            <w:r w:rsidRPr="00092681">
              <w:rPr>
                <w:sz w:val="24"/>
                <w:szCs w:val="24"/>
              </w:rPr>
              <w:t>73</w:t>
            </w:r>
          </w:p>
        </w:tc>
        <w:tc>
          <w:tcPr>
            <w:tcW w:w="1401" w:type="dxa"/>
            <w:vAlign w:val="center"/>
          </w:tcPr>
          <w:p w:rsidR="00F43288" w:rsidRPr="00092681" w:rsidRDefault="00F43288" w:rsidP="00474B2A">
            <w:pPr>
              <w:ind w:firstLine="0"/>
              <w:jc w:val="center"/>
              <w:rPr>
                <w:sz w:val="24"/>
                <w:szCs w:val="24"/>
              </w:rPr>
            </w:pPr>
            <w:r w:rsidRPr="00092681">
              <w:rPr>
                <w:sz w:val="24"/>
                <w:szCs w:val="24"/>
              </w:rPr>
              <w:t>657</w:t>
            </w:r>
          </w:p>
        </w:tc>
      </w:tr>
      <w:tr w:rsidR="00D86ADD" w:rsidRPr="00092681" w:rsidTr="00D86ADD">
        <w:trPr>
          <w:trHeight w:val="20"/>
          <w:tblHeader/>
        </w:trPr>
        <w:tc>
          <w:tcPr>
            <w:tcW w:w="2317" w:type="dxa"/>
            <w:noWrap/>
            <w:vAlign w:val="center"/>
          </w:tcPr>
          <w:p w:rsidR="00F43288" w:rsidRPr="00092681" w:rsidRDefault="00F43288" w:rsidP="00474B2A">
            <w:pPr>
              <w:ind w:firstLine="0"/>
              <w:rPr>
                <w:iCs/>
                <w:sz w:val="24"/>
                <w:szCs w:val="24"/>
              </w:rPr>
            </w:pPr>
            <w:r w:rsidRPr="00092681">
              <w:rPr>
                <w:iCs/>
                <w:sz w:val="24"/>
                <w:szCs w:val="24"/>
              </w:rPr>
              <w:t>Школа искусств</w:t>
            </w:r>
          </w:p>
        </w:tc>
        <w:tc>
          <w:tcPr>
            <w:tcW w:w="1138" w:type="dxa"/>
            <w:noWrap/>
            <w:vAlign w:val="center"/>
          </w:tcPr>
          <w:p w:rsidR="00F43288" w:rsidRPr="00092681" w:rsidRDefault="00F43288" w:rsidP="00474B2A">
            <w:pPr>
              <w:ind w:firstLine="0"/>
              <w:rPr>
                <w:sz w:val="24"/>
                <w:szCs w:val="24"/>
              </w:rPr>
            </w:pPr>
            <w:r w:rsidRPr="00092681">
              <w:rPr>
                <w:sz w:val="24"/>
                <w:szCs w:val="24"/>
              </w:rPr>
              <w:t>работников</w:t>
            </w:r>
          </w:p>
        </w:tc>
        <w:tc>
          <w:tcPr>
            <w:tcW w:w="793" w:type="dxa"/>
            <w:noWrap/>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r w:rsidRPr="00092681">
              <w:rPr>
                <w:sz w:val="24"/>
                <w:szCs w:val="24"/>
              </w:rPr>
              <w:t>8</w:t>
            </w:r>
          </w:p>
        </w:tc>
        <w:tc>
          <w:tcPr>
            <w:tcW w:w="1077" w:type="dxa"/>
            <w:noWrap/>
            <w:vAlign w:val="center"/>
          </w:tcPr>
          <w:p w:rsidR="00F43288" w:rsidRPr="00092681" w:rsidRDefault="00F43288" w:rsidP="00474B2A">
            <w:pPr>
              <w:ind w:firstLine="0"/>
              <w:jc w:val="center"/>
              <w:rPr>
                <w:sz w:val="24"/>
                <w:szCs w:val="24"/>
              </w:rPr>
            </w:pPr>
            <w:r w:rsidRPr="00092681">
              <w:rPr>
                <w:sz w:val="24"/>
                <w:szCs w:val="24"/>
              </w:rPr>
              <w:t>30</w:t>
            </w:r>
          </w:p>
        </w:tc>
        <w:tc>
          <w:tcPr>
            <w:tcW w:w="1080" w:type="dxa"/>
            <w:noWrap/>
            <w:vAlign w:val="center"/>
          </w:tcPr>
          <w:p w:rsidR="00F43288" w:rsidRPr="00092681" w:rsidRDefault="00F43288" w:rsidP="00474B2A">
            <w:pPr>
              <w:ind w:firstLine="0"/>
              <w:jc w:val="center"/>
              <w:rPr>
                <w:sz w:val="24"/>
                <w:szCs w:val="24"/>
              </w:rPr>
            </w:pPr>
            <w:r w:rsidRPr="00092681">
              <w:rPr>
                <w:sz w:val="24"/>
                <w:szCs w:val="24"/>
              </w:rPr>
              <w:t>0,2</w:t>
            </w:r>
          </w:p>
        </w:tc>
        <w:tc>
          <w:tcPr>
            <w:tcW w:w="1033" w:type="dxa"/>
            <w:noWrap/>
            <w:vAlign w:val="center"/>
          </w:tcPr>
          <w:p w:rsidR="00F43288" w:rsidRPr="00092681" w:rsidRDefault="00F43288" w:rsidP="00474B2A">
            <w:pPr>
              <w:ind w:firstLine="0"/>
              <w:jc w:val="center"/>
              <w:rPr>
                <w:sz w:val="24"/>
                <w:szCs w:val="24"/>
              </w:rPr>
            </w:pPr>
          </w:p>
        </w:tc>
        <w:tc>
          <w:tcPr>
            <w:tcW w:w="1043" w:type="dxa"/>
            <w:noWrap/>
            <w:vAlign w:val="center"/>
          </w:tcPr>
          <w:p w:rsidR="00F43288" w:rsidRPr="00092681" w:rsidRDefault="00F43288" w:rsidP="00474B2A">
            <w:pPr>
              <w:ind w:firstLine="0"/>
              <w:jc w:val="center"/>
              <w:rPr>
                <w:sz w:val="24"/>
                <w:szCs w:val="24"/>
              </w:rPr>
            </w:pPr>
          </w:p>
        </w:tc>
        <w:tc>
          <w:tcPr>
            <w:tcW w:w="1087" w:type="dxa"/>
            <w:vAlign w:val="center"/>
          </w:tcPr>
          <w:p w:rsidR="00F43288" w:rsidRPr="00092681" w:rsidRDefault="00F43288" w:rsidP="00474B2A">
            <w:pPr>
              <w:ind w:firstLine="0"/>
              <w:jc w:val="center"/>
              <w:rPr>
                <w:sz w:val="24"/>
                <w:szCs w:val="24"/>
              </w:rPr>
            </w:pPr>
          </w:p>
        </w:tc>
        <w:tc>
          <w:tcPr>
            <w:tcW w:w="1058" w:type="dxa"/>
            <w:vAlign w:val="center"/>
          </w:tcPr>
          <w:p w:rsidR="00F43288" w:rsidRPr="00092681" w:rsidRDefault="00F43288" w:rsidP="00474B2A">
            <w:pPr>
              <w:ind w:firstLine="0"/>
              <w:jc w:val="center"/>
              <w:rPr>
                <w:sz w:val="24"/>
                <w:szCs w:val="24"/>
              </w:rPr>
            </w:pPr>
          </w:p>
        </w:tc>
        <w:tc>
          <w:tcPr>
            <w:tcW w:w="813" w:type="dxa"/>
            <w:vAlign w:val="center"/>
          </w:tcPr>
          <w:p w:rsidR="00F43288" w:rsidRPr="00092681" w:rsidRDefault="00F43288" w:rsidP="00474B2A">
            <w:pPr>
              <w:ind w:firstLine="0"/>
              <w:jc w:val="center"/>
              <w:rPr>
                <w:sz w:val="24"/>
                <w:szCs w:val="24"/>
              </w:rPr>
            </w:pPr>
            <w:r w:rsidRPr="00092681">
              <w:rPr>
                <w:sz w:val="24"/>
                <w:szCs w:val="24"/>
              </w:rPr>
              <w:t>0,24</w:t>
            </w:r>
          </w:p>
        </w:tc>
        <w:tc>
          <w:tcPr>
            <w:tcW w:w="1401" w:type="dxa"/>
            <w:vAlign w:val="center"/>
          </w:tcPr>
          <w:p w:rsidR="00F43288" w:rsidRPr="00092681" w:rsidRDefault="00F43288" w:rsidP="00474B2A">
            <w:pPr>
              <w:ind w:firstLine="0"/>
              <w:jc w:val="center"/>
              <w:rPr>
                <w:sz w:val="24"/>
                <w:szCs w:val="24"/>
              </w:rPr>
            </w:pPr>
            <w:r w:rsidRPr="00092681">
              <w:rPr>
                <w:sz w:val="24"/>
                <w:szCs w:val="24"/>
              </w:rPr>
              <w:t>1,6</w:t>
            </w:r>
          </w:p>
        </w:tc>
      </w:tr>
      <w:tr w:rsidR="00D86ADD" w:rsidRPr="00092681" w:rsidTr="00D86ADD">
        <w:trPr>
          <w:trHeight w:val="20"/>
          <w:tblHeader/>
        </w:trPr>
        <w:tc>
          <w:tcPr>
            <w:tcW w:w="2317" w:type="dxa"/>
            <w:noWrap/>
            <w:vAlign w:val="center"/>
          </w:tcPr>
          <w:p w:rsidR="00F43288" w:rsidRPr="00092681" w:rsidRDefault="00F43288" w:rsidP="00474B2A">
            <w:pPr>
              <w:ind w:firstLine="0"/>
              <w:rPr>
                <w:iCs/>
                <w:sz w:val="24"/>
                <w:szCs w:val="24"/>
              </w:rPr>
            </w:pPr>
            <w:r w:rsidRPr="00092681">
              <w:rPr>
                <w:iCs/>
                <w:sz w:val="24"/>
                <w:szCs w:val="24"/>
              </w:rPr>
              <w:t>Кинотеатр</w:t>
            </w:r>
          </w:p>
        </w:tc>
        <w:tc>
          <w:tcPr>
            <w:tcW w:w="1138" w:type="dxa"/>
            <w:noWrap/>
            <w:vAlign w:val="center"/>
          </w:tcPr>
          <w:p w:rsidR="00F43288" w:rsidRPr="00092681" w:rsidRDefault="00F43288" w:rsidP="00474B2A">
            <w:pPr>
              <w:ind w:firstLine="0"/>
              <w:rPr>
                <w:sz w:val="24"/>
                <w:szCs w:val="24"/>
              </w:rPr>
            </w:pPr>
            <w:proofErr w:type="spellStart"/>
            <w:r w:rsidRPr="00092681">
              <w:rPr>
                <w:sz w:val="24"/>
                <w:szCs w:val="24"/>
              </w:rPr>
              <w:t>посет</w:t>
            </w:r>
            <w:proofErr w:type="spellEnd"/>
            <w:r w:rsidRPr="00092681">
              <w:rPr>
                <w:sz w:val="24"/>
                <w:szCs w:val="24"/>
              </w:rPr>
              <w:t>.</w:t>
            </w:r>
          </w:p>
        </w:tc>
        <w:tc>
          <w:tcPr>
            <w:tcW w:w="793" w:type="dxa"/>
            <w:noWrap/>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r w:rsidRPr="00092681">
              <w:rPr>
                <w:sz w:val="24"/>
                <w:szCs w:val="24"/>
              </w:rPr>
              <w:t>500</w:t>
            </w:r>
          </w:p>
        </w:tc>
        <w:tc>
          <w:tcPr>
            <w:tcW w:w="1077" w:type="dxa"/>
            <w:noWrap/>
            <w:vAlign w:val="center"/>
          </w:tcPr>
          <w:p w:rsidR="00F43288" w:rsidRPr="00092681" w:rsidRDefault="00F43288" w:rsidP="00474B2A">
            <w:pPr>
              <w:ind w:firstLine="0"/>
              <w:jc w:val="center"/>
              <w:rPr>
                <w:sz w:val="24"/>
                <w:szCs w:val="24"/>
              </w:rPr>
            </w:pPr>
            <w:r w:rsidRPr="00092681">
              <w:rPr>
                <w:sz w:val="24"/>
                <w:szCs w:val="24"/>
              </w:rPr>
              <w:t>146</w:t>
            </w:r>
          </w:p>
        </w:tc>
        <w:tc>
          <w:tcPr>
            <w:tcW w:w="1080" w:type="dxa"/>
            <w:noWrap/>
            <w:vAlign w:val="center"/>
          </w:tcPr>
          <w:p w:rsidR="00F43288" w:rsidRPr="00092681" w:rsidRDefault="00F43288" w:rsidP="00474B2A">
            <w:pPr>
              <w:ind w:firstLine="0"/>
              <w:jc w:val="center"/>
              <w:rPr>
                <w:sz w:val="24"/>
                <w:szCs w:val="24"/>
              </w:rPr>
            </w:pPr>
            <w:r w:rsidRPr="00092681">
              <w:rPr>
                <w:sz w:val="24"/>
                <w:szCs w:val="24"/>
              </w:rPr>
              <w:t>1,314</w:t>
            </w:r>
          </w:p>
        </w:tc>
        <w:tc>
          <w:tcPr>
            <w:tcW w:w="1033" w:type="dxa"/>
            <w:noWrap/>
            <w:vAlign w:val="center"/>
          </w:tcPr>
          <w:p w:rsidR="00F43288" w:rsidRPr="00092681" w:rsidRDefault="00F43288" w:rsidP="00474B2A">
            <w:pPr>
              <w:ind w:firstLine="0"/>
              <w:jc w:val="center"/>
              <w:rPr>
                <w:sz w:val="24"/>
                <w:szCs w:val="24"/>
              </w:rPr>
            </w:pPr>
          </w:p>
        </w:tc>
        <w:tc>
          <w:tcPr>
            <w:tcW w:w="1043" w:type="dxa"/>
            <w:noWrap/>
            <w:vAlign w:val="center"/>
          </w:tcPr>
          <w:p w:rsidR="00F43288" w:rsidRPr="00092681" w:rsidRDefault="00F43288" w:rsidP="00474B2A">
            <w:pPr>
              <w:ind w:firstLine="0"/>
              <w:jc w:val="center"/>
              <w:rPr>
                <w:sz w:val="24"/>
                <w:szCs w:val="24"/>
              </w:rPr>
            </w:pPr>
          </w:p>
        </w:tc>
        <w:tc>
          <w:tcPr>
            <w:tcW w:w="1087" w:type="dxa"/>
            <w:vAlign w:val="center"/>
          </w:tcPr>
          <w:p w:rsidR="00F43288" w:rsidRPr="00092681" w:rsidRDefault="00F43288" w:rsidP="00474B2A">
            <w:pPr>
              <w:ind w:firstLine="0"/>
              <w:jc w:val="center"/>
              <w:rPr>
                <w:sz w:val="24"/>
                <w:szCs w:val="24"/>
              </w:rPr>
            </w:pPr>
          </w:p>
        </w:tc>
        <w:tc>
          <w:tcPr>
            <w:tcW w:w="1058" w:type="dxa"/>
            <w:vAlign w:val="center"/>
          </w:tcPr>
          <w:p w:rsidR="00F43288" w:rsidRPr="00092681" w:rsidRDefault="00F43288" w:rsidP="00474B2A">
            <w:pPr>
              <w:ind w:firstLine="0"/>
              <w:jc w:val="center"/>
              <w:rPr>
                <w:sz w:val="24"/>
                <w:szCs w:val="24"/>
              </w:rPr>
            </w:pPr>
          </w:p>
        </w:tc>
        <w:tc>
          <w:tcPr>
            <w:tcW w:w="813" w:type="dxa"/>
            <w:vAlign w:val="center"/>
          </w:tcPr>
          <w:p w:rsidR="00F43288" w:rsidRPr="00092681" w:rsidRDefault="00F43288" w:rsidP="00474B2A">
            <w:pPr>
              <w:ind w:firstLine="0"/>
              <w:jc w:val="center"/>
              <w:rPr>
                <w:sz w:val="24"/>
                <w:szCs w:val="24"/>
              </w:rPr>
            </w:pPr>
            <w:r w:rsidRPr="00092681">
              <w:rPr>
                <w:sz w:val="24"/>
                <w:szCs w:val="24"/>
              </w:rPr>
              <w:t>73</w:t>
            </w:r>
          </w:p>
        </w:tc>
        <w:tc>
          <w:tcPr>
            <w:tcW w:w="1401" w:type="dxa"/>
            <w:vAlign w:val="center"/>
          </w:tcPr>
          <w:p w:rsidR="00F43288" w:rsidRPr="00092681" w:rsidRDefault="00F43288" w:rsidP="00474B2A">
            <w:pPr>
              <w:ind w:firstLine="0"/>
              <w:jc w:val="center"/>
              <w:rPr>
                <w:sz w:val="24"/>
                <w:szCs w:val="24"/>
              </w:rPr>
            </w:pPr>
            <w:r w:rsidRPr="00092681">
              <w:rPr>
                <w:sz w:val="24"/>
                <w:szCs w:val="24"/>
              </w:rPr>
              <w:t>657</w:t>
            </w:r>
          </w:p>
        </w:tc>
      </w:tr>
      <w:tr w:rsidR="00D86ADD" w:rsidRPr="00092681" w:rsidTr="00D86ADD">
        <w:trPr>
          <w:trHeight w:val="20"/>
          <w:tblHeader/>
        </w:trPr>
        <w:tc>
          <w:tcPr>
            <w:tcW w:w="2317" w:type="dxa"/>
            <w:noWrap/>
            <w:vAlign w:val="center"/>
          </w:tcPr>
          <w:p w:rsidR="00F43288" w:rsidRPr="00092681" w:rsidRDefault="00F43288" w:rsidP="00474B2A">
            <w:pPr>
              <w:ind w:firstLine="0"/>
              <w:rPr>
                <w:iCs/>
                <w:sz w:val="24"/>
                <w:szCs w:val="24"/>
              </w:rPr>
            </w:pPr>
            <w:r w:rsidRPr="00092681">
              <w:rPr>
                <w:iCs/>
                <w:sz w:val="24"/>
                <w:szCs w:val="24"/>
              </w:rPr>
              <w:t>Культовое сооружение</w:t>
            </w:r>
          </w:p>
        </w:tc>
        <w:tc>
          <w:tcPr>
            <w:tcW w:w="1138" w:type="dxa"/>
            <w:noWrap/>
            <w:vAlign w:val="center"/>
          </w:tcPr>
          <w:p w:rsidR="00F43288" w:rsidRPr="00092681" w:rsidRDefault="00F43288" w:rsidP="00474B2A">
            <w:pPr>
              <w:ind w:firstLine="0"/>
              <w:rPr>
                <w:sz w:val="24"/>
                <w:szCs w:val="24"/>
              </w:rPr>
            </w:pPr>
            <w:proofErr w:type="spellStart"/>
            <w:r w:rsidRPr="00092681">
              <w:rPr>
                <w:sz w:val="24"/>
                <w:szCs w:val="24"/>
              </w:rPr>
              <w:t>посет</w:t>
            </w:r>
            <w:proofErr w:type="spellEnd"/>
            <w:r w:rsidRPr="00092681">
              <w:rPr>
                <w:sz w:val="24"/>
                <w:szCs w:val="24"/>
              </w:rPr>
              <w:t>.</w:t>
            </w:r>
          </w:p>
        </w:tc>
        <w:tc>
          <w:tcPr>
            <w:tcW w:w="793" w:type="dxa"/>
            <w:noWrap/>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r w:rsidRPr="00092681">
              <w:rPr>
                <w:sz w:val="24"/>
                <w:szCs w:val="24"/>
              </w:rPr>
              <w:t>200</w:t>
            </w:r>
          </w:p>
        </w:tc>
        <w:tc>
          <w:tcPr>
            <w:tcW w:w="1077" w:type="dxa"/>
            <w:noWrap/>
            <w:vAlign w:val="center"/>
          </w:tcPr>
          <w:p w:rsidR="00F43288" w:rsidRPr="00092681" w:rsidRDefault="00F43288" w:rsidP="00474B2A">
            <w:pPr>
              <w:ind w:firstLine="0"/>
              <w:jc w:val="center"/>
              <w:rPr>
                <w:sz w:val="24"/>
                <w:szCs w:val="24"/>
              </w:rPr>
            </w:pPr>
            <w:r w:rsidRPr="00092681">
              <w:rPr>
                <w:sz w:val="24"/>
                <w:szCs w:val="24"/>
              </w:rPr>
              <w:t>30</w:t>
            </w:r>
          </w:p>
        </w:tc>
        <w:tc>
          <w:tcPr>
            <w:tcW w:w="1080" w:type="dxa"/>
            <w:noWrap/>
            <w:vAlign w:val="center"/>
          </w:tcPr>
          <w:p w:rsidR="00F43288" w:rsidRPr="00092681" w:rsidRDefault="00F43288" w:rsidP="00474B2A">
            <w:pPr>
              <w:ind w:firstLine="0"/>
              <w:jc w:val="center"/>
              <w:rPr>
                <w:sz w:val="24"/>
                <w:szCs w:val="24"/>
              </w:rPr>
            </w:pPr>
            <w:r w:rsidRPr="00092681">
              <w:rPr>
                <w:sz w:val="24"/>
                <w:szCs w:val="24"/>
              </w:rPr>
              <w:t>0,2</w:t>
            </w:r>
          </w:p>
        </w:tc>
        <w:tc>
          <w:tcPr>
            <w:tcW w:w="1033" w:type="dxa"/>
            <w:noWrap/>
            <w:vAlign w:val="center"/>
          </w:tcPr>
          <w:p w:rsidR="00F43288" w:rsidRPr="00092681" w:rsidRDefault="00F43288" w:rsidP="00474B2A">
            <w:pPr>
              <w:ind w:firstLine="0"/>
              <w:jc w:val="center"/>
              <w:rPr>
                <w:sz w:val="24"/>
                <w:szCs w:val="24"/>
              </w:rPr>
            </w:pPr>
          </w:p>
        </w:tc>
        <w:tc>
          <w:tcPr>
            <w:tcW w:w="1043" w:type="dxa"/>
            <w:noWrap/>
            <w:vAlign w:val="center"/>
          </w:tcPr>
          <w:p w:rsidR="00F43288" w:rsidRPr="00092681" w:rsidRDefault="00F43288" w:rsidP="00474B2A">
            <w:pPr>
              <w:ind w:firstLine="0"/>
              <w:jc w:val="center"/>
              <w:rPr>
                <w:sz w:val="24"/>
                <w:szCs w:val="24"/>
              </w:rPr>
            </w:pPr>
          </w:p>
        </w:tc>
        <w:tc>
          <w:tcPr>
            <w:tcW w:w="1087" w:type="dxa"/>
            <w:vAlign w:val="center"/>
          </w:tcPr>
          <w:p w:rsidR="00F43288" w:rsidRPr="00092681" w:rsidRDefault="00F43288" w:rsidP="00474B2A">
            <w:pPr>
              <w:ind w:firstLine="0"/>
              <w:jc w:val="center"/>
              <w:rPr>
                <w:sz w:val="24"/>
                <w:szCs w:val="24"/>
              </w:rPr>
            </w:pPr>
          </w:p>
        </w:tc>
        <w:tc>
          <w:tcPr>
            <w:tcW w:w="1058" w:type="dxa"/>
            <w:vAlign w:val="center"/>
          </w:tcPr>
          <w:p w:rsidR="00F43288" w:rsidRPr="00092681" w:rsidRDefault="00F43288" w:rsidP="00474B2A">
            <w:pPr>
              <w:ind w:firstLine="0"/>
              <w:jc w:val="center"/>
              <w:rPr>
                <w:sz w:val="24"/>
                <w:szCs w:val="24"/>
              </w:rPr>
            </w:pPr>
          </w:p>
        </w:tc>
        <w:tc>
          <w:tcPr>
            <w:tcW w:w="813" w:type="dxa"/>
            <w:vAlign w:val="center"/>
          </w:tcPr>
          <w:p w:rsidR="00F43288" w:rsidRPr="00092681" w:rsidRDefault="00F43288" w:rsidP="00474B2A">
            <w:pPr>
              <w:ind w:firstLine="0"/>
              <w:jc w:val="center"/>
              <w:rPr>
                <w:sz w:val="24"/>
                <w:szCs w:val="24"/>
              </w:rPr>
            </w:pPr>
            <w:r w:rsidRPr="00092681">
              <w:rPr>
                <w:sz w:val="24"/>
                <w:szCs w:val="24"/>
              </w:rPr>
              <w:t>6</w:t>
            </w:r>
          </w:p>
        </w:tc>
        <w:tc>
          <w:tcPr>
            <w:tcW w:w="1401" w:type="dxa"/>
            <w:vAlign w:val="center"/>
          </w:tcPr>
          <w:p w:rsidR="00F43288" w:rsidRPr="00092681" w:rsidRDefault="00F43288" w:rsidP="00474B2A">
            <w:pPr>
              <w:ind w:firstLine="0"/>
              <w:jc w:val="center"/>
              <w:rPr>
                <w:sz w:val="24"/>
                <w:szCs w:val="24"/>
              </w:rPr>
            </w:pPr>
            <w:r w:rsidRPr="00092681">
              <w:rPr>
                <w:sz w:val="24"/>
                <w:szCs w:val="24"/>
              </w:rPr>
              <w:t>40</w:t>
            </w:r>
          </w:p>
        </w:tc>
      </w:tr>
      <w:tr w:rsidR="00D86ADD" w:rsidRPr="00092681" w:rsidTr="00D86ADD">
        <w:trPr>
          <w:trHeight w:val="20"/>
          <w:tblHeader/>
        </w:trPr>
        <w:tc>
          <w:tcPr>
            <w:tcW w:w="2317" w:type="dxa"/>
            <w:noWrap/>
            <w:vAlign w:val="center"/>
          </w:tcPr>
          <w:p w:rsidR="00F43288" w:rsidRPr="00092681" w:rsidRDefault="00F43288" w:rsidP="00474B2A">
            <w:pPr>
              <w:ind w:firstLine="0"/>
              <w:rPr>
                <w:iCs/>
                <w:sz w:val="24"/>
                <w:szCs w:val="24"/>
              </w:rPr>
            </w:pPr>
            <w:r w:rsidRPr="00092681">
              <w:rPr>
                <w:iCs/>
                <w:sz w:val="24"/>
                <w:szCs w:val="24"/>
              </w:rPr>
              <w:t>Дом молодежи</w:t>
            </w:r>
          </w:p>
        </w:tc>
        <w:tc>
          <w:tcPr>
            <w:tcW w:w="1138" w:type="dxa"/>
            <w:noWrap/>
            <w:vAlign w:val="center"/>
          </w:tcPr>
          <w:p w:rsidR="00F43288" w:rsidRPr="00092681" w:rsidRDefault="00F43288" w:rsidP="00474B2A">
            <w:pPr>
              <w:ind w:firstLine="0"/>
              <w:rPr>
                <w:sz w:val="24"/>
                <w:szCs w:val="24"/>
              </w:rPr>
            </w:pPr>
            <w:proofErr w:type="spellStart"/>
            <w:r w:rsidRPr="00092681">
              <w:rPr>
                <w:sz w:val="24"/>
                <w:szCs w:val="24"/>
              </w:rPr>
              <w:t>посет</w:t>
            </w:r>
            <w:proofErr w:type="spellEnd"/>
            <w:r w:rsidRPr="00092681">
              <w:rPr>
                <w:sz w:val="24"/>
                <w:szCs w:val="24"/>
              </w:rPr>
              <w:t>.</w:t>
            </w:r>
          </w:p>
        </w:tc>
        <w:tc>
          <w:tcPr>
            <w:tcW w:w="793" w:type="dxa"/>
            <w:noWrap/>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r w:rsidRPr="00092681">
              <w:rPr>
                <w:sz w:val="24"/>
                <w:szCs w:val="24"/>
              </w:rPr>
              <w:t>200</w:t>
            </w:r>
          </w:p>
        </w:tc>
        <w:tc>
          <w:tcPr>
            <w:tcW w:w="861" w:type="dxa"/>
            <w:vAlign w:val="center"/>
          </w:tcPr>
          <w:p w:rsidR="00F43288" w:rsidRPr="00092681" w:rsidRDefault="00F43288" w:rsidP="00474B2A">
            <w:pPr>
              <w:ind w:firstLine="0"/>
              <w:jc w:val="center"/>
              <w:rPr>
                <w:sz w:val="24"/>
                <w:szCs w:val="24"/>
              </w:rPr>
            </w:pPr>
          </w:p>
        </w:tc>
        <w:tc>
          <w:tcPr>
            <w:tcW w:w="1077" w:type="dxa"/>
            <w:noWrap/>
            <w:vAlign w:val="center"/>
          </w:tcPr>
          <w:p w:rsidR="00F43288" w:rsidRPr="00092681" w:rsidRDefault="00F43288" w:rsidP="00474B2A">
            <w:pPr>
              <w:ind w:firstLine="0"/>
              <w:jc w:val="center"/>
              <w:rPr>
                <w:sz w:val="24"/>
                <w:szCs w:val="24"/>
              </w:rPr>
            </w:pPr>
            <w:r w:rsidRPr="00092681">
              <w:rPr>
                <w:sz w:val="24"/>
                <w:szCs w:val="24"/>
              </w:rPr>
              <w:t>146</w:t>
            </w:r>
          </w:p>
        </w:tc>
        <w:tc>
          <w:tcPr>
            <w:tcW w:w="1080" w:type="dxa"/>
            <w:noWrap/>
            <w:vAlign w:val="center"/>
          </w:tcPr>
          <w:p w:rsidR="00F43288" w:rsidRPr="00092681" w:rsidRDefault="00F43288" w:rsidP="00474B2A">
            <w:pPr>
              <w:ind w:firstLine="0"/>
              <w:jc w:val="center"/>
              <w:rPr>
                <w:sz w:val="24"/>
                <w:szCs w:val="24"/>
              </w:rPr>
            </w:pPr>
            <w:r w:rsidRPr="00092681">
              <w:rPr>
                <w:sz w:val="24"/>
                <w:szCs w:val="24"/>
              </w:rPr>
              <w:t>1,314</w:t>
            </w:r>
          </w:p>
        </w:tc>
        <w:tc>
          <w:tcPr>
            <w:tcW w:w="1033" w:type="dxa"/>
            <w:noWrap/>
            <w:vAlign w:val="center"/>
          </w:tcPr>
          <w:p w:rsidR="00F43288" w:rsidRPr="00092681" w:rsidRDefault="00F43288" w:rsidP="00474B2A">
            <w:pPr>
              <w:ind w:firstLine="0"/>
              <w:jc w:val="center"/>
              <w:rPr>
                <w:sz w:val="24"/>
                <w:szCs w:val="24"/>
              </w:rPr>
            </w:pPr>
          </w:p>
        </w:tc>
        <w:tc>
          <w:tcPr>
            <w:tcW w:w="1043" w:type="dxa"/>
            <w:noWrap/>
            <w:vAlign w:val="center"/>
          </w:tcPr>
          <w:p w:rsidR="00F43288" w:rsidRPr="00092681" w:rsidRDefault="00F43288" w:rsidP="00474B2A">
            <w:pPr>
              <w:ind w:firstLine="0"/>
              <w:jc w:val="center"/>
              <w:rPr>
                <w:sz w:val="24"/>
                <w:szCs w:val="24"/>
              </w:rPr>
            </w:pPr>
          </w:p>
        </w:tc>
        <w:tc>
          <w:tcPr>
            <w:tcW w:w="1087" w:type="dxa"/>
            <w:vAlign w:val="center"/>
          </w:tcPr>
          <w:p w:rsidR="00F43288" w:rsidRPr="00092681" w:rsidRDefault="00F43288" w:rsidP="00474B2A">
            <w:pPr>
              <w:ind w:firstLine="0"/>
              <w:jc w:val="center"/>
              <w:rPr>
                <w:sz w:val="24"/>
                <w:szCs w:val="24"/>
              </w:rPr>
            </w:pPr>
            <w:r w:rsidRPr="00092681">
              <w:rPr>
                <w:sz w:val="24"/>
                <w:szCs w:val="24"/>
              </w:rPr>
              <w:t>29,2</w:t>
            </w:r>
          </w:p>
        </w:tc>
        <w:tc>
          <w:tcPr>
            <w:tcW w:w="1058" w:type="dxa"/>
            <w:vAlign w:val="center"/>
          </w:tcPr>
          <w:p w:rsidR="00F43288" w:rsidRPr="00092681" w:rsidRDefault="00F43288" w:rsidP="00474B2A">
            <w:pPr>
              <w:ind w:firstLine="0"/>
              <w:jc w:val="center"/>
              <w:rPr>
                <w:sz w:val="24"/>
                <w:szCs w:val="24"/>
              </w:rPr>
            </w:pPr>
            <w:r w:rsidRPr="00092681">
              <w:rPr>
                <w:sz w:val="24"/>
                <w:szCs w:val="24"/>
              </w:rPr>
              <w:t>262,8</w:t>
            </w:r>
          </w:p>
        </w:tc>
        <w:tc>
          <w:tcPr>
            <w:tcW w:w="813" w:type="dxa"/>
            <w:vAlign w:val="center"/>
          </w:tcPr>
          <w:p w:rsidR="00F43288" w:rsidRPr="00092681" w:rsidRDefault="00F43288" w:rsidP="00474B2A">
            <w:pPr>
              <w:ind w:firstLine="0"/>
              <w:jc w:val="center"/>
              <w:rPr>
                <w:sz w:val="24"/>
                <w:szCs w:val="24"/>
              </w:rPr>
            </w:pPr>
          </w:p>
        </w:tc>
        <w:tc>
          <w:tcPr>
            <w:tcW w:w="1401" w:type="dxa"/>
            <w:vAlign w:val="center"/>
          </w:tcPr>
          <w:p w:rsidR="00F43288" w:rsidRPr="00092681" w:rsidRDefault="00F43288" w:rsidP="00474B2A">
            <w:pPr>
              <w:ind w:firstLine="0"/>
              <w:jc w:val="center"/>
              <w:rPr>
                <w:sz w:val="24"/>
                <w:szCs w:val="24"/>
              </w:rPr>
            </w:pPr>
          </w:p>
        </w:tc>
      </w:tr>
      <w:tr w:rsidR="00D86ADD" w:rsidRPr="00092681" w:rsidTr="00D86ADD">
        <w:trPr>
          <w:trHeight w:val="20"/>
          <w:tblHeader/>
        </w:trPr>
        <w:tc>
          <w:tcPr>
            <w:tcW w:w="2317" w:type="dxa"/>
            <w:noWrap/>
            <w:vAlign w:val="center"/>
          </w:tcPr>
          <w:p w:rsidR="00F43288" w:rsidRPr="00092681" w:rsidRDefault="00F43288" w:rsidP="00474B2A">
            <w:pPr>
              <w:ind w:firstLine="0"/>
              <w:rPr>
                <w:iCs/>
                <w:sz w:val="24"/>
                <w:szCs w:val="24"/>
              </w:rPr>
            </w:pPr>
            <w:r w:rsidRPr="00092681">
              <w:rPr>
                <w:iCs/>
                <w:sz w:val="24"/>
                <w:szCs w:val="24"/>
              </w:rPr>
              <w:t>Библиотека</w:t>
            </w:r>
          </w:p>
        </w:tc>
        <w:tc>
          <w:tcPr>
            <w:tcW w:w="1138" w:type="dxa"/>
            <w:noWrap/>
            <w:vAlign w:val="center"/>
          </w:tcPr>
          <w:p w:rsidR="00F43288" w:rsidRPr="00092681" w:rsidRDefault="00F43288" w:rsidP="00474B2A">
            <w:pPr>
              <w:ind w:firstLine="0"/>
              <w:rPr>
                <w:sz w:val="24"/>
                <w:szCs w:val="24"/>
              </w:rPr>
            </w:pPr>
            <w:r w:rsidRPr="00092681">
              <w:rPr>
                <w:sz w:val="24"/>
                <w:szCs w:val="24"/>
              </w:rPr>
              <w:t>работников</w:t>
            </w:r>
          </w:p>
        </w:tc>
        <w:tc>
          <w:tcPr>
            <w:tcW w:w="793" w:type="dxa"/>
            <w:noWrap/>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r w:rsidRPr="00092681">
              <w:rPr>
                <w:sz w:val="24"/>
                <w:szCs w:val="24"/>
              </w:rPr>
              <w:t>4</w:t>
            </w:r>
          </w:p>
        </w:tc>
        <w:tc>
          <w:tcPr>
            <w:tcW w:w="1077" w:type="dxa"/>
            <w:noWrap/>
            <w:vAlign w:val="center"/>
          </w:tcPr>
          <w:p w:rsidR="00F43288" w:rsidRPr="00092681" w:rsidRDefault="00F43288" w:rsidP="00474B2A">
            <w:pPr>
              <w:ind w:firstLine="0"/>
              <w:jc w:val="center"/>
              <w:rPr>
                <w:sz w:val="24"/>
                <w:szCs w:val="24"/>
              </w:rPr>
            </w:pPr>
            <w:r w:rsidRPr="00092681">
              <w:rPr>
                <w:sz w:val="24"/>
                <w:szCs w:val="24"/>
              </w:rPr>
              <w:t>30</w:t>
            </w:r>
          </w:p>
        </w:tc>
        <w:tc>
          <w:tcPr>
            <w:tcW w:w="1080" w:type="dxa"/>
            <w:noWrap/>
            <w:vAlign w:val="center"/>
          </w:tcPr>
          <w:p w:rsidR="00F43288" w:rsidRPr="00092681" w:rsidRDefault="00F43288" w:rsidP="00474B2A">
            <w:pPr>
              <w:ind w:firstLine="0"/>
              <w:jc w:val="center"/>
              <w:rPr>
                <w:sz w:val="24"/>
                <w:szCs w:val="24"/>
              </w:rPr>
            </w:pPr>
            <w:r w:rsidRPr="00092681">
              <w:rPr>
                <w:sz w:val="24"/>
                <w:szCs w:val="24"/>
              </w:rPr>
              <w:t>0,2</w:t>
            </w:r>
          </w:p>
        </w:tc>
        <w:tc>
          <w:tcPr>
            <w:tcW w:w="1033" w:type="dxa"/>
            <w:noWrap/>
            <w:vAlign w:val="center"/>
          </w:tcPr>
          <w:p w:rsidR="00F43288" w:rsidRPr="00092681" w:rsidRDefault="00F43288" w:rsidP="00474B2A">
            <w:pPr>
              <w:ind w:firstLine="0"/>
              <w:jc w:val="center"/>
              <w:rPr>
                <w:sz w:val="24"/>
                <w:szCs w:val="24"/>
              </w:rPr>
            </w:pPr>
          </w:p>
        </w:tc>
        <w:tc>
          <w:tcPr>
            <w:tcW w:w="1043" w:type="dxa"/>
            <w:noWrap/>
            <w:vAlign w:val="center"/>
          </w:tcPr>
          <w:p w:rsidR="00F43288" w:rsidRPr="00092681" w:rsidRDefault="00F43288" w:rsidP="00474B2A">
            <w:pPr>
              <w:ind w:firstLine="0"/>
              <w:jc w:val="center"/>
              <w:rPr>
                <w:sz w:val="24"/>
                <w:szCs w:val="24"/>
              </w:rPr>
            </w:pPr>
          </w:p>
        </w:tc>
        <w:tc>
          <w:tcPr>
            <w:tcW w:w="1087" w:type="dxa"/>
            <w:vAlign w:val="center"/>
          </w:tcPr>
          <w:p w:rsidR="00F43288" w:rsidRPr="00092681" w:rsidRDefault="00F43288" w:rsidP="00474B2A">
            <w:pPr>
              <w:ind w:firstLine="0"/>
              <w:jc w:val="center"/>
              <w:rPr>
                <w:sz w:val="24"/>
                <w:szCs w:val="24"/>
              </w:rPr>
            </w:pPr>
          </w:p>
        </w:tc>
        <w:tc>
          <w:tcPr>
            <w:tcW w:w="1058" w:type="dxa"/>
            <w:vAlign w:val="center"/>
          </w:tcPr>
          <w:p w:rsidR="00F43288" w:rsidRPr="00092681" w:rsidRDefault="00F43288" w:rsidP="00474B2A">
            <w:pPr>
              <w:ind w:firstLine="0"/>
              <w:jc w:val="center"/>
              <w:rPr>
                <w:sz w:val="24"/>
                <w:szCs w:val="24"/>
              </w:rPr>
            </w:pPr>
          </w:p>
        </w:tc>
        <w:tc>
          <w:tcPr>
            <w:tcW w:w="813" w:type="dxa"/>
            <w:vAlign w:val="center"/>
          </w:tcPr>
          <w:p w:rsidR="00F43288" w:rsidRPr="00092681" w:rsidRDefault="00F43288" w:rsidP="00474B2A">
            <w:pPr>
              <w:ind w:firstLine="0"/>
              <w:jc w:val="center"/>
              <w:rPr>
                <w:sz w:val="24"/>
                <w:szCs w:val="24"/>
              </w:rPr>
            </w:pPr>
            <w:r w:rsidRPr="00092681">
              <w:rPr>
                <w:sz w:val="24"/>
                <w:szCs w:val="24"/>
              </w:rPr>
              <w:t>0,12</w:t>
            </w:r>
          </w:p>
        </w:tc>
        <w:tc>
          <w:tcPr>
            <w:tcW w:w="1401" w:type="dxa"/>
            <w:vAlign w:val="center"/>
          </w:tcPr>
          <w:p w:rsidR="00F43288" w:rsidRPr="00092681" w:rsidRDefault="00F43288" w:rsidP="00474B2A">
            <w:pPr>
              <w:ind w:firstLine="0"/>
              <w:jc w:val="center"/>
              <w:rPr>
                <w:sz w:val="24"/>
                <w:szCs w:val="24"/>
              </w:rPr>
            </w:pPr>
            <w:r w:rsidRPr="00092681">
              <w:rPr>
                <w:sz w:val="24"/>
                <w:szCs w:val="24"/>
              </w:rPr>
              <w:t>0,8</w:t>
            </w:r>
          </w:p>
        </w:tc>
      </w:tr>
      <w:tr w:rsidR="00D86ADD" w:rsidRPr="00092681" w:rsidTr="00D86ADD">
        <w:trPr>
          <w:trHeight w:val="20"/>
          <w:tblHeader/>
        </w:trPr>
        <w:tc>
          <w:tcPr>
            <w:tcW w:w="2317" w:type="dxa"/>
            <w:noWrap/>
            <w:vAlign w:val="center"/>
          </w:tcPr>
          <w:p w:rsidR="00F43288" w:rsidRPr="00092681" w:rsidRDefault="00F43288" w:rsidP="00474B2A">
            <w:pPr>
              <w:ind w:firstLine="0"/>
              <w:rPr>
                <w:iCs/>
                <w:sz w:val="24"/>
                <w:szCs w:val="24"/>
              </w:rPr>
            </w:pPr>
            <w:r w:rsidRPr="00092681">
              <w:rPr>
                <w:iCs/>
                <w:sz w:val="24"/>
                <w:szCs w:val="24"/>
              </w:rPr>
              <w:t>Аптека</w:t>
            </w:r>
          </w:p>
        </w:tc>
        <w:tc>
          <w:tcPr>
            <w:tcW w:w="1138" w:type="dxa"/>
            <w:noWrap/>
            <w:vAlign w:val="center"/>
          </w:tcPr>
          <w:p w:rsidR="00F43288" w:rsidRPr="00092681" w:rsidRDefault="00F43288" w:rsidP="00474B2A">
            <w:pPr>
              <w:ind w:firstLine="0"/>
              <w:rPr>
                <w:sz w:val="24"/>
                <w:szCs w:val="24"/>
              </w:rPr>
            </w:pPr>
            <w:r w:rsidRPr="00092681">
              <w:rPr>
                <w:sz w:val="24"/>
                <w:szCs w:val="24"/>
              </w:rPr>
              <w:t>работников</w:t>
            </w:r>
          </w:p>
        </w:tc>
        <w:tc>
          <w:tcPr>
            <w:tcW w:w="793" w:type="dxa"/>
            <w:noWrap/>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r w:rsidRPr="00092681">
              <w:rPr>
                <w:sz w:val="24"/>
                <w:szCs w:val="24"/>
              </w:rPr>
              <w:t>4</w:t>
            </w:r>
          </w:p>
        </w:tc>
        <w:tc>
          <w:tcPr>
            <w:tcW w:w="861" w:type="dxa"/>
            <w:vAlign w:val="center"/>
          </w:tcPr>
          <w:p w:rsidR="00F43288" w:rsidRPr="00092681" w:rsidRDefault="00F43288" w:rsidP="00474B2A">
            <w:pPr>
              <w:ind w:firstLine="0"/>
              <w:jc w:val="center"/>
              <w:rPr>
                <w:sz w:val="24"/>
                <w:szCs w:val="24"/>
              </w:rPr>
            </w:pPr>
            <w:r w:rsidRPr="00092681">
              <w:rPr>
                <w:sz w:val="24"/>
                <w:szCs w:val="24"/>
              </w:rPr>
              <w:t>4</w:t>
            </w:r>
          </w:p>
        </w:tc>
        <w:tc>
          <w:tcPr>
            <w:tcW w:w="1077" w:type="dxa"/>
            <w:noWrap/>
            <w:vAlign w:val="center"/>
          </w:tcPr>
          <w:p w:rsidR="00F43288" w:rsidRPr="00092681" w:rsidRDefault="00F43288" w:rsidP="00474B2A">
            <w:pPr>
              <w:ind w:firstLine="0"/>
              <w:jc w:val="center"/>
              <w:rPr>
                <w:sz w:val="24"/>
                <w:szCs w:val="24"/>
              </w:rPr>
            </w:pPr>
            <w:r w:rsidRPr="00092681">
              <w:rPr>
                <w:sz w:val="24"/>
                <w:szCs w:val="24"/>
              </w:rPr>
              <w:t>36,5</w:t>
            </w:r>
          </w:p>
        </w:tc>
        <w:tc>
          <w:tcPr>
            <w:tcW w:w="1080" w:type="dxa"/>
            <w:noWrap/>
            <w:vAlign w:val="center"/>
          </w:tcPr>
          <w:p w:rsidR="00F43288" w:rsidRPr="00092681" w:rsidRDefault="00F43288" w:rsidP="00474B2A">
            <w:pPr>
              <w:ind w:firstLine="0"/>
              <w:jc w:val="center"/>
              <w:rPr>
                <w:sz w:val="24"/>
                <w:szCs w:val="24"/>
              </w:rPr>
            </w:pPr>
            <w:r w:rsidRPr="00092681">
              <w:rPr>
                <w:sz w:val="24"/>
                <w:szCs w:val="24"/>
              </w:rPr>
              <w:t>0,33</w:t>
            </w:r>
          </w:p>
        </w:tc>
        <w:tc>
          <w:tcPr>
            <w:tcW w:w="1033" w:type="dxa"/>
            <w:noWrap/>
            <w:vAlign w:val="center"/>
          </w:tcPr>
          <w:p w:rsidR="00F43288" w:rsidRPr="00092681" w:rsidRDefault="00F43288" w:rsidP="00474B2A">
            <w:pPr>
              <w:ind w:firstLine="0"/>
              <w:jc w:val="center"/>
              <w:rPr>
                <w:sz w:val="24"/>
                <w:szCs w:val="24"/>
              </w:rPr>
            </w:pPr>
          </w:p>
        </w:tc>
        <w:tc>
          <w:tcPr>
            <w:tcW w:w="1043" w:type="dxa"/>
            <w:noWrap/>
            <w:vAlign w:val="center"/>
          </w:tcPr>
          <w:p w:rsidR="00F43288" w:rsidRPr="00092681" w:rsidRDefault="00F43288" w:rsidP="00474B2A">
            <w:pPr>
              <w:ind w:firstLine="0"/>
              <w:jc w:val="center"/>
              <w:rPr>
                <w:sz w:val="24"/>
                <w:szCs w:val="24"/>
              </w:rPr>
            </w:pPr>
          </w:p>
        </w:tc>
        <w:tc>
          <w:tcPr>
            <w:tcW w:w="1087" w:type="dxa"/>
            <w:vAlign w:val="center"/>
          </w:tcPr>
          <w:p w:rsidR="00F43288" w:rsidRPr="00092681" w:rsidRDefault="00F43288" w:rsidP="00474B2A">
            <w:pPr>
              <w:ind w:firstLine="0"/>
              <w:jc w:val="center"/>
              <w:rPr>
                <w:sz w:val="24"/>
                <w:szCs w:val="24"/>
              </w:rPr>
            </w:pPr>
            <w:r w:rsidRPr="00092681">
              <w:rPr>
                <w:sz w:val="24"/>
                <w:szCs w:val="24"/>
              </w:rPr>
              <w:t>0,146</w:t>
            </w:r>
          </w:p>
        </w:tc>
        <w:tc>
          <w:tcPr>
            <w:tcW w:w="1058" w:type="dxa"/>
            <w:vAlign w:val="center"/>
          </w:tcPr>
          <w:p w:rsidR="00F43288" w:rsidRPr="00092681" w:rsidRDefault="00F43288" w:rsidP="00474B2A">
            <w:pPr>
              <w:ind w:firstLine="0"/>
              <w:jc w:val="center"/>
              <w:rPr>
                <w:sz w:val="24"/>
                <w:szCs w:val="24"/>
              </w:rPr>
            </w:pPr>
            <w:r w:rsidRPr="00092681">
              <w:rPr>
                <w:sz w:val="24"/>
                <w:szCs w:val="24"/>
              </w:rPr>
              <w:t>1,32</w:t>
            </w:r>
          </w:p>
        </w:tc>
        <w:tc>
          <w:tcPr>
            <w:tcW w:w="813" w:type="dxa"/>
            <w:vAlign w:val="center"/>
          </w:tcPr>
          <w:p w:rsidR="00F43288" w:rsidRPr="00092681" w:rsidRDefault="00F43288" w:rsidP="00474B2A">
            <w:pPr>
              <w:ind w:firstLine="0"/>
              <w:jc w:val="center"/>
              <w:rPr>
                <w:sz w:val="24"/>
                <w:szCs w:val="24"/>
              </w:rPr>
            </w:pPr>
            <w:r w:rsidRPr="00092681">
              <w:rPr>
                <w:sz w:val="24"/>
                <w:szCs w:val="24"/>
              </w:rPr>
              <w:t>0,146</w:t>
            </w:r>
          </w:p>
        </w:tc>
        <w:tc>
          <w:tcPr>
            <w:tcW w:w="1401" w:type="dxa"/>
            <w:vAlign w:val="center"/>
          </w:tcPr>
          <w:p w:rsidR="00F43288" w:rsidRPr="00092681" w:rsidRDefault="00F43288" w:rsidP="00474B2A">
            <w:pPr>
              <w:ind w:firstLine="0"/>
              <w:jc w:val="center"/>
              <w:rPr>
                <w:sz w:val="24"/>
                <w:szCs w:val="24"/>
              </w:rPr>
            </w:pPr>
            <w:r w:rsidRPr="00092681">
              <w:rPr>
                <w:sz w:val="24"/>
                <w:szCs w:val="24"/>
              </w:rPr>
              <w:t>1,32</w:t>
            </w:r>
          </w:p>
        </w:tc>
      </w:tr>
      <w:tr w:rsidR="00D86ADD" w:rsidRPr="00092681" w:rsidTr="00D86ADD">
        <w:trPr>
          <w:trHeight w:val="20"/>
          <w:tblHeader/>
        </w:trPr>
        <w:tc>
          <w:tcPr>
            <w:tcW w:w="2317" w:type="dxa"/>
            <w:noWrap/>
            <w:vAlign w:val="center"/>
          </w:tcPr>
          <w:p w:rsidR="00F43288" w:rsidRPr="00092681" w:rsidRDefault="00F43288" w:rsidP="00474B2A">
            <w:pPr>
              <w:ind w:firstLine="0"/>
              <w:rPr>
                <w:iCs/>
                <w:sz w:val="24"/>
                <w:szCs w:val="24"/>
              </w:rPr>
            </w:pPr>
            <w:r w:rsidRPr="00092681">
              <w:rPr>
                <w:iCs/>
                <w:sz w:val="24"/>
                <w:szCs w:val="24"/>
              </w:rPr>
              <w:t>Амбулаторный пункт</w:t>
            </w:r>
          </w:p>
        </w:tc>
        <w:tc>
          <w:tcPr>
            <w:tcW w:w="1138" w:type="dxa"/>
            <w:noWrap/>
            <w:vAlign w:val="center"/>
          </w:tcPr>
          <w:p w:rsidR="00F43288" w:rsidRPr="00092681" w:rsidRDefault="00F43288" w:rsidP="00474B2A">
            <w:pPr>
              <w:ind w:firstLine="0"/>
              <w:rPr>
                <w:sz w:val="24"/>
                <w:szCs w:val="24"/>
              </w:rPr>
            </w:pPr>
            <w:r w:rsidRPr="00092681">
              <w:rPr>
                <w:sz w:val="24"/>
                <w:szCs w:val="24"/>
              </w:rPr>
              <w:t xml:space="preserve">Работников, </w:t>
            </w:r>
            <w:proofErr w:type="spellStart"/>
            <w:r w:rsidRPr="00092681">
              <w:rPr>
                <w:sz w:val="24"/>
                <w:szCs w:val="24"/>
              </w:rPr>
              <w:t>посет</w:t>
            </w:r>
            <w:proofErr w:type="spellEnd"/>
            <w:r w:rsidRPr="00092681">
              <w:rPr>
                <w:sz w:val="24"/>
                <w:szCs w:val="24"/>
              </w:rPr>
              <w:t>.</w:t>
            </w:r>
          </w:p>
        </w:tc>
        <w:tc>
          <w:tcPr>
            <w:tcW w:w="793" w:type="dxa"/>
            <w:noWrap/>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r w:rsidRPr="00092681">
              <w:rPr>
                <w:sz w:val="24"/>
                <w:szCs w:val="24"/>
              </w:rPr>
              <w:t>150</w:t>
            </w:r>
          </w:p>
        </w:tc>
        <w:tc>
          <w:tcPr>
            <w:tcW w:w="861" w:type="dxa"/>
            <w:vAlign w:val="center"/>
          </w:tcPr>
          <w:p w:rsidR="00F43288" w:rsidRPr="00092681" w:rsidRDefault="00F43288" w:rsidP="00474B2A">
            <w:pPr>
              <w:ind w:firstLine="0"/>
              <w:jc w:val="center"/>
              <w:rPr>
                <w:sz w:val="24"/>
                <w:szCs w:val="24"/>
              </w:rPr>
            </w:pPr>
          </w:p>
        </w:tc>
        <w:tc>
          <w:tcPr>
            <w:tcW w:w="1077" w:type="dxa"/>
            <w:noWrap/>
            <w:vAlign w:val="center"/>
          </w:tcPr>
          <w:p w:rsidR="00F43288" w:rsidRPr="00092681" w:rsidRDefault="00F43288" w:rsidP="00474B2A">
            <w:pPr>
              <w:ind w:firstLine="0"/>
              <w:jc w:val="center"/>
              <w:rPr>
                <w:sz w:val="24"/>
                <w:szCs w:val="24"/>
              </w:rPr>
            </w:pPr>
            <w:r w:rsidRPr="00092681">
              <w:rPr>
                <w:sz w:val="24"/>
                <w:szCs w:val="24"/>
              </w:rPr>
              <w:t>36,5</w:t>
            </w:r>
          </w:p>
        </w:tc>
        <w:tc>
          <w:tcPr>
            <w:tcW w:w="1080" w:type="dxa"/>
            <w:noWrap/>
            <w:vAlign w:val="center"/>
          </w:tcPr>
          <w:p w:rsidR="00F43288" w:rsidRPr="00092681" w:rsidRDefault="00F43288" w:rsidP="00474B2A">
            <w:pPr>
              <w:ind w:firstLine="0"/>
              <w:jc w:val="center"/>
              <w:rPr>
                <w:sz w:val="24"/>
                <w:szCs w:val="24"/>
              </w:rPr>
            </w:pPr>
            <w:r w:rsidRPr="00092681">
              <w:rPr>
                <w:sz w:val="24"/>
                <w:szCs w:val="24"/>
              </w:rPr>
              <w:t>0,33</w:t>
            </w:r>
          </w:p>
        </w:tc>
        <w:tc>
          <w:tcPr>
            <w:tcW w:w="1033" w:type="dxa"/>
            <w:noWrap/>
            <w:vAlign w:val="center"/>
          </w:tcPr>
          <w:p w:rsidR="00F43288" w:rsidRPr="00092681" w:rsidRDefault="00F43288" w:rsidP="00474B2A">
            <w:pPr>
              <w:ind w:firstLine="0"/>
              <w:jc w:val="center"/>
              <w:rPr>
                <w:sz w:val="24"/>
                <w:szCs w:val="24"/>
              </w:rPr>
            </w:pPr>
          </w:p>
        </w:tc>
        <w:tc>
          <w:tcPr>
            <w:tcW w:w="1043" w:type="dxa"/>
            <w:noWrap/>
            <w:vAlign w:val="center"/>
          </w:tcPr>
          <w:p w:rsidR="00F43288" w:rsidRPr="00092681" w:rsidRDefault="00F43288" w:rsidP="00474B2A">
            <w:pPr>
              <w:ind w:firstLine="0"/>
              <w:jc w:val="center"/>
              <w:rPr>
                <w:sz w:val="24"/>
                <w:szCs w:val="24"/>
              </w:rPr>
            </w:pPr>
          </w:p>
        </w:tc>
        <w:tc>
          <w:tcPr>
            <w:tcW w:w="1087" w:type="dxa"/>
            <w:vAlign w:val="center"/>
          </w:tcPr>
          <w:p w:rsidR="00F43288" w:rsidRPr="00092681" w:rsidRDefault="00F43288" w:rsidP="00474B2A">
            <w:pPr>
              <w:ind w:firstLine="0"/>
              <w:jc w:val="center"/>
              <w:rPr>
                <w:sz w:val="24"/>
                <w:szCs w:val="24"/>
              </w:rPr>
            </w:pPr>
            <w:r w:rsidRPr="00092681">
              <w:rPr>
                <w:sz w:val="24"/>
                <w:szCs w:val="24"/>
              </w:rPr>
              <w:t>5,475</w:t>
            </w:r>
          </w:p>
        </w:tc>
        <w:tc>
          <w:tcPr>
            <w:tcW w:w="1058" w:type="dxa"/>
            <w:vAlign w:val="center"/>
          </w:tcPr>
          <w:p w:rsidR="00F43288" w:rsidRPr="00092681" w:rsidRDefault="00F43288" w:rsidP="00474B2A">
            <w:pPr>
              <w:ind w:firstLine="0"/>
              <w:jc w:val="center"/>
              <w:rPr>
                <w:sz w:val="24"/>
                <w:szCs w:val="24"/>
              </w:rPr>
            </w:pPr>
            <w:r w:rsidRPr="00092681">
              <w:rPr>
                <w:sz w:val="24"/>
                <w:szCs w:val="24"/>
              </w:rPr>
              <w:t>49,5</w:t>
            </w:r>
          </w:p>
        </w:tc>
        <w:tc>
          <w:tcPr>
            <w:tcW w:w="813" w:type="dxa"/>
            <w:vAlign w:val="center"/>
          </w:tcPr>
          <w:p w:rsidR="00F43288" w:rsidRPr="00092681" w:rsidRDefault="00F43288" w:rsidP="00474B2A">
            <w:pPr>
              <w:ind w:firstLine="0"/>
              <w:jc w:val="center"/>
              <w:rPr>
                <w:sz w:val="24"/>
                <w:szCs w:val="24"/>
              </w:rPr>
            </w:pPr>
          </w:p>
        </w:tc>
        <w:tc>
          <w:tcPr>
            <w:tcW w:w="1401" w:type="dxa"/>
            <w:vAlign w:val="center"/>
          </w:tcPr>
          <w:p w:rsidR="00F43288" w:rsidRPr="00092681" w:rsidRDefault="00F43288" w:rsidP="00474B2A">
            <w:pPr>
              <w:ind w:firstLine="0"/>
              <w:jc w:val="center"/>
              <w:rPr>
                <w:sz w:val="24"/>
                <w:szCs w:val="24"/>
              </w:rPr>
            </w:pPr>
          </w:p>
        </w:tc>
      </w:tr>
      <w:tr w:rsidR="00D86ADD" w:rsidRPr="00092681" w:rsidTr="00D86ADD">
        <w:trPr>
          <w:trHeight w:val="20"/>
          <w:tblHeader/>
        </w:trPr>
        <w:tc>
          <w:tcPr>
            <w:tcW w:w="2317" w:type="dxa"/>
            <w:noWrap/>
            <w:vAlign w:val="center"/>
          </w:tcPr>
          <w:p w:rsidR="00F43288" w:rsidRPr="00092681" w:rsidRDefault="00F43288" w:rsidP="00474B2A">
            <w:pPr>
              <w:ind w:firstLine="0"/>
              <w:rPr>
                <w:iCs/>
                <w:sz w:val="24"/>
                <w:szCs w:val="24"/>
              </w:rPr>
            </w:pPr>
            <w:r w:rsidRPr="00092681">
              <w:rPr>
                <w:iCs/>
                <w:sz w:val="24"/>
                <w:szCs w:val="24"/>
              </w:rPr>
              <w:t>Офис ВОП</w:t>
            </w:r>
          </w:p>
        </w:tc>
        <w:tc>
          <w:tcPr>
            <w:tcW w:w="1138" w:type="dxa"/>
            <w:noWrap/>
            <w:vAlign w:val="center"/>
          </w:tcPr>
          <w:p w:rsidR="00F43288" w:rsidRPr="00092681" w:rsidRDefault="00F43288" w:rsidP="00474B2A">
            <w:pPr>
              <w:ind w:firstLine="0"/>
              <w:rPr>
                <w:sz w:val="24"/>
                <w:szCs w:val="24"/>
              </w:rPr>
            </w:pPr>
            <w:r w:rsidRPr="00092681">
              <w:rPr>
                <w:sz w:val="24"/>
                <w:szCs w:val="24"/>
              </w:rPr>
              <w:t>работников</w:t>
            </w:r>
          </w:p>
        </w:tc>
        <w:tc>
          <w:tcPr>
            <w:tcW w:w="793" w:type="dxa"/>
            <w:noWrap/>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r w:rsidRPr="00092681">
              <w:rPr>
                <w:sz w:val="24"/>
                <w:szCs w:val="24"/>
              </w:rPr>
              <w:t>2</w:t>
            </w:r>
          </w:p>
        </w:tc>
        <w:tc>
          <w:tcPr>
            <w:tcW w:w="861" w:type="dxa"/>
            <w:vAlign w:val="center"/>
          </w:tcPr>
          <w:p w:rsidR="00F43288" w:rsidRPr="00092681" w:rsidRDefault="00F43288" w:rsidP="00474B2A">
            <w:pPr>
              <w:ind w:firstLine="0"/>
              <w:jc w:val="center"/>
              <w:rPr>
                <w:sz w:val="24"/>
                <w:szCs w:val="24"/>
              </w:rPr>
            </w:pPr>
          </w:p>
        </w:tc>
        <w:tc>
          <w:tcPr>
            <w:tcW w:w="1077" w:type="dxa"/>
            <w:noWrap/>
            <w:vAlign w:val="center"/>
          </w:tcPr>
          <w:p w:rsidR="00F43288" w:rsidRPr="00092681" w:rsidRDefault="00F43288" w:rsidP="00474B2A">
            <w:pPr>
              <w:ind w:firstLine="0"/>
              <w:jc w:val="center"/>
              <w:rPr>
                <w:sz w:val="24"/>
                <w:szCs w:val="24"/>
              </w:rPr>
            </w:pPr>
            <w:r w:rsidRPr="00092681">
              <w:rPr>
                <w:sz w:val="24"/>
                <w:szCs w:val="24"/>
              </w:rPr>
              <w:t>30</w:t>
            </w:r>
          </w:p>
        </w:tc>
        <w:tc>
          <w:tcPr>
            <w:tcW w:w="1080" w:type="dxa"/>
            <w:noWrap/>
            <w:vAlign w:val="center"/>
          </w:tcPr>
          <w:p w:rsidR="00F43288" w:rsidRPr="00092681" w:rsidRDefault="00F43288" w:rsidP="00474B2A">
            <w:pPr>
              <w:ind w:firstLine="0"/>
              <w:jc w:val="center"/>
              <w:rPr>
                <w:sz w:val="24"/>
                <w:szCs w:val="24"/>
              </w:rPr>
            </w:pPr>
            <w:r w:rsidRPr="00092681">
              <w:rPr>
                <w:sz w:val="24"/>
                <w:szCs w:val="24"/>
              </w:rPr>
              <w:t>0,2</w:t>
            </w:r>
          </w:p>
        </w:tc>
        <w:tc>
          <w:tcPr>
            <w:tcW w:w="1033" w:type="dxa"/>
            <w:noWrap/>
            <w:vAlign w:val="center"/>
          </w:tcPr>
          <w:p w:rsidR="00F43288" w:rsidRPr="00092681" w:rsidRDefault="00F43288" w:rsidP="00474B2A">
            <w:pPr>
              <w:ind w:firstLine="0"/>
              <w:jc w:val="center"/>
              <w:rPr>
                <w:sz w:val="24"/>
                <w:szCs w:val="24"/>
              </w:rPr>
            </w:pPr>
          </w:p>
        </w:tc>
        <w:tc>
          <w:tcPr>
            <w:tcW w:w="1043" w:type="dxa"/>
            <w:noWrap/>
            <w:vAlign w:val="center"/>
          </w:tcPr>
          <w:p w:rsidR="00F43288" w:rsidRPr="00092681" w:rsidRDefault="00F43288" w:rsidP="00474B2A">
            <w:pPr>
              <w:ind w:firstLine="0"/>
              <w:jc w:val="center"/>
              <w:rPr>
                <w:sz w:val="24"/>
                <w:szCs w:val="24"/>
              </w:rPr>
            </w:pPr>
          </w:p>
        </w:tc>
        <w:tc>
          <w:tcPr>
            <w:tcW w:w="1087" w:type="dxa"/>
            <w:vAlign w:val="center"/>
          </w:tcPr>
          <w:p w:rsidR="00F43288" w:rsidRPr="00092681" w:rsidRDefault="00F43288" w:rsidP="00474B2A">
            <w:pPr>
              <w:ind w:firstLine="0"/>
              <w:jc w:val="center"/>
              <w:rPr>
                <w:sz w:val="24"/>
                <w:szCs w:val="24"/>
              </w:rPr>
            </w:pPr>
            <w:r w:rsidRPr="00092681">
              <w:rPr>
                <w:sz w:val="24"/>
                <w:szCs w:val="24"/>
              </w:rPr>
              <w:t>0,06</w:t>
            </w:r>
          </w:p>
        </w:tc>
        <w:tc>
          <w:tcPr>
            <w:tcW w:w="1058" w:type="dxa"/>
            <w:vAlign w:val="center"/>
          </w:tcPr>
          <w:p w:rsidR="00F43288" w:rsidRPr="00092681" w:rsidRDefault="00F43288" w:rsidP="00474B2A">
            <w:pPr>
              <w:ind w:firstLine="0"/>
              <w:jc w:val="center"/>
              <w:rPr>
                <w:sz w:val="24"/>
                <w:szCs w:val="24"/>
              </w:rPr>
            </w:pPr>
            <w:r w:rsidRPr="00092681">
              <w:rPr>
                <w:sz w:val="24"/>
                <w:szCs w:val="24"/>
              </w:rPr>
              <w:t>0,4</w:t>
            </w:r>
          </w:p>
        </w:tc>
        <w:tc>
          <w:tcPr>
            <w:tcW w:w="813" w:type="dxa"/>
            <w:vAlign w:val="center"/>
          </w:tcPr>
          <w:p w:rsidR="00F43288" w:rsidRPr="00092681" w:rsidRDefault="00F43288" w:rsidP="00474B2A">
            <w:pPr>
              <w:ind w:firstLine="0"/>
              <w:jc w:val="center"/>
              <w:rPr>
                <w:sz w:val="24"/>
                <w:szCs w:val="24"/>
              </w:rPr>
            </w:pPr>
          </w:p>
        </w:tc>
        <w:tc>
          <w:tcPr>
            <w:tcW w:w="1401" w:type="dxa"/>
            <w:vAlign w:val="center"/>
          </w:tcPr>
          <w:p w:rsidR="00F43288" w:rsidRPr="00092681" w:rsidRDefault="00F43288" w:rsidP="00474B2A">
            <w:pPr>
              <w:ind w:firstLine="0"/>
              <w:jc w:val="center"/>
              <w:rPr>
                <w:sz w:val="24"/>
                <w:szCs w:val="24"/>
              </w:rPr>
            </w:pPr>
          </w:p>
        </w:tc>
      </w:tr>
      <w:tr w:rsidR="00D86ADD" w:rsidRPr="00092681" w:rsidTr="00D86ADD">
        <w:trPr>
          <w:trHeight w:val="20"/>
          <w:tblHeader/>
        </w:trPr>
        <w:tc>
          <w:tcPr>
            <w:tcW w:w="2317" w:type="dxa"/>
            <w:noWrap/>
            <w:vAlign w:val="center"/>
          </w:tcPr>
          <w:p w:rsidR="00F43288" w:rsidRPr="00092681" w:rsidRDefault="00F43288" w:rsidP="00474B2A">
            <w:pPr>
              <w:ind w:firstLine="0"/>
              <w:rPr>
                <w:iCs/>
                <w:sz w:val="24"/>
                <w:szCs w:val="24"/>
              </w:rPr>
            </w:pPr>
            <w:r w:rsidRPr="00092681">
              <w:rPr>
                <w:iCs/>
                <w:sz w:val="24"/>
                <w:szCs w:val="24"/>
              </w:rPr>
              <w:t>Предприятия торговли</w:t>
            </w:r>
          </w:p>
        </w:tc>
        <w:tc>
          <w:tcPr>
            <w:tcW w:w="1138" w:type="dxa"/>
            <w:noWrap/>
            <w:vAlign w:val="center"/>
          </w:tcPr>
          <w:p w:rsidR="00F43288" w:rsidRPr="00092681" w:rsidRDefault="00F43288" w:rsidP="00474B2A">
            <w:pPr>
              <w:ind w:firstLine="0"/>
              <w:rPr>
                <w:sz w:val="24"/>
                <w:szCs w:val="24"/>
              </w:rPr>
            </w:pPr>
            <w:r w:rsidRPr="00092681">
              <w:rPr>
                <w:sz w:val="24"/>
                <w:szCs w:val="24"/>
              </w:rPr>
              <w:t>работников</w:t>
            </w:r>
          </w:p>
        </w:tc>
        <w:tc>
          <w:tcPr>
            <w:tcW w:w="793" w:type="dxa"/>
            <w:noWrap/>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r w:rsidRPr="00092681">
              <w:rPr>
                <w:sz w:val="24"/>
                <w:szCs w:val="24"/>
              </w:rPr>
              <w:t>15</w:t>
            </w:r>
          </w:p>
        </w:tc>
        <w:tc>
          <w:tcPr>
            <w:tcW w:w="861" w:type="dxa"/>
            <w:vAlign w:val="center"/>
          </w:tcPr>
          <w:p w:rsidR="00F43288" w:rsidRPr="00092681" w:rsidRDefault="00F43288" w:rsidP="00474B2A">
            <w:pPr>
              <w:ind w:firstLine="0"/>
              <w:jc w:val="center"/>
              <w:rPr>
                <w:sz w:val="24"/>
                <w:szCs w:val="24"/>
              </w:rPr>
            </w:pPr>
            <w:r w:rsidRPr="00092681">
              <w:rPr>
                <w:sz w:val="24"/>
                <w:szCs w:val="24"/>
              </w:rPr>
              <w:t>20</w:t>
            </w:r>
          </w:p>
        </w:tc>
        <w:tc>
          <w:tcPr>
            <w:tcW w:w="1077" w:type="dxa"/>
            <w:noWrap/>
            <w:vAlign w:val="center"/>
          </w:tcPr>
          <w:p w:rsidR="00F43288" w:rsidRPr="00092681" w:rsidRDefault="00F43288" w:rsidP="00474B2A">
            <w:pPr>
              <w:ind w:firstLine="0"/>
              <w:jc w:val="center"/>
              <w:rPr>
                <w:sz w:val="24"/>
                <w:szCs w:val="24"/>
              </w:rPr>
            </w:pPr>
            <w:r w:rsidRPr="00092681">
              <w:rPr>
                <w:sz w:val="24"/>
                <w:szCs w:val="24"/>
              </w:rPr>
              <w:t>146</w:t>
            </w:r>
          </w:p>
        </w:tc>
        <w:tc>
          <w:tcPr>
            <w:tcW w:w="1080" w:type="dxa"/>
            <w:noWrap/>
            <w:vAlign w:val="center"/>
          </w:tcPr>
          <w:p w:rsidR="00F43288" w:rsidRPr="00092681" w:rsidRDefault="00F43288" w:rsidP="00474B2A">
            <w:pPr>
              <w:ind w:firstLine="0"/>
              <w:jc w:val="center"/>
              <w:rPr>
                <w:sz w:val="24"/>
                <w:szCs w:val="24"/>
              </w:rPr>
            </w:pPr>
            <w:r w:rsidRPr="00092681">
              <w:rPr>
                <w:sz w:val="24"/>
                <w:szCs w:val="24"/>
              </w:rPr>
              <w:t>1,314</w:t>
            </w:r>
          </w:p>
        </w:tc>
        <w:tc>
          <w:tcPr>
            <w:tcW w:w="1033" w:type="dxa"/>
            <w:noWrap/>
            <w:vAlign w:val="center"/>
          </w:tcPr>
          <w:p w:rsidR="00F43288" w:rsidRPr="00092681" w:rsidRDefault="00F43288" w:rsidP="00474B2A">
            <w:pPr>
              <w:ind w:firstLine="0"/>
              <w:jc w:val="center"/>
              <w:rPr>
                <w:sz w:val="24"/>
                <w:szCs w:val="24"/>
              </w:rPr>
            </w:pPr>
          </w:p>
        </w:tc>
        <w:tc>
          <w:tcPr>
            <w:tcW w:w="1043" w:type="dxa"/>
            <w:noWrap/>
            <w:vAlign w:val="center"/>
          </w:tcPr>
          <w:p w:rsidR="00F43288" w:rsidRPr="00092681" w:rsidRDefault="00F43288" w:rsidP="00474B2A">
            <w:pPr>
              <w:ind w:firstLine="0"/>
              <w:jc w:val="center"/>
              <w:rPr>
                <w:sz w:val="24"/>
                <w:szCs w:val="24"/>
              </w:rPr>
            </w:pPr>
          </w:p>
        </w:tc>
        <w:tc>
          <w:tcPr>
            <w:tcW w:w="1087" w:type="dxa"/>
            <w:vAlign w:val="center"/>
          </w:tcPr>
          <w:p w:rsidR="00F43288" w:rsidRPr="00092681" w:rsidRDefault="00F43288" w:rsidP="00474B2A">
            <w:pPr>
              <w:ind w:firstLine="0"/>
              <w:jc w:val="center"/>
              <w:rPr>
                <w:sz w:val="24"/>
                <w:szCs w:val="24"/>
              </w:rPr>
            </w:pPr>
            <w:r w:rsidRPr="00092681">
              <w:rPr>
                <w:sz w:val="24"/>
                <w:szCs w:val="24"/>
              </w:rPr>
              <w:t>2,19</w:t>
            </w:r>
          </w:p>
        </w:tc>
        <w:tc>
          <w:tcPr>
            <w:tcW w:w="1058" w:type="dxa"/>
            <w:vAlign w:val="center"/>
          </w:tcPr>
          <w:p w:rsidR="00F43288" w:rsidRPr="00092681" w:rsidRDefault="00F43288" w:rsidP="00474B2A">
            <w:pPr>
              <w:ind w:firstLine="0"/>
              <w:jc w:val="center"/>
              <w:rPr>
                <w:sz w:val="24"/>
                <w:szCs w:val="24"/>
              </w:rPr>
            </w:pPr>
            <w:r w:rsidRPr="00092681">
              <w:rPr>
                <w:sz w:val="24"/>
                <w:szCs w:val="24"/>
              </w:rPr>
              <w:t>19,71</w:t>
            </w:r>
          </w:p>
        </w:tc>
        <w:tc>
          <w:tcPr>
            <w:tcW w:w="813" w:type="dxa"/>
            <w:vAlign w:val="center"/>
          </w:tcPr>
          <w:p w:rsidR="00F43288" w:rsidRPr="00092681" w:rsidRDefault="00F43288" w:rsidP="00474B2A">
            <w:pPr>
              <w:ind w:firstLine="0"/>
              <w:jc w:val="center"/>
              <w:rPr>
                <w:sz w:val="24"/>
                <w:szCs w:val="24"/>
              </w:rPr>
            </w:pPr>
            <w:r w:rsidRPr="00092681">
              <w:rPr>
                <w:sz w:val="24"/>
                <w:szCs w:val="24"/>
              </w:rPr>
              <w:t>2,92</w:t>
            </w:r>
          </w:p>
        </w:tc>
        <w:tc>
          <w:tcPr>
            <w:tcW w:w="1401" w:type="dxa"/>
            <w:vAlign w:val="center"/>
          </w:tcPr>
          <w:p w:rsidR="00F43288" w:rsidRPr="00092681" w:rsidRDefault="00F43288" w:rsidP="00474B2A">
            <w:pPr>
              <w:ind w:firstLine="0"/>
              <w:jc w:val="center"/>
              <w:rPr>
                <w:sz w:val="24"/>
                <w:szCs w:val="24"/>
              </w:rPr>
            </w:pPr>
            <w:r w:rsidRPr="00092681">
              <w:rPr>
                <w:sz w:val="24"/>
                <w:szCs w:val="24"/>
              </w:rPr>
              <w:t>26,28</w:t>
            </w:r>
          </w:p>
        </w:tc>
      </w:tr>
      <w:tr w:rsidR="00D86ADD" w:rsidRPr="00092681" w:rsidTr="00D86ADD">
        <w:trPr>
          <w:trHeight w:val="20"/>
          <w:tblHeader/>
        </w:trPr>
        <w:tc>
          <w:tcPr>
            <w:tcW w:w="2317" w:type="dxa"/>
            <w:noWrap/>
            <w:vAlign w:val="center"/>
          </w:tcPr>
          <w:p w:rsidR="00F43288" w:rsidRPr="00092681" w:rsidRDefault="00F43288" w:rsidP="00474B2A">
            <w:pPr>
              <w:ind w:firstLine="0"/>
              <w:rPr>
                <w:iCs/>
                <w:sz w:val="24"/>
                <w:szCs w:val="24"/>
              </w:rPr>
            </w:pPr>
            <w:r w:rsidRPr="00092681">
              <w:rPr>
                <w:iCs/>
                <w:sz w:val="24"/>
                <w:szCs w:val="24"/>
              </w:rPr>
              <w:t>Предприятия питания</w:t>
            </w:r>
          </w:p>
        </w:tc>
        <w:tc>
          <w:tcPr>
            <w:tcW w:w="1138" w:type="dxa"/>
            <w:noWrap/>
            <w:vAlign w:val="center"/>
          </w:tcPr>
          <w:p w:rsidR="00F43288" w:rsidRPr="00092681" w:rsidRDefault="00F43288" w:rsidP="00474B2A">
            <w:pPr>
              <w:ind w:firstLine="0"/>
              <w:rPr>
                <w:sz w:val="24"/>
                <w:szCs w:val="24"/>
              </w:rPr>
            </w:pPr>
            <w:r w:rsidRPr="00092681">
              <w:rPr>
                <w:sz w:val="24"/>
                <w:szCs w:val="24"/>
              </w:rPr>
              <w:t>место</w:t>
            </w:r>
          </w:p>
        </w:tc>
        <w:tc>
          <w:tcPr>
            <w:tcW w:w="793" w:type="dxa"/>
            <w:noWrap/>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r w:rsidRPr="00092681">
              <w:rPr>
                <w:sz w:val="24"/>
                <w:szCs w:val="24"/>
              </w:rPr>
              <w:t>40</w:t>
            </w:r>
          </w:p>
        </w:tc>
        <w:tc>
          <w:tcPr>
            <w:tcW w:w="861" w:type="dxa"/>
            <w:vAlign w:val="center"/>
          </w:tcPr>
          <w:p w:rsidR="00F43288" w:rsidRPr="00092681" w:rsidRDefault="00F43288" w:rsidP="00474B2A">
            <w:pPr>
              <w:ind w:firstLine="0"/>
              <w:jc w:val="center"/>
              <w:rPr>
                <w:sz w:val="24"/>
                <w:szCs w:val="24"/>
              </w:rPr>
            </w:pPr>
            <w:r w:rsidRPr="00092681">
              <w:rPr>
                <w:sz w:val="24"/>
                <w:szCs w:val="24"/>
              </w:rPr>
              <w:t>70</w:t>
            </w:r>
          </w:p>
        </w:tc>
        <w:tc>
          <w:tcPr>
            <w:tcW w:w="1077" w:type="dxa"/>
            <w:noWrap/>
            <w:vAlign w:val="center"/>
          </w:tcPr>
          <w:p w:rsidR="00F43288" w:rsidRPr="00092681" w:rsidRDefault="00F43288" w:rsidP="00474B2A">
            <w:pPr>
              <w:ind w:firstLine="0"/>
              <w:jc w:val="center"/>
              <w:rPr>
                <w:sz w:val="24"/>
                <w:szCs w:val="24"/>
              </w:rPr>
            </w:pPr>
            <w:r w:rsidRPr="00092681">
              <w:rPr>
                <w:sz w:val="24"/>
                <w:szCs w:val="24"/>
              </w:rPr>
              <w:t>29,2</w:t>
            </w:r>
          </w:p>
        </w:tc>
        <w:tc>
          <w:tcPr>
            <w:tcW w:w="1080" w:type="dxa"/>
            <w:noWrap/>
            <w:vAlign w:val="center"/>
          </w:tcPr>
          <w:p w:rsidR="00F43288" w:rsidRPr="00092681" w:rsidRDefault="00F43288" w:rsidP="00474B2A">
            <w:pPr>
              <w:ind w:firstLine="0"/>
              <w:jc w:val="center"/>
              <w:rPr>
                <w:sz w:val="24"/>
                <w:szCs w:val="24"/>
              </w:rPr>
            </w:pPr>
            <w:r w:rsidRPr="00092681">
              <w:rPr>
                <w:sz w:val="24"/>
                <w:szCs w:val="24"/>
              </w:rPr>
              <w:t>0,1825</w:t>
            </w:r>
          </w:p>
        </w:tc>
        <w:tc>
          <w:tcPr>
            <w:tcW w:w="1033" w:type="dxa"/>
            <w:noWrap/>
            <w:vAlign w:val="center"/>
          </w:tcPr>
          <w:p w:rsidR="00F43288" w:rsidRPr="00092681" w:rsidRDefault="00F43288" w:rsidP="00474B2A">
            <w:pPr>
              <w:ind w:firstLine="0"/>
              <w:jc w:val="center"/>
              <w:rPr>
                <w:sz w:val="24"/>
                <w:szCs w:val="24"/>
              </w:rPr>
            </w:pPr>
          </w:p>
        </w:tc>
        <w:tc>
          <w:tcPr>
            <w:tcW w:w="1043" w:type="dxa"/>
            <w:noWrap/>
            <w:vAlign w:val="center"/>
          </w:tcPr>
          <w:p w:rsidR="00F43288" w:rsidRPr="00092681" w:rsidRDefault="00F43288" w:rsidP="00474B2A">
            <w:pPr>
              <w:ind w:firstLine="0"/>
              <w:jc w:val="center"/>
              <w:rPr>
                <w:sz w:val="24"/>
                <w:szCs w:val="24"/>
              </w:rPr>
            </w:pPr>
          </w:p>
        </w:tc>
        <w:tc>
          <w:tcPr>
            <w:tcW w:w="1087" w:type="dxa"/>
            <w:vAlign w:val="center"/>
          </w:tcPr>
          <w:p w:rsidR="00F43288" w:rsidRPr="00092681" w:rsidRDefault="00F43288" w:rsidP="00474B2A">
            <w:pPr>
              <w:ind w:firstLine="0"/>
              <w:jc w:val="center"/>
              <w:rPr>
                <w:sz w:val="24"/>
                <w:szCs w:val="24"/>
              </w:rPr>
            </w:pPr>
            <w:r w:rsidRPr="00092681">
              <w:rPr>
                <w:sz w:val="24"/>
                <w:szCs w:val="24"/>
              </w:rPr>
              <w:t>1,168</w:t>
            </w:r>
          </w:p>
        </w:tc>
        <w:tc>
          <w:tcPr>
            <w:tcW w:w="1058" w:type="dxa"/>
            <w:vAlign w:val="center"/>
          </w:tcPr>
          <w:p w:rsidR="00F43288" w:rsidRPr="00092681" w:rsidRDefault="00F43288" w:rsidP="00474B2A">
            <w:pPr>
              <w:ind w:firstLine="0"/>
              <w:jc w:val="center"/>
              <w:rPr>
                <w:sz w:val="24"/>
                <w:szCs w:val="24"/>
              </w:rPr>
            </w:pPr>
            <w:r w:rsidRPr="00092681">
              <w:rPr>
                <w:sz w:val="24"/>
                <w:szCs w:val="24"/>
              </w:rPr>
              <w:t>7,3</w:t>
            </w:r>
          </w:p>
        </w:tc>
        <w:tc>
          <w:tcPr>
            <w:tcW w:w="813" w:type="dxa"/>
            <w:vAlign w:val="center"/>
          </w:tcPr>
          <w:p w:rsidR="00F43288" w:rsidRPr="00092681" w:rsidRDefault="00F43288" w:rsidP="00474B2A">
            <w:pPr>
              <w:ind w:firstLine="0"/>
              <w:jc w:val="center"/>
              <w:rPr>
                <w:sz w:val="24"/>
                <w:szCs w:val="24"/>
              </w:rPr>
            </w:pPr>
            <w:r w:rsidRPr="00092681">
              <w:rPr>
                <w:sz w:val="24"/>
                <w:szCs w:val="24"/>
              </w:rPr>
              <w:t>2,044</w:t>
            </w:r>
          </w:p>
        </w:tc>
        <w:tc>
          <w:tcPr>
            <w:tcW w:w="1401" w:type="dxa"/>
            <w:vAlign w:val="center"/>
          </w:tcPr>
          <w:p w:rsidR="00F43288" w:rsidRPr="00092681" w:rsidRDefault="00F43288" w:rsidP="00474B2A">
            <w:pPr>
              <w:ind w:firstLine="0"/>
              <w:jc w:val="center"/>
              <w:rPr>
                <w:sz w:val="24"/>
                <w:szCs w:val="24"/>
              </w:rPr>
            </w:pPr>
            <w:r w:rsidRPr="00092681">
              <w:rPr>
                <w:sz w:val="24"/>
                <w:szCs w:val="24"/>
              </w:rPr>
              <w:t>12,775</w:t>
            </w:r>
          </w:p>
        </w:tc>
      </w:tr>
      <w:tr w:rsidR="00D86ADD" w:rsidRPr="00092681" w:rsidTr="00D86ADD">
        <w:trPr>
          <w:trHeight w:val="20"/>
          <w:tblHeader/>
        </w:trPr>
        <w:tc>
          <w:tcPr>
            <w:tcW w:w="2317" w:type="dxa"/>
            <w:noWrap/>
            <w:vAlign w:val="center"/>
          </w:tcPr>
          <w:p w:rsidR="00F43288" w:rsidRPr="00092681" w:rsidRDefault="00F43288" w:rsidP="00474B2A">
            <w:pPr>
              <w:ind w:firstLine="0"/>
              <w:rPr>
                <w:iCs/>
                <w:sz w:val="24"/>
                <w:szCs w:val="24"/>
              </w:rPr>
            </w:pPr>
            <w:r w:rsidRPr="00092681">
              <w:rPr>
                <w:iCs/>
                <w:sz w:val="24"/>
                <w:szCs w:val="24"/>
              </w:rPr>
              <w:t>Здание администрации</w:t>
            </w:r>
          </w:p>
        </w:tc>
        <w:tc>
          <w:tcPr>
            <w:tcW w:w="1138" w:type="dxa"/>
            <w:noWrap/>
            <w:vAlign w:val="center"/>
          </w:tcPr>
          <w:p w:rsidR="00F43288" w:rsidRPr="00092681" w:rsidRDefault="00F43288" w:rsidP="00474B2A">
            <w:pPr>
              <w:ind w:firstLine="0"/>
              <w:rPr>
                <w:sz w:val="24"/>
                <w:szCs w:val="24"/>
              </w:rPr>
            </w:pPr>
            <w:r w:rsidRPr="00092681">
              <w:rPr>
                <w:sz w:val="24"/>
                <w:szCs w:val="24"/>
              </w:rPr>
              <w:t>работников</w:t>
            </w:r>
          </w:p>
        </w:tc>
        <w:tc>
          <w:tcPr>
            <w:tcW w:w="793" w:type="dxa"/>
            <w:noWrap/>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r w:rsidRPr="00092681">
              <w:rPr>
                <w:sz w:val="24"/>
                <w:szCs w:val="24"/>
              </w:rPr>
              <w:t>25</w:t>
            </w:r>
          </w:p>
        </w:tc>
        <w:tc>
          <w:tcPr>
            <w:tcW w:w="861" w:type="dxa"/>
            <w:vAlign w:val="center"/>
          </w:tcPr>
          <w:p w:rsidR="00F43288" w:rsidRPr="00092681" w:rsidRDefault="00F43288" w:rsidP="00474B2A">
            <w:pPr>
              <w:ind w:firstLine="0"/>
              <w:jc w:val="center"/>
              <w:rPr>
                <w:sz w:val="24"/>
                <w:szCs w:val="24"/>
              </w:rPr>
            </w:pPr>
          </w:p>
        </w:tc>
        <w:tc>
          <w:tcPr>
            <w:tcW w:w="1077" w:type="dxa"/>
            <w:noWrap/>
            <w:vAlign w:val="center"/>
          </w:tcPr>
          <w:p w:rsidR="00F43288" w:rsidRPr="00092681" w:rsidRDefault="00F43288" w:rsidP="00474B2A">
            <w:pPr>
              <w:ind w:firstLine="0"/>
              <w:jc w:val="center"/>
              <w:rPr>
                <w:sz w:val="24"/>
                <w:szCs w:val="24"/>
              </w:rPr>
            </w:pPr>
            <w:r w:rsidRPr="00092681">
              <w:rPr>
                <w:sz w:val="24"/>
                <w:szCs w:val="24"/>
              </w:rPr>
              <w:t>36,5</w:t>
            </w:r>
          </w:p>
        </w:tc>
        <w:tc>
          <w:tcPr>
            <w:tcW w:w="1080" w:type="dxa"/>
            <w:noWrap/>
            <w:vAlign w:val="center"/>
          </w:tcPr>
          <w:p w:rsidR="00F43288" w:rsidRPr="00092681" w:rsidRDefault="00F43288" w:rsidP="00474B2A">
            <w:pPr>
              <w:ind w:firstLine="0"/>
              <w:jc w:val="center"/>
              <w:rPr>
                <w:sz w:val="24"/>
                <w:szCs w:val="24"/>
              </w:rPr>
            </w:pPr>
            <w:r w:rsidRPr="00092681">
              <w:rPr>
                <w:sz w:val="24"/>
                <w:szCs w:val="24"/>
              </w:rPr>
              <w:t>0,33</w:t>
            </w:r>
          </w:p>
        </w:tc>
        <w:tc>
          <w:tcPr>
            <w:tcW w:w="1033" w:type="dxa"/>
            <w:noWrap/>
            <w:vAlign w:val="center"/>
          </w:tcPr>
          <w:p w:rsidR="00F43288" w:rsidRPr="00092681" w:rsidRDefault="00F43288" w:rsidP="00474B2A">
            <w:pPr>
              <w:ind w:firstLine="0"/>
              <w:jc w:val="center"/>
              <w:rPr>
                <w:sz w:val="24"/>
                <w:szCs w:val="24"/>
              </w:rPr>
            </w:pPr>
          </w:p>
        </w:tc>
        <w:tc>
          <w:tcPr>
            <w:tcW w:w="1043" w:type="dxa"/>
            <w:noWrap/>
            <w:vAlign w:val="center"/>
          </w:tcPr>
          <w:p w:rsidR="00F43288" w:rsidRPr="00092681" w:rsidRDefault="00F43288" w:rsidP="00474B2A">
            <w:pPr>
              <w:ind w:firstLine="0"/>
              <w:jc w:val="center"/>
              <w:rPr>
                <w:sz w:val="24"/>
                <w:szCs w:val="24"/>
              </w:rPr>
            </w:pPr>
          </w:p>
        </w:tc>
        <w:tc>
          <w:tcPr>
            <w:tcW w:w="1087" w:type="dxa"/>
            <w:vAlign w:val="center"/>
          </w:tcPr>
          <w:p w:rsidR="00F43288" w:rsidRPr="00092681" w:rsidRDefault="00F43288" w:rsidP="00474B2A">
            <w:pPr>
              <w:ind w:firstLine="0"/>
              <w:jc w:val="center"/>
              <w:rPr>
                <w:sz w:val="24"/>
                <w:szCs w:val="24"/>
              </w:rPr>
            </w:pPr>
            <w:r w:rsidRPr="00092681">
              <w:rPr>
                <w:sz w:val="24"/>
                <w:szCs w:val="24"/>
              </w:rPr>
              <w:t>0,9125</w:t>
            </w:r>
          </w:p>
        </w:tc>
        <w:tc>
          <w:tcPr>
            <w:tcW w:w="1058" w:type="dxa"/>
            <w:vAlign w:val="center"/>
          </w:tcPr>
          <w:p w:rsidR="00F43288" w:rsidRPr="00092681" w:rsidRDefault="00F43288" w:rsidP="00474B2A">
            <w:pPr>
              <w:ind w:firstLine="0"/>
              <w:jc w:val="center"/>
              <w:rPr>
                <w:sz w:val="24"/>
                <w:szCs w:val="24"/>
              </w:rPr>
            </w:pPr>
            <w:r w:rsidRPr="00092681">
              <w:rPr>
                <w:sz w:val="24"/>
                <w:szCs w:val="24"/>
              </w:rPr>
              <w:t>8,25</w:t>
            </w:r>
          </w:p>
        </w:tc>
        <w:tc>
          <w:tcPr>
            <w:tcW w:w="813" w:type="dxa"/>
            <w:vAlign w:val="center"/>
          </w:tcPr>
          <w:p w:rsidR="00F43288" w:rsidRPr="00092681" w:rsidRDefault="00F43288" w:rsidP="00474B2A">
            <w:pPr>
              <w:ind w:firstLine="0"/>
              <w:jc w:val="center"/>
              <w:rPr>
                <w:sz w:val="24"/>
                <w:szCs w:val="24"/>
              </w:rPr>
            </w:pPr>
          </w:p>
        </w:tc>
        <w:tc>
          <w:tcPr>
            <w:tcW w:w="1401" w:type="dxa"/>
            <w:vAlign w:val="center"/>
          </w:tcPr>
          <w:p w:rsidR="00F43288" w:rsidRPr="00092681" w:rsidRDefault="00F43288" w:rsidP="00474B2A">
            <w:pPr>
              <w:ind w:firstLine="0"/>
              <w:jc w:val="center"/>
              <w:rPr>
                <w:sz w:val="24"/>
                <w:szCs w:val="24"/>
              </w:rPr>
            </w:pPr>
          </w:p>
        </w:tc>
      </w:tr>
      <w:tr w:rsidR="00D86ADD" w:rsidRPr="00092681" w:rsidTr="00D86ADD">
        <w:trPr>
          <w:trHeight w:val="20"/>
          <w:tblHeader/>
        </w:trPr>
        <w:tc>
          <w:tcPr>
            <w:tcW w:w="2317" w:type="dxa"/>
            <w:noWrap/>
            <w:vAlign w:val="center"/>
          </w:tcPr>
          <w:p w:rsidR="00F43288" w:rsidRPr="00092681" w:rsidRDefault="00F43288" w:rsidP="00474B2A">
            <w:pPr>
              <w:ind w:firstLine="0"/>
              <w:rPr>
                <w:iCs/>
                <w:sz w:val="24"/>
                <w:szCs w:val="24"/>
              </w:rPr>
            </w:pPr>
            <w:r w:rsidRPr="00092681">
              <w:rPr>
                <w:bCs/>
                <w:iCs/>
                <w:sz w:val="24"/>
                <w:szCs w:val="24"/>
              </w:rPr>
              <w:lastRenderedPageBreak/>
              <w:t>Отделение банка</w:t>
            </w:r>
          </w:p>
        </w:tc>
        <w:tc>
          <w:tcPr>
            <w:tcW w:w="1138" w:type="dxa"/>
            <w:noWrap/>
            <w:vAlign w:val="center"/>
          </w:tcPr>
          <w:p w:rsidR="00F43288" w:rsidRPr="00092681" w:rsidRDefault="00F43288" w:rsidP="00474B2A">
            <w:pPr>
              <w:ind w:firstLine="0"/>
              <w:rPr>
                <w:sz w:val="24"/>
                <w:szCs w:val="24"/>
              </w:rPr>
            </w:pPr>
            <w:r w:rsidRPr="00092681">
              <w:rPr>
                <w:sz w:val="24"/>
                <w:szCs w:val="24"/>
              </w:rPr>
              <w:t>работников</w:t>
            </w:r>
          </w:p>
        </w:tc>
        <w:tc>
          <w:tcPr>
            <w:tcW w:w="793" w:type="dxa"/>
            <w:noWrap/>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r w:rsidRPr="00092681">
              <w:rPr>
                <w:sz w:val="24"/>
                <w:szCs w:val="24"/>
              </w:rPr>
              <w:t>6</w:t>
            </w:r>
          </w:p>
        </w:tc>
        <w:tc>
          <w:tcPr>
            <w:tcW w:w="861" w:type="dxa"/>
            <w:vAlign w:val="center"/>
          </w:tcPr>
          <w:p w:rsidR="00F43288" w:rsidRPr="00092681" w:rsidRDefault="00F43288" w:rsidP="00474B2A">
            <w:pPr>
              <w:ind w:firstLine="0"/>
              <w:jc w:val="center"/>
              <w:rPr>
                <w:sz w:val="24"/>
                <w:szCs w:val="24"/>
              </w:rPr>
            </w:pPr>
            <w:r w:rsidRPr="00092681">
              <w:rPr>
                <w:sz w:val="24"/>
                <w:szCs w:val="24"/>
              </w:rPr>
              <w:t>3</w:t>
            </w:r>
          </w:p>
        </w:tc>
        <w:tc>
          <w:tcPr>
            <w:tcW w:w="1077" w:type="dxa"/>
            <w:noWrap/>
            <w:vAlign w:val="center"/>
          </w:tcPr>
          <w:p w:rsidR="00F43288" w:rsidRPr="00092681" w:rsidRDefault="00F43288" w:rsidP="00474B2A">
            <w:pPr>
              <w:ind w:firstLine="0"/>
              <w:jc w:val="center"/>
              <w:rPr>
                <w:sz w:val="24"/>
                <w:szCs w:val="24"/>
              </w:rPr>
            </w:pPr>
            <w:r w:rsidRPr="00092681">
              <w:rPr>
                <w:sz w:val="24"/>
                <w:szCs w:val="24"/>
              </w:rPr>
              <w:t>36,5</w:t>
            </w:r>
          </w:p>
        </w:tc>
        <w:tc>
          <w:tcPr>
            <w:tcW w:w="1080" w:type="dxa"/>
            <w:noWrap/>
            <w:vAlign w:val="center"/>
          </w:tcPr>
          <w:p w:rsidR="00F43288" w:rsidRPr="00092681" w:rsidRDefault="00F43288" w:rsidP="00474B2A">
            <w:pPr>
              <w:ind w:firstLine="0"/>
              <w:jc w:val="center"/>
              <w:rPr>
                <w:sz w:val="24"/>
                <w:szCs w:val="24"/>
              </w:rPr>
            </w:pPr>
            <w:r w:rsidRPr="00092681">
              <w:rPr>
                <w:sz w:val="24"/>
                <w:szCs w:val="24"/>
              </w:rPr>
              <w:t>0,33</w:t>
            </w:r>
          </w:p>
        </w:tc>
        <w:tc>
          <w:tcPr>
            <w:tcW w:w="1033" w:type="dxa"/>
            <w:noWrap/>
            <w:vAlign w:val="center"/>
          </w:tcPr>
          <w:p w:rsidR="00F43288" w:rsidRPr="00092681" w:rsidRDefault="00F43288" w:rsidP="00474B2A">
            <w:pPr>
              <w:ind w:firstLine="0"/>
              <w:jc w:val="center"/>
              <w:rPr>
                <w:sz w:val="24"/>
                <w:szCs w:val="24"/>
              </w:rPr>
            </w:pPr>
          </w:p>
        </w:tc>
        <w:tc>
          <w:tcPr>
            <w:tcW w:w="1043" w:type="dxa"/>
            <w:noWrap/>
            <w:vAlign w:val="center"/>
          </w:tcPr>
          <w:p w:rsidR="00F43288" w:rsidRPr="00092681" w:rsidRDefault="00F43288" w:rsidP="00474B2A">
            <w:pPr>
              <w:ind w:firstLine="0"/>
              <w:jc w:val="center"/>
              <w:rPr>
                <w:sz w:val="24"/>
                <w:szCs w:val="24"/>
              </w:rPr>
            </w:pPr>
          </w:p>
        </w:tc>
        <w:tc>
          <w:tcPr>
            <w:tcW w:w="1087" w:type="dxa"/>
            <w:vAlign w:val="center"/>
          </w:tcPr>
          <w:p w:rsidR="00F43288" w:rsidRPr="00092681" w:rsidRDefault="00F43288" w:rsidP="00474B2A">
            <w:pPr>
              <w:ind w:firstLine="0"/>
              <w:jc w:val="center"/>
              <w:rPr>
                <w:sz w:val="24"/>
                <w:szCs w:val="24"/>
              </w:rPr>
            </w:pPr>
            <w:r w:rsidRPr="00092681">
              <w:rPr>
                <w:sz w:val="24"/>
                <w:szCs w:val="24"/>
              </w:rPr>
              <w:t>0,219</w:t>
            </w:r>
          </w:p>
        </w:tc>
        <w:tc>
          <w:tcPr>
            <w:tcW w:w="1058" w:type="dxa"/>
            <w:vAlign w:val="center"/>
          </w:tcPr>
          <w:p w:rsidR="00F43288" w:rsidRPr="00092681" w:rsidRDefault="00F43288" w:rsidP="00474B2A">
            <w:pPr>
              <w:ind w:firstLine="0"/>
              <w:jc w:val="center"/>
              <w:rPr>
                <w:sz w:val="24"/>
                <w:szCs w:val="24"/>
              </w:rPr>
            </w:pPr>
            <w:r w:rsidRPr="00092681">
              <w:rPr>
                <w:sz w:val="24"/>
                <w:szCs w:val="24"/>
              </w:rPr>
              <w:t>1,98</w:t>
            </w:r>
          </w:p>
        </w:tc>
        <w:tc>
          <w:tcPr>
            <w:tcW w:w="813" w:type="dxa"/>
            <w:vAlign w:val="center"/>
          </w:tcPr>
          <w:p w:rsidR="00F43288" w:rsidRPr="00092681" w:rsidRDefault="00F43288" w:rsidP="00474B2A">
            <w:pPr>
              <w:ind w:firstLine="0"/>
              <w:jc w:val="center"/>
              <w:rPr>
                <w:sz w:val="24"/>
                <w:szCs w:val="24"/>
              </w:rPr>
            </w:pPr>
            <w:r w:rsidRPr="00092681">
              <w:rPr>
                <w:sz w:val="24"/>
                <w:szCs w:val="24"/>
              </w:rPr>
              <w:t>0,1095</w:t>
            </w:r>
          </w:p>
        </w:tc>
        <w:tc>
          <w:tcPr>
            <w:tcW w:w="1401" w:type="dxa"/>
            <w:vAlign w:val="center"/>
          </w:tcPr>
          <w:p w:rsidR="00F43288" w:rsidRPr="00092681" w:rsidRDefault="00F43288" w:rsidP="00474B2A">
            <w:pPr>
              <w:ind w:firstLine="0"/>
              <w:jc w:val="center"/>
              <w:rPr>
                <w:sz w:val="24"/>
                <w:szCs w:val="24"/>
              </w:rPr>
            </w:pPr>
            <w:r w:rsidRPr="00092681">
              <w:rPr>
                <w:sz w:val="24"/>
                <w:szCs w:val="24"/>
              </w:rPr>
              <w:t>0,99</w:t>
            </w:r>
          </w:p>
        </w:tc>
      </w:tr>
      <w:tr w:rsidR="00D86ADD" w:rsidRPr="00092681" w:rsidTr="00D86ADD">
        <w:trPr>
          <w:trHeight w:val="20"/>
          <w:tblHeader/>
        </w:trPr>
        <w:tc>
          <w:tcPr>
            <w:tcW w:w="2317" w:type="dxa"/>
            <w:noWrap/>
            <w:vAlign w:val="center"/>
          </w:tcPr>
          <w:p w:rsidR="00F43288" w:rsidRPr="00092681" w:rsidRDefault="00F43288" w:rsidP="00474B2A">
            <w:pPr>
              <w:ind w:firstLine="0"/>
              <w:rPr>
                <w:iCs/>
                <w:sz w:val="24"/>
                <w:szCs w:val="24"/>
              </w:rPr>
            </w:pPr>
            <w:r w:rsidRPr="00092681">
              <w:rPr>
                <w:bCs/>
                <w:iCs/>
                <w:sz w:val="24"/>
                <w:szCs w:val="24"/>
              </w:rPr>
              <w:t>Отделение связи</w:t>
            </w:r>
          </w:p>
        </w:tc>
        <w:tc>
          <w:tcPr>
            <w:tcW w:w="1138" w:type="dxa"/>
            <w:noWrap/>
            <w:vAlign w:val="center"/>
          </w:tcPr>
          <w:p w:rsidR="00F43288" w:rsidRPr="00092681" w:rsidRDefault="00F43288" w:rsidP="00474B2A">
            <w:pPr>
              <w:ind w:firstLine="0"/>
              <w:rPr>
                <w:sz w:val="24"/>
                <w:szCs w:val="24"/>
              </w:rPr>
            </w:pPr>
            <w:r w:rsidRPr="00092681">
              <w:rPr>
                <w:sz w:val="24"/>
                <w:szCs w:val="24"/>
              </w:rPr>
              <w:t>работников</w:t>
            </w:r>
          </w:p>
        </w:tc>
        <w:tc>
          <w:tcPr>
            <w:tcW w:w="793" w:type="dxa"/>
            <w:noWrap/>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r w:rsidRPr="00092681">
              <w:rPr>
                <w:sz w:val="24"/>
                <w:szCs w:val="24"/>
              </w:rPr>
              <w:t>3</w:t>
            </w:r>
          </w:p>
        </w:tc>
        <w:tc>
          <w:tcPr>
            <w:tcW w:w="1077" w:type="dxa"/>
            <w:noWrap/>
            <w:vAlign w:val="center"/>
          </w:tcPr>
          <w:p w:rsidR="00F43288" w:rsidRPr="00092681" w:rsidRDefault="00F43288" w:rsidP="00474B2A">
            <w:pPr>
              <w:ind w:firstLine="0"/>
              <w:jc w:val="center"/>
              <w:rPr>
                <w:sz w:val="24"/>
                <w:szCs w:val="24"/>
              </w:rPr>
            </w:pPr>
            <w:r w:rsidRPr="00092681">
              <w:rPr>
                <w:sz w:val="24"/>
                <w:szCs w:val="24"/>
              </w:rPr>
              <w:t>36,5</w:t>
            </w:r>
          </w:p>
        </w:tc>
        <w:tc>
          <w:tcPr>
            <w:tcW w:w="1080" w:type="dxa"/>
            <w:noWrap/>
            <w:vAlign w:val="center"/>
          </w:tcPr>
          <w:p w:rsidR="00F43288" w:rsidRPr="00092681" w:rsidRDefault="00F43288" w:rsidP="00474B2A">
            <w:pPr>
              <w:ind w:firstLine="0"/>
              <w:jc w:val="center"/>
              <w:rPr>
                <w:sz w:val="24"/>
                <w:szCs w:val="24"/>
              </w:rPr>
            </w:pPr>
            <w:r w:rsidRPr="00092681">
              <w:rPr>
                <w:sz w:val="24"/>
                <w:szCs w:val="24"/>
              </w:rPr>
              <w:t>0,33</w:t>
            </w:r>
          </w:p>
        </w:tc>
        <w:tc>
          <w:tcPr>
            <w:tcW w:w="1033" w:type="dxa"/>
            <w:noWrap/>
            <w:vAlign w:val="center"/>
          </w:tcPr>
          <w:p w:rsidR="00F43288" w:rsidRPr="00092681" w:rsidRDefault="00F43288" w:rsidP="00474B2A">
            <w:pPr>
              <w:ind w:firstLine="0"/>
              <w:jc w:val="center"/>
              <w:rPr>
                <w:sz w:val="24"/>
                <w:szCs w:val="24"/>
              </w:rPr>
            </w:pPr>
          </w:p>
        </w:tc>
        <w:tc>
          <w:tcPr>
            <w:tcW w:w="1043" w:type="dxa"/>
            <w:noWrap/>
            <w:vAlign w:val="center"/>
          </w:tcPr>
          <w:p w:rsidR="00F43288" w:rsidRPr="00092681" w:rsidRDefault="00F43288" w:rsidP="00474B2A">
            <w:pPr>
              <w:ind w:firstLine="0"/>
              <w:jc w:val="center"/>
              <w:rPr>
                <w:sz w:val="24"/>
                <w:szCs w:val="24"/>
              </w:rPr>
            </w:pPr>
          </w:p>
        </w:tc>
        <w:tc>
          <w:tcPr>
            <w:tcW w:w="1087" w:type="dxa"/>
            <w:vAlign w:val="center"/>
          </w:tcPr>
          <w:p w:rsidR="00F43288" w:rsidRPr="00092681" w:rsidRDefault="00F43288" w:rsidP="00474B2A">
            <w:pPr>
              <w:ind w:firstLine="0"/>
              <w:jc w:val="center"/>
              <w:rPr>
                <w:sz w:val="24"/>
                <w:szCs w:val="24"/>
              </w:rPr>
            </w:pPr>
          </w:p>
        </w:tc>
        <w:tc>
          <w:tcPr>
            <w:tcW w:w="1058" w:type="dxa"/>
            <w:vAlign w:val="center"/>
          </w:tcPr>
          <w:p w:rsidR="00F43288" w:rsidRPr="00092681" w:rsidRDefault="00F43288" w:rsidP="00474B2A">
            <w:pPr>
              <w:ind w:firstLine="0"/>
              <w:jc w:val="center"/>
              <w:rPr>
                <w:sz w:val="24"/>
                <w:szCs w:val="24"/>
              </w:rPr>
            </w:pPr>
          </w:p>
        </w:tc>
        <w:tc>
          <w:tcPr>
            <w:tcW w:w="813" w:type="dxa"/>
            <w:vAlign w:val="center"/>
          </w:tcPr>
          <w:p w:rsidR="00F43288" w:rsidRPr="00092681" w:rsidRDefault="00F43288" w:rsidP="00474B2A">
            <w:pPr>
              <w:ind w:firstLine="0"/>
              <w:jc w:val="center"/>
              <w:rPr>
                <w:sz w:val="24"/>
                <w:szCs w:val="24"/>
              </w:rPr>
            </w:pPr>
            <w:r w:rsidRPr="00092681">
              <w:rPr>
                <w:sz w:val="24"/>
                <w:szCs w:val="24"/>
              </w:rPr>
              <w:t>0,1095</w:t>
            </w:r>
          </w:p>
        </w:tc>
        <w:tc>
          <w:tcPr>
            <w:tcW w:w="1401" w:type="dxa"/>
            <w:vAlign w:val="center"/>
          </w:tcPr>
          <w:p w:rsidR="00F43288" w:rsidRPr="00092681" w:rsidRDefault="00F43288" w:rsidP="00474B2A">
            <w:pPr>
              <w:ind w:firstLine="0"/>
              <w:jc w:val="center"/>
              <w:rPr>
                <w:sz w:val="24"/>
                <w:szCs w:val="24"/>
              </w:rPr>
            </w:pPr>
            <w:r w:rsidRPr="00092681">
              <w:rPr>
                <w:sz w:val="24"/>
                <w:szCs w:val="24"/>
              </w:rPr>
              <w:t>0,99</w:t>
            </w:r>
          </w:p>
        </w:tc>
      </w:tr>
      <w:tr w:rsidR="00D86ADD" w:rsidRPr="00092681" w:rsidTr="00D86ADD">
        <w:trPr>
          <w:trHeight w:val="20"/>
          <w:tblHeader/>
        </w:trPr>
        <w:tc>
          <w:tcPr>
            <w:tcW w:w="2317" w:type="dxa"/>
            <w:noWrap/>
            <w:vAlign w:val="center"/>
          </w:tcPr>
          <w:p w:rsidR="00F43288" w:rsidRPr="00092681" w:rsidRDefault="00F43288" w:rsidP="00474B2A">
            <w:pPr>
              <w:ind w:firstLine="0"/>
              <w:rPr>
                <w:iCs/>
                <w:sz w:val="24"/>
                <w:szCs w:val="24"/>
              </w:rPr>
            </w:pPr>
            <w:r w:rsidRPr="00092681">
              <w:rPr>
                <w:bCs/>
                <w:iCs/>
                <w:sz w:val="24"/>
                <w:szCs w:val="24"/>
              </w:rPr>
              <w:t>Прачечная</w:t>
            </w:r>
          </w:p>
        </w:tc>
        <w:tc>
          <w:tcPr>
            <w:tcW w:w="1138" w:type="dxa"/>
            <w:noWrap/>
            <w:vAlign w:val="center"/>
          </w:tcPr>
          <w:p w:rsidR="00F43288" w:rsidRPr="00092681" w:rsidRDefault="00F43288" w:rsidP="00474B2A">
            <w:pPr>
              <w:ind w:firstLine="0"/>
              <w:rPr>
                <w:sz w:val="24"/>
                <w:szCs w:val="24"/>
              </w:rPr>
            </w:pPr>
            <w:proofErr w:type="spellStart"/>
            <w:r w:rsidRPr="00092681">
              <w:rPr>
                <w:sz w:val="24"/>
                <w:szCs w:val="24"/>
              </w:rPr>
              <w:t>посет</w:t>
            </w:r>
            <w:proofErr w:type="spellEnd"/>
            <w:r w:rsidRPr="00092681">
              <w:rPr>
                <w:sz w:val="24"/>
                <w:szCs w:val="24"/>
              </w:rPr>
              <w:t>.</w:t>
            </w:r>
          </w:p>
        </w:tc>
        <w:tc>
          <w:tcPr>
            <w:tcW w:w="793" w:type="dxa"/>
            <w:noWrap/>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r w:rsidRPr="00092681">
              <w:rPr>
                <w:sz w:val="24"/>
                <w:szCs w:val="24"/>
              </w:rPr>
              <w:t>200</w:t>
            </w:r>
          </w:p>
        </w:tc>
        <w:tc>
          <w:tcPr>
            <w:tcW w:w="861" w:type="dxa"/>
            <w:vAlign w:val="center"/>
          </w:tcPr>
          <w:p w:rsidR="00F43288" w:rsidRPr="00092681" w:rsidRDefault="00F43288" w:rsidP="00474B2A">
            <w:pPr>
              <w:ind w:firstLine="0"/>
              <w:jc w:val="center"/>
              <w:rPr>
                <w:sz w:val="24"/>
                <w:szCs w:val="24"/>
              </w:rPr>
            </w:pPr>
          </w:p>
        </w:tc>
        <w:tc>
          <w:tcPr>
            <w:tcW w:w="1077" w:type="dxa"/>
            <w:noWrap/>
            <w:vAlign w:val="center"/>
          </w:tcPr>
          <w:p w:rsidR="00F43288" w:rsidRPr="00092681" w:rsidRDefault="00F43288" w:rsidP="00474B2A">
            <w:pPr>
              <w:ind w:firstLine="0"/>
              <w:jc w:val="center"/>
              <w:rPr>
                <w:sz w:val="24"/>
                <w:szCs w:val="24"/>
              </w:rPr>
            </w:pPr>
            <w:r w:rsidRPr="00092681">
              <w:rPr>
                <w:sz w:val="24"/>
                <w:szCs w:val="24"/>
              </w:rPr>
              <w:t>36,5</w:t>
            </w:r>
          </w:p>
        </w:tc>
        <w:tc>
          <w:tcPr>
            <w:tcW w:w="1080" w:type="dxa"/>
            <w:noWrap/>
            <w:vAlign w:val="center"/>
          </w:tcPr>
          <w:p w:rsidR="00F43288" w:rsidRPr="00092681" w:rsidRDefault="00F43288" w:rsidP="00474B2A">
            <w:pPr>
              <w:ind w:firstLine="0"/>
              <w:jc w:val="center"/>
              <w:rPr>
                <w:sz w:val="24"/>
                <w:szCs w:val="24"/>
              </w:rPr>
            </w:pPr>
            <w:r w:rsidRPr="00092681">
              <w:rPr>
                <w:sz w:val="24"/>
                <w:szCs w:val="24"/>
              </w:rPr>
              <w:t>0,33</w:t>
            </w:r>
          </w:p>
        </w:tc>
        <w:tc>
          <w:tcPr>
            <w:tcW w:w="1033" w:type="dxa"/>
            <w:noWrap/>
            <w:vAlign w:val="center"/>
          </w:tcPr>
          <w:p w:rsidR="00F43288" w:rsidRPr="00092681" w:rsidRDefault="00F43288" w:rsidP="00474B2A">
            <w:pPr>
              <w:ind w:firstLine="0"/>
              <w:jc w:val="center"/>
              <w:rPr>
                <w:sz w:val="24"/>
                <w:szCs w:val="24"/>
              </w:rPr>
            </w:pPr>
          </w:p>
        </w:tc>
        <w:tc>
          <w:tcPr>
            <w:tcW w:w="1043" w:type="dxa"/>
            <w:noWrap/>
            <w:vAlign w:val="center"/>
          </w:tcPr>
          <w:p w:rsidR="00F43288" w:rsidRPr="00092681" w:rsidRDefault="00F43288" w:rsidP="00474B2A">
            <w:pPr>
              <w:ind w:firstLine="0"/>
              <w:jc w:val="center"/>
              <w:rPr>
                <w:sz w:val="24"/>
                <w:szCs w:val="24"/>
              </w:rPr>
            </w:pPr>
          </w:p>
        </w:tc>
        <w:tc>
          <w:tcPr>
            <w:tcW w:w="1087" w:type="dxa"/>
            <w:vAlign w:val="center"/>
          </w:tcPr>
          <w:p w:rsidR="00F43288" w:rsidRPr="00092681" w:rsidRDefault="00F43288" w:rsidP="00474B2A">
            <w:pPr>
              <w:ind w:firstLine="0"/>
              <w:jc w:val="center"/>
              <w:rPr>
                <w:sz w:val="24"/>
                <w:szCs w:val="24"/>
              </w:rPr>
            </w:pPr>
            <w:r w:rsidRPr="00092681">
              <w:rPr>
                <w:sz w:val="24"/>
                <w:szCs w:val="24"/>
              </w:rPr>
              <w:t>7,3</w:t>
            </w:r>
          </w:p>
        </w:tc>
        <w:tc>
          <w:tcPr>
            <w:tcW w:w="1058" w:type="dxa"/>
            <w:vAlign w:val="center"/>
          </w:tcPr>
          <w:p w:rsidR="00F43288" w:rsidRPr="00092681" w:rsidRDefault="00F43288" w:rsidP="00474B2A">
            <w:pPr>
              <w:ind w:firstLine="0"/>
              <w:jc w:val="center"/>
              <w:rPr>
                <w:sz w:val="24"/>
                <w:szCs w:val="24"/>
              </w:rPr>
            </w:pPr>
            <w:r w:rsidRPr="00092681">
              <w:rPr>
                <w:sz w:val="24"/>
                <w:szCs w:val="24"/>
              </w:rPr>
              <w:t>66</w:t>
            </w:r>
          </w:p>
        </w:tc>
        <w:tc>
          <w:tcPr>
            <w:tcW w:w="813" w:type="dxa"/>
            <w:vAlign w:val="center"/>
          </w:tcPr>
          <w:p w:rsidR="00F43288" w:rsidRPr="00092681" w:rsidRDefault="00F43288" w:rsidP="00474B2A">
            <w:pPr>
              <w:ind w:firstLine="0"/>
              <w:jc w:val="center"/>
              <w:rPr>
                <w:sz w:val="24"/>
                <w:szCs w:val="24"/>
              </w:rPr>
            </w:pPr>
          </w:p>
        </w:tc>
        <w:tc>
          <w:tcPr>
            <w:tcW w:w="1401" w:type="dxa"/>
            <w:vAlign w:val="center"/>
          </w:tcPr>
          <w:p w:rsidR="00F43288" w:rsidRPr="00092681" w:rsidRDefault="00F43288" w:rsidP="00474B2A">
            <w:pPr>
              <w:ind w:firstLine="0"/>
              <w:jc w:val="center"/>
              <w:rPr>
                <w:sz w:val="24"/>
                <w:szCs w:val="24"/>
              </w:rPr>
            </w:pPr>
          </w:p>
        </w:tc>
      </w:tr>
      <w:tr w:rsidR="00D86ADD" w:rsidRPr="00092681" w:rsidTr="00D86ADD">
        <w:trPr>
          <w:trHeight w:val="20"/>
          <w:tblHeader/>
        </w:trPr>
        <w:tc>
          <w:tcPr>
            <w:tcW w:w="2317" w:type="dxa"/>
            <w:noWrap/>
            <w:vAlign w:val="center"/>
          </w:tcPr>
          <w:p w:rsidR="00F43288" w:rsidRPr="00092681" w:rsidRDefault="00F43288" w:rsidP="00474B2A">
            <w:pPr>
              <w:ind w:firstLine="0"/>
              <w:rPr>
                <w:iCs/>
                <w:sz w:val="24"/>
                <w:szCs w:val="24"/>
              </w:rPr>
            </w:pPr>
            <w:r w:rsidRPr="00092681">
              <w:rPr>
                <w:bCs/>
                <w:iCs/>
                <w:sz w:val="24"/>
                <w:szCs w:val="24"/>
              </w:rPr>
              <w:t>Общественная баня</w:t>
            </w:r>
          </w:p>
        </w:tc>
        <w:tc>
          <w:tcPr>
            <w:tcW w:w="1138" w:type="dxa"/>
            <w:noWrap/>
            <w:vAlign w:val="center"/>
          </w:tcPr>
          <w:p w:rsidR="00F43288" w:rsidRPr="00092681" w:rsidRDefault="00F43288" w:rsidP="00474B2A">
            <w:pPr>
              <w:ind w:firstLine="0"/>
              <w:rPr>
                <w:sz w:val="24"/>
                <w:szCs w:val="24"/>
              </w:rPr>
            </w:pPr>
            <w:proofErr w:type="spellStart"/>
            <w:r w:rsidRPr="00092681">
              <w:rPr>
                <w:sz w:val="24"/>
                <w:szCs w:val="24"/>
              </w:rPr>
              <w:t>посет</w:t>
            </w:r>
            <w:proofErr w:type="spellEnd"/>
            <w:r w:rsidRPr="00092681">
              <w:rPr>
                <w:sz w:val="24"/>
                <w:szCs w:val="24"/>
              </w:rPr>
              <w:t>.</w:t>
            </w:r>
          </w:p>
        </w:tc>
        <w:tc>
          <w:tcPr>
            <w:tcW w:w="793" w:type="dxa"/>
            <w:noWrap/>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r w:rsidRPr="00092681">
              <w:rPr>
                <w:sz w:val="24"/>
                <w:szCs w:val="24"/>
              </w:rPr>
              <w:t>250</w:t>
            </w:r>
          </w:p>
        </w:tc>
        <w:tc>
          <w:tcPr>
            <w:tcW w:w="861" w:type="dxa"/>
            <w:vAlign w:val="center"/>
          </w:tcPr>
          <w:p w:rsidR="00F43288" w:rsidRPr="00092681" w:rsidRDefault="00F43288" w:rsidP="00474B2A">
            <w:pPr>
              <w:ind w:firstLine="0"/>
              <w:jc w:val="center"/>
              <w:rPr>
                <w:sz w:val="24"/>
                <w:szCs w:val="24"/>
              </w:rPr>
            </w:pPr>
          </w:p>
        </w:tc>
        <w:tc>
          <w:tcPr>
            <w:tcW w:w="1077" w:type="dxa"/>
            <w:noWrap/>
            <w:vAlign w:val="center"/>
          </w:tcPr>
          <w:p w:rsidR="00F43288" w:rsidRPr="00092681" w:rsidRDefault="00F43288" w:rsidP="00474B2A">
            <w:pPr>
              <w:ind w:firstLine="0"/>
              <w:jc w:val="center"/>
              <w:rPr>
                <w:sz w:val="24"/>
                <w:szCs w:val="24"/>
              </w:rPr>
            </w:pPr>
            <w:r w:rsidRPr="00092681">
              <w:rPr>
                <w:sz w:val="24"/>
                <w:szCs w:val="24"/>
              </w:rPr>
              <w:t>100</w:t>
            </w:r>
          </w:p>
        </w:tc>
        <w:tc>
          <w:tcPr>
            <w:tcW w:w="1080" w:type="dxa"/>
            <w:noWrap/>
            <w:vAlign w:val="center"/>
          </w:tcPr>
          <w:p w:rsidR="00F43288" w:rsidRPr="00092681" w:rsidRDefault="00F43288" w:rsidP="00474B2A">
            <w:pPr>
              <w:ind w:firstLine="0"/>
              <w:jc w:val="center"/>
              <w:rPr>
                <w:sz w:val="24"/>
                <w:szCs w:val="24"/>
              </w:rPr>
            </w:pPr>
            <w:r w:rsidRPr="00092681">
              <w:rPr>
                <w:sz w:val="24"/>
                <w:szCs w:val="24"/>
              </w:rPr>
              <w:t>0,25</w:t>
            </w:r>
          </w:p>
        </w:tc>
        <w:tc>
          <w:tcPr>
            <w:tcW w:w="1033" w:type="dxa"/>
            <w:noWrap/>
            <w:vAlign w:val="center"/>
          </w:tcPr>
          <w:p w:rsidR="00F43288" w:rsidRPr="00092681" w:rsidRDefault="00F43288" w:rsidP="00474B2A">
            <w:pPr>
              <w:ind w:firstLine="0"/>
              <w:jc w:val="center"/>
              <w:rPr>
                <w:sz w:val="24"/>
                <w:szCs w:val="24"/>
              </w:rPr>
            </w:pPr>
          </w:p>
        </w:tc>
        <w:tc>
          <w:tcPr>
            <w:tcW w:w="1043" w:type="dxa"/>
            <w:noWrap/>
            <w:vAlign w:val="center"/>
          </w:tcPr>
          <w:p w:rsidR="00F43288" w:rsidRPr="00092681" w:rsidRDefault="00F43288" w:rsidP="00474B2A">
            <w:pPr>
              <w:ind w:firstLine="0"/>
              <w:jc w:val="center"/>
              <w:rPr>
                <w:sz w:val="24"/>
                <w:szCs w:val="24"/>
              </w:rPr>
            </w:pPr>
          </w:p>
        </w:tc>
        <w:tc>
          <w:tcPr>
            <w:tcW w:w="1087" w:type="dxa"/>
            <w:vAlign w:val="center"/>
          </w:tcPr>
          <w:p w:rsidR="00F43288" w:rsidRPr="00092681" w:rsidRDefault="00F43288" w:rsidP="00474B2A">
            <w:pPr>
              <w:ind w:firstLine="0"/>
              <w:jc w:val="center"/>
              <w:rPr>
                <w:sz w:val="24"/>
                <w:szCs w:val="24"/>
              </w:rPr>
            </w:pPr>
            <w:r w:rsidRPr="00092681">
              <w:rPr>
                <w:sz w:val="24"/>
                <w:szCs w:val="24"/>
              </w:rPr>
              <w:t>25</w:t>
            </w:r>
          </w:p>
        </w:tc>
        <w:tc>
          <w:tcPr>
            <w:tcW w:w="1058" w:type="dxa"/>
            <w:vAlign w:val="center"/>
          </w:tcPr>
          <w:p w:rsidR="00F43288" w:rsidRPr="00092681" w:rsidRDefault="00F43288" w:rsidP="00474B2A">
            <w:pPr>
              <w:ind w:firstLine="0"/>
              <w:jc w:val="center"/>
              <w:rPr>
                <w:sz w:val="24"/>
                <w:szCs w:val="24"/>
              </w:rPr>
            </w:pPr>
            <w:r w:rsidRPr="00092681">
              <w:rPr>
                <w:sz w:val="24"/>
                <w:szCs w:val="24"/>
              </w:rPr>
              <w:t>62,5</w:t>
            </w:r>
          </w:p>
        </w:tc>
        <w:tc>
          <w:tcPr>
            <w:tcW w:w="813" w:type="dxa"/>
            <w:vAlign w:val="center"/>
          </w:tcPr>
          <w:p w:rsidR="00F43288" w:rsidRPr="00092681" w:rsidRDefault="00F43288" w:rsidP="00474B2A">
            <w:pPr>
              <w:ind w:firstLine="0"/>
              <w:jc w:val="center"/>
              <w:rPr>
                <w:sz w:val="24"/>
                <w:szCs w:val="24"/>
              </w:rPr>
            </w:pPr>
          </w:p>
        </w:tc>
        <w:tc>
          <w:tcPr>
            <w:tcW w:w="1401" w:type="dxa"/>
            <w:vAlign w:val="center"/>
          </w:tcPr>
          <w:p w:rsidR="00F43288" w:rsidRPr="00092681" w:rsidRDefault="00F43288" w:rsidP="00474B2A">
            <w:pPr>
              <w:ind w:firstLine="0"/>
              <w:jc w:val="center"/>
              <w:rPr>
                <w:sz w:val="24"/>
                <w:szCs w:val="24"/>
              </w:rPr>
            </w:pPr>
          </w:p>
        </w:tc>
      </w:tr>
      <w:tr w:rsidR="00D86ADD" w:rsidRPr="00092681" w:rsidTr="00D86ADD">
        <w:trPr>
          <w:trHeight w:val="20"/>
          <w:tblHeader/>
        </w:trPr>
        <w:tc>
          <w:tcPr>
            <w:tcW w:w="2317" w:type="dxa"/>
            <w:noWrap/>
            <w:vAlign w:val="center"/>
          </w:tcPr>
          <w:p w:rsidR="00F43288" w:rsidRPr="00092681" w:rsidRDefault="00F43288" w:rsidP="00474B2A">
            <w:pPr>
              <w:ind w:firstLine="0"/>
              <w:rPr>
                <w:iCs/>
                <w:sz w:val="24"/>
                <w:szCs w:val="24"/>
              </w:rPr>
            </w:pPr>
            <w:r w:rsidRPr="00092681">
              <w:rPr>
                <w:bCs/>
                <w:iCs/>
                <w:sz w:val="24"/>
                <w:szCs w:val="24"/>
              </w:rPr>
              <w:t>Пункт охраны порядка</w:t>
            </w:r>
          </w:p>
        </w:tc>
        <w:tc>
          <w:tcPr>
            <w:tcW w:w="1138" w:type="dxa"/>
            <w:noWrap/>
            <w:vAlign w:val="center"/>
          </w:tcPr>
          <w:p w:rsidR="00F43288" w:rsidRPr="00092681" w:rsidRDefault="00F43288" w:rsidP="00474B2A">
            <w:pPr>
              <w:ind w:firstLine="0"/>
              <w:rPr>
                <w:sz w:val="24"/>
                <w:szCs w:val="24"/>
              </w:rPr>
            </w:pPr>
            <w:r w:rsidRPr="00092681">
              <w:rPr>
                <w:sz w:val="24"/>
                <w:szCs w:val="24"/>
              </w:rPr>
              <w:t>работников</w:t>
            </w:r>
          </w:p>
        </w:tc>
        <w:tc>
          <w:tcPr>
            <w:tcW w:w="793" w:type="dxa"/>
            <w:noWrap/>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r w:rsidRPr="00092681">
              <w:rPr>
                <w:sz w:val="24"/>
                <w:szCs w:val="24"/>
              </w:rPr>
              <w:t>5</w:t>
            </w:r>
          </w:p>
        </w:tc>
        <w:tc>
          <w:tcPr>
            <w:tcW w:w="861" w:type="dxa"/>
            <w:vAlign w:val="center"/>
          </w:tcPr>
          <w:p w:rsidR="00F43288" w:rsidRPr="00092681" w:rsidRDefault="00F43288" w:rsidP="00474B2A">
            <w:pPr>
              <w:ind w:firstLine="0"/>
              <w:jc w:val="center"/>
              <w:rPr>
                <w:sz w:val="24"/>
                <w:szCs w:val="24"/>
              </w:rPr>
            </w:pPr>
          </w:p>
        </w:tc>
        <w:tc>
          <w:tcPr>
            <w:tcW w:w="1077" w:type="dxa"/>
            <w:noWrap/>
            <w:vAlign w:val="center"/>
          </w:tcPr>
          <w:p w:rsidR="00F43288" w:rsidRPr="00092681" w:rsidRDefault="00F43288" w:rsidP="00474B2A">
            <w:pPr>
              <w:ind w:firstLine="0"/>
              <w:jc w:val="center"/>
              <w:rPr>
                <w:sz w:val="24"/>
                <w:szCs w:val="24"/>
              </w:rPr>
            </w:pPr>
            <w:r w:rsidRPr="00092681">
              <w:rPr>
                <w:sz w:val="24"/>
                <w:szCs w:val="24"/>
              </w:rPr>
              <w:t>36,5</w:t>
            </w:r>
          </w:p>
        </w:tc>
        <w:tc>
          <w:tcPr>
            <w:tcW w:w="1080" w:type="dxa"/>
            <w:noWrap/>
            <w:vAlign w:val="center"/>
          </w:tcPr>
          <w:p w:rsidR="00F43288" w:rsidRPr="00092681" w:rsidRDefault="00F43288" w:rsidP="00474B2A">
            <w:pPr>
              <w:ind w:firstLine="0"/>
              <w:jc w:val="center"/>
              <w:rPr>
                <w:sz w:val="24"/>
                <w:szCs w:val="24"/>
              </w:rPr>
            </w:pPr>
            <w:r w:rsidRPr="00092681">
              <w:rPr>
                <w:sz w:val="24"/>
                <w:szCs w:val="24"/>
              </w:rPr>
              <w:t>0,33</w:t>
            </w:r>
          </w:p>
        </w:tc>
        <w:tc>
          <w:tcPr>
            <w:tcW w:w="1033" w:type="dxa"/>
            <w:noWrap/>
            <w:vAlign w:val="center"/>
          </w:tcPr>
          <w:p w:rsidR="00F43288" w:rsidRPr="00092681" w:rsidRDefault="00F43288" w:rsidP="00474B2A">
            <w:pPr>
              <w:ind w:firstLine="0"/>
              <w:jc w:val="center"/>
              <w:rPr>
                <w:sz w:val="24"/>
                <w:szCs w:val="24"/>
              </w:rPr>
            </w:pPr>
          </w:p>
        </w:tc>
        <w:tc>
          <w:tcPr>
            <w:tcW w:w="1043" w:type="dxa"/>
            <w:noWrap/>
            <w:vAlign w:val="center"/>
          </w:tcPr>
          <w:p w:rsidR="00F43288" w:rsidRPr="00092681" w:rsidRDefault="00F43288" w:rsidP="00474B2A">
            <w:pPr>
              <w:ind w:firstLine="0"/>
              <w:jc w:val="center"/>
              <w:rPr>
                <w:sz w:val="24"/>
                <w:szCs w:val="24"/>
              </w:rPr>
            </w:pPr>
          </w:p>
        </w:tc>
        <w:tc>
          <w:tcPr>
            <w:tcW w:w="1087" w:type="dxa"/>
            <w:vAlign w:val="center"/>
          </w:tcPr>
          <w:p w:rsidR="00F43288" w:rsidRPr="00092681" w:rsidRDefault="00F43288" w:rsidP="00474B2A">
            <w:pPr>
              <w:ind w:firstLine="0"/>
              <w:jc w:val="center"/>
              <w:rPr>
                <w:sz w:val="24"/>
                <w:szCs w:val="24"/>
              </w:rPr>
            </w:pPr>
            <w:r w:rsidRPr="00092681">
              <w:rPr>
                <w:sz w:val="24"/>
                <w:szCs w:val="24"/>
              </w:rPr>
              <w:t>0,1825</w:t>
            </w:r>
          </w:p>
        </w:tc>
        <w:tc>
          <w:tcPr>
            <w:tcW w:w="1058" w:type="dxa"/>
            <w:vAlign w:val="center"/>
          </w:tcPr>
          <w:p w:rsidR="00F43288" w:rsidRPr="00092681" w:rsidRDefault="00F43288" w:rsidP="00474B2A">
            <w:pPr>
              <w:ind w:firstLine="0"/>
              <w:jc w:val="center"/>
              <w:rPr>
                <w:sz w:val="24"/>
                <w:szCs w:val="24"/>
              </w:rPr>
            </w:pPr>
            <w:r w:rsidRPr="00092681">
              <w:rPr>
                <w:sz w:val="24"/>
                <w:szCs w:val="24"/>
              </w:rPr>
              <w:t>1,65</w:t>
            </w:r>
          </w:p>
        </w:tc>
        <w:tc>
          <w:tcPr>
            <w:tcW w:w="813" w:type="dxa"/>
            <w:vAlign w:val="center"/>
          </w:tcPr>
          <w:p w:rsidR="00F43288" w:rsidRPr="00092681" w:rsidRDefault="00F43288" w:rsidP="00474B2A">
            <w:pPr>
              <w:ind w:firstLine="0"/>
              <w:jc w:val="center"/>
              <w:rPr>
                <w:sz w:val="24"/>
                <w:szCs w:val="24"/>
              </w:rPr>
            </w:pPr>
          </w:p>
        </w:tc>
        <w:tc>
          <w:tcPr>
            <w:tcW w:w="1401" w:type="dxa"/>
            <w:vAlign w:val="center"/>
          </w:tcPr>
          <w:p w:rsidR="00F43288" w:rsidRPr="00092681" w:rsidRDefault="00F43288" w:rsidP="00474B2A">
            <w:pPr>
              <w:ind w:firstLine="0"/>
              <w:jc w:val="center"/>
              <w:rPr>
                <w:sz w:val="24"/>
                <w:szCs w:val="24"/>
              </w:rPr>
            </w:pPr>
          </w:p>
        </w:tc>
      </w:tr>
      <w:tr w:rsidR="00D86ADD" w:rsidRPr="00092681" w:rsidTr="00D86ADD">
        <w:trPr>
          <w:trHeight w:val="20"/>
          <w:tblHeader/>
        </w:trPr>
        <w:tc>
          <w:tcPr>
            <w:tcW w:w="2317" w:type="dxa"/>
            <w:noWrap/>
            <w:vAlign w:val="center"/>
          </w:tcPr>
          <w:p w:rsidR="00F43288" w:rsidRPr="00092681" w:rsidRDefault="00F43288" w:rsidP="00474B2A">
            <w:pPr>
              <w:ind w:firstLine="0"/>
              <w:rPr>
                <w:iCs/>
                <w:sz w:val="24"/>
                <w:szCs w:val="24"/>
              </w:rPr>
            </w:pPr>
            <w:r w:rsidRPr="00092681">
              <w:rPr>
                <w:iCs/>
                <w:sz w:val="24"/>
                <w:szCs w:val="24"/>
              </w:rPr>
              <w:t>Спортивный зал</w:t>
            </w:r>
          </w:p>
        </w:tc>
        <w:tc>
          <w:tcPr>
            <w:tcW w:w="1138" w:type="dxa"/>
            <w:noWrap/>
            <w:vAlign w:val="center"/>
          </w:tcPr>
          <w:p w:rsidR="00F43288" w:rsidRPr="00092681" w:rsidRDefault="00F43288" w:rsidP="00474B2A">
            <w:pPr>
              <w:ind w:firstLine="0"/>
              <w:rPr>
                <w:sz w:val="24"/>
                <w:szCs w:val="24"/>
              </w:rPr>
            </w:pPr>
            <w:proofErr w:type="spellStart"/>
            <w:r w:rsidRPr="00092681">
              <w:rPr>
                <w:sz w:val="24"/>
                <w:szCs w:val="24"/>
              </w:rPr>
              <w:t>посет</w:t>
            </w:r>
            <w:proofErr w:type="spellEnd"/>
            <w:r w:rsidRPr="00092681">
              <w:rPr>
                <w:sz w:val="24"/>
                <w:szCs w:val="24"/>
              </w:rPr>
              <w:t>.</w:t>
            </w:r>
          </w:p>
        </w:tc>
        <w:tc>
          <w:tcPr>
            <w:tcW w:w="793" w:type="dxa"/>
            <w:noWrap/>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r w:rsidRPr="00092681">
              <w:rPr>
                <w:sz w:val="24"/>
                <w:szCs w:val="24"/>
              </w:rPr>
              <w:t>100</w:t>
            </w:r>
          </w:p>
        </w:tc>
        <w:tc>
          <w:tcPr>
            <w:tcW w:w="861" w:type="dxa"/>
            <w:vAlign w:val="center"/>
          </w:tcPr>
          <w:p w:rsidR="00F43288" w:rsidRPr="00092681" w:rsidRDefault="00F43288" w:rsidP="00474B2A">
            <w:pPr>
              <w:ind w:firstLine="0"/>
              <w:jc w:val="center"/>
              <w:rPr>
                <w:sz w:val="24"/>
                <w:szCs w:val="24"/>
              </w:rPr>
            </w:pPr>
            <w:r w:rsidRPr="00092681">
              <w:rPr>
                <w:sz w:val="24"/>
                <w:szCs w:val="24"/>
              </w:rPr>
              <w:t>200</w:t>
            </w:r>
          </w:p>
        </w:tc>
        <w:tc>
          <w:tcPr>
            <w:tcW w:w="1077" w:type="dxa"/>
            <w:noWrap/>
            <w:vAlign w:val="center"/>
          </w:tcPr>
          <w:p w:rsidR="00F43288" w:rsidRPr="00092681" w:rsidRDefault="00F43288" w:rsidP="00474B2A">
            <w:pPr>
              <w:ind w:firstLine="0"/>
              <w:jc w:val="center"/>
              <w:rPr>
                <w:sz w:val="24"/>
                <w:szCs w:val="24"/>
              </w:rPr>
            </w:pPr>
            <w:r w:rsidRPr="00092681">
              <w:rPr>
                <w:sz w:val="24"/>
                <w:szCs w:val="24"/>
              </w:rPr>
              <w:t>30</w:t>
            </w:r>
          </w:p>
        </w:tc>
        <w:tc>
          <w:tcPr>
            <w:tcW w:w="1080" w:type="dxa"/>
            <w:noWrap/>
            <w:vAlign w:val="center"/>
          </w:tcPr>
          <w:p w:rsidR="00F43288" w:rsidRPr="00092681" w:rsidRDefault="00F43288" w:rsidP="00474B2A">
            <w:pPr>
              <w:ind w:firstLine="0"/>
              <w:jc w:val="center"/>
              <w:rPr>
                <w:sz w:val="24"/>
                <w:szCs w:val="24"/>
              </w:rPr>
            </w:pPr>
            <w:r w:rsidRPr="00092681">
              <w:rPr>
                <w:sz w:val="24"/>
                <w:szCs w:val="24"/>
              </w:rPr>
              <w:t>0,2</w:t>
            </w:r>
          </w:p>
        </w:tc>
        <w:tc>
          <w:tcPr>
            <w:tcW w:w="1033" w:type="dxa"/>
            <w:noWrap/>
            <w:vAlign w:val="center"/>
          </w:tcPr>
          <w:p w:rsidR="00F43288" w:rsidRPr="00092681" w:rsidRDefault="00F43288" w:rsidP="00474B2A">
            <w:pPr>
              <w:ind w:firstLine="0"/>
              <w:jc w:val="center"/>
              <w:rPr>
                <w:sz w:val="24"/>
                <w:szCs w:val="24"/>
              </w:rPr>
            </w:pPr>
          </w:p>
        </w:tc>
        <w:tc>
          <w:tcPr>
            <w:tcW w:w="1043" w:type="dxa"/>
            <w:noWrap/>
            <w:vAlign w:val="center"/>
          </w:tcPr>
          <w:p w:rsidR="00F43288" w:rsidRPr="00092681" w:rsidRDefault="00F43288" w:rsidP="00474B2A">
            <w:pPr>
              <w:ind w:firstLine="0"/>
              <w:jc w:val="center"/>
              <w:rPr>
                <w:sz w:val="24"/>
                <w:szCs w:val="24"/>
              </w:rPr>
            </w:pPr>
          </w:p>
        </w:tc>
        <w:tc>
          <w:tcPr>
            <w:tcW w:w="1087" w:type="dxa"/>
            <w:vAlign w:val="center"/>
          </w:tcPr>
          <w:p w:rsidR="00F43288" w:rsidRPr="00092681" w:rsidRDefault="00F43288" w:rsidP="00474B2A">
            <w:pPr>
              <w:ind w:firstLine="0"/>
              <w:jc w:val="center"/>
              <w:rPr>
                <w:sz w:val="24"/>
                <w:szCs w:val="24"/>
              </w:rPr>
            </w:pPr>
            <w:r w:rsidRPr="00092681">
              <w:rPr>
                <w:sz w:val="24"/>
                <w:szCs w:val="24"/>
              </w:rPr>
              <w:t>3</w:t>
            </w:r>
          </w:p>
        </w:tc>
        <w:tc>
          <w:tcPr>
            <w:tcW w:w="1058" w:type="dxa"/>
            <w:vAlign w:val="center"/>
          </w:tcPr>
          <w:p w:rsidR="00F43288" w:rsidRPr="00092681" w:rsidRDefault="00F43288" w:rsidP="00474B2A">
            <w:pPr>
              <w:ind w:firstLine="0"/>
              <w:jc w:val="center"/>
              <w:rPr>
                <w:sz w:val="24"/>
                <w:szCs w:val="24"/>
              </w:rPr>
            </w:pPr>
            <w:r w:rsidRPr="00092681">
              <w:rPr>
                <w:sz w:val="24"/>
                <w:szCs w:val="24"/>
              </w:rPr>
              <w:t>20</w:t>
            </w:r>
          </w:p>
        </w:tc>
        <w:tc>
          <w:tcPr>
            <w:tcW w:w="813" w:type="dxa"/>
            <w:vAlign w:val="center"/>
          </w:tcPr>
          <w:p w:rsidR="00F43288" w:rsidRPr="00092681" w:rsidRDefault="00F43288" w:rsidP="00474B2A">
            <w:pPr>
              <w:ind w:firstLine="0"/>
              <w:jc w:val="center"/>
              <w:rPr>
                <w:sz w:val="24"/>
                <w:szCs w:val="24"/>
              </w:rPr>
            </w:pPr>
            <w:r w:rsidRPr="00092681">
              <w:rPr>
                <w:sz w:val="24"/>
                <w:szCs w:val="24"/>
              </w:rPr>
              <w:t>6</w:t>
            </w:r>
          </w:p>
        </w:tc>
        <w:tc>
          <w:tcPr>
            <w:tcW w:w="1401" w:type="dxa"/>
            <w:vAlign w:val="center"/>
          </w:tcPr>
          <w:p w:rsidR="00F43288" w:rsidRPr="00092681" w:rsidRDefault="00F43288" w:rsidP="00474B2A">
            <w:pPr>
              <w:ind w:firstLine="0"/>
              <w:jc w:val="center"/>
              <w:rPr>
                <w:sz w:val="24"/>
                <w:szCs w:val="24"/>
              </w:rPr>
            </w:pPr>
            <w:r w:rsidRPr="00092681">
              <w:rPr>
                <w:sz w:val="24"/>
                <w:szCs w:val="24"/>
              </w:rPr>
              <w:t>40</w:t>
            </w:r>
          </w:p>
        </w:tc>
      </w:tr>
      <w:tr w:rsidR="00D86ADD" w:rsidRPr="00092681" w:rsidTr="00D86ADD">
        <w:trPr>
          <w:trHeight w:val="20"/>
          <w:tblHeader/>
        </w:trPr>
        <w:tc>
          <w:tcPr>
            <w:tcW w:w="2317" w:type="dxa"/>
            <w:noWrap/>
            <w:vAlign w:val="center"/>
          </w:tcPr>
          <w:p w:rsidR="00F43288" w:rsidRPr="00092681" w:rsidRDefault="00F43288" w:rsidP="00474B2A">
            <w:pPr>
              <w:ind w:firstLine="0"/>
              <w:rPr>
                <w:iCs/>
                <w:sz w:val="24"/>
                <w:szCs w:val="24"/>
              </w:rPr>
            </w:pPr>
            <w:r w:rsidRPr="00092681">
              <w:rPr>
                <w:iCs/>
                <w:sz w:val="24"/>
                <w:szCs w:val="24"/>
              </w:rPr>
              <w:t>Плавательный бассейн</w:t>
            </w:r>
          </w:p>
        </w:tc>
        <w:tc>
          <w:tcPr>
            <w:tcW w:w="1138" w:type="dxa"/>
            <w:noWrap/>
            <w:vAlign w:val="center"/>
          </w:tcPr>
          <w:p w:rsidR="00F43288" w:rsidRPr="00092681" w:rsidRDefault="00F43288" w:rsidP="00474B2A">
            <w:pPr>
              <w:ind w:firstLine="0"/>
              <w:rPr>
                <w:sz w:val="24"/>
                <w:szCs w:val="24"/>
              </w:rPr>
            </w:pPr>
            <w:proofErr w:type="spellStart"/>
            <w:r w:rsidRPr="00092681">
              <w:rPr>
                <w:sz w:val="24"/>
                <w:szCs w:val="24"/>
              </w:rPr>
              <w:t>посет</w:t>
            </w:r>
            <w:proofErr w:type="spellEnd"/>
            <w:r w:rsidRPr="00092681">
              <w:rPr>
                <w:sz w:val="24"/>
                <w:szCs w:val="24"/>
              </w:rPr>
              <w:t>.</w:t>
            </w:r>
          </w:p>
        </w:tc>
        <w:tc>
          <w:tcPr>
            <w:tcW w:w="793" w:type="dxa"/>
            <w:noWrap/>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r w:rsidRPr="00092681">
              <w:rPr>
                <w:sz w:val="24"/>
                <w:szCs w:val="24"/>
              </w:rPr>
              <w:t>200</w:t>
            </w:r>
          </w:p>
        </w:tc>
        <w:tc>
          <w:tcPr>
            <w:tcW w:w="1077" w:type="dxa"/>
            <w:noWrap/>
            <w:vAlign w:val="center"/>
          </w:tcPr>
          <w:p w:rsidR="00F43288" w:rsidRPr="00092681" w:rsidRDefault="00F43288" w:rsidP="00474B2A">
            <w:pPr>
              <w:ind w:firstLine="0"/>
              <w:jc w:val="center"/>
              <w:rPr>
                <w:sz w:val="24"/>
                <w:szCs w:val="24"/>
              </w:rPr>
            </w:pPr>
            <w:r w:rsidRPr="00092681">
              <w:rPr>
                <w:sz w:val="24"/>
                <w:szCs w:val="24"/>
              </w:rPr>
              <w:t>30</w:t>
            </w:r>
          </w:p>
        </w:tc>
        <w:tc>
          <w:tcPr>
            <w:tcW w:w="1080" w:type="dxa"/>
            <w:noWrap/>
            <w:vAlign w:val="center"/>
          </w:tcPr>
          <w:p w:rsidR="00F43288" w:rsidRPr="00092681" w:rsidRDefault="00F43288" w:rsidP="00474B2A">
            <w:pPr>
              <w:ind w:firstLine="0"/>
              <w:jc w:val="center"/>
              <w:rPr>
                <w:sz w:val="24"/>
                <w:szCs w:val="24"/>
              </w:rPr>
            </w:pPr>
            <w:r w:rsidRPr="00092681">
              <w:rPr>
                <w:sz w:val="24"/>
                <w:szCs w:val="24"/>
              </w:rPr>
              <w:t>0,2</w:t>
            </w:r>
          </w:p>
        </w:tc>
        <w:tc>
          <w:tcPr>
            <w:tcW w:w="1033" w:type="dxa"/>
            <w:noWrap/>
            <w:vAlign w:val="center"/>
          </w:tcPr>
          <w:p w:rsidR="00F43288" w:rsidRPr="00092681" w:rsidRDefault="00F43288" w:rsidP="00474B2A">
            <w:pPr>
              <w:ind w:firstLine="0"/>
              <w:jc w:val="center"/>
              <w:rPr>
                <w:sz w:val="24"/>
                <w:szCs w:val="24"/>
              </w:rPr>
            </w:pPr>
          </w:p>
        </w:tc>
        <w:tc>
          <w:tcPr>
            <w:tcW w:w="1043" w:type="dxa"/>
            <w:noWrap/>
            <w:vAlign w:val="center"/>
          </w:tcPr>
          <w:p w:rsidR="00F43288" w:rsidRPr="00092681" w:rsidRDefault="00F43288" w:rsidP="00474B2A">
            <w:pPr>
              <w:ind w:firstLine="0"/>
              <w:jc w:val="center"/>
              <w:rPr>
                <w:sz w:val="24"/>
                <w:szCs w:val="24"/>
              </w:rPr>
            </w:pPr>
          </w:p>
        </w:tc>
        <w:tc>
          <w:tcPr>
            <w:tcW w:w="1087" w:type="dxa"/>
            <w:vAlign w:val="center"/>
          </w:tcPr>
          <w:p w:rsidR="00F43288" w:rsidRPr="00092681" w:rsidRDefault="00F43288" w:rsidP="00474B2A">
            <w:pPr>
              <w:ind w:firstLine="0"/>
              <w:jc w:val="center"/>
              <w:rPr>
                <w:sz w:val="24"/>
                <w:szCs w:val="24"/>
              </w:rPr>
            </w:pPr>
          </w:p>
        </w:tc>
        <w:tc>
          <w:tcPr>
            <w:tcW w:w="1058" w:type="dxa"/>
            <w:vAlign w:val="center"/>
          </w:tcPr>
          <w:p w:rsidR="00F43288" w:rsidRPr="00092681" w:rsidRDefault="00F43288" w:rsidP="00474B2A">
            <w:pPr>
              <w:ind w:firstLine="0"/>
              <w:jc w:val="center"/>
              <w:rPr>
                <w:sz w:val="24"/>
                <w:szCs w:val="24"/>
              </w:rPr>
            </w:pPr>
          </w:p>
        </w:tc>
        <w:tc>
          <w:tcPr>
            <w:tcW w:w="813" w:type="dxa"/>
            <w:vAlign w:val="center"/>
          </w:tcPr>
          <w:p w:rsidR="00F43288" w:rsidRPr="00092681" w:rsidRDefault="00F43288" w:rsidP="00474B2A">
            <w:pPr>
              <w:ind w:firstLine="0"/>
              <w:jc w:val="center"/>
              <w:rPr>
                <w:sz w:val="24"/>
                <w:szCs w:val="24"/>
              </w:rPr>
            </w:pPr>
            <w:r w:rsidRPr="00092681">
              <w:rPr>
                <w:sz w:val="24"/>
                <w:szCs w:val="24"/>
              </w:rPr>
              <w:t>6</w:t>
            </w:r>
          </w:p>
        </w:tc>
        <w:tc>
          <w:tcPr>
            <w:tcW w:w="1401" w:type="dxa"/>
            <w:vAlign w:val="center"/>
          </w:tcPr>
          <w:p w:rsidR="00F43288" w:rsidRPr="00092681" w:rsidRDefault="00F43288" w:rsidP="00474B2A">
            <w:pPr>
              <w:ind w:firstLine="0"/>
              <w:jc w:val="center"/>
              <w:rPr>
                <w:sz w:val="24"/>
                <w:szCs w:val="24"/>
              </w:rPr>
            </w:pPr>
            <w:r w:rsidRPr="00092681">
              <w:rPr>
                <w:sz w:val="24"/>
                <w:szCs w:val="24"/>
              </w:rPr>
              <w:t>40</w:t>
            </w:r>
          </w:p>
        </w:tc>
      </w:tr>
      <w:tr w:rsidR="00D86ADD" w:rsidRPr="00092681" w:rsidTr="00D86ADD">
        <w:trPr>
          <w:trHeight w:val="20"/>
          <w:tblHeader/>
        </w:trPr>
        <w:tc>
          <w:tcPr>
            <w:tcW w:w="2317" w:type="dxa"/>
            <w:noWrap/>
            <w:vAlign w:val="center"/>
          </w:tcPr>
          <w:p w:rsidR="00F43288" w:rsidRPr="00092681" w:rsidRDefault="00F43288" w:rsidP="00474B2A">
            <w:pPr>
              <w:ind w:firstLine="0"/>
              <w:rPr>
                <w:iCs/>
                <w:sz w:val="24"/>
                <w:szCs w:val="24"/>
              </w:rPr>
            </w:pPr>
            <w:r w:rsidRPr="00092681">
              <w:rPr>
                <w:iCs/>
                <w:sz w:val="24"/>
                <w:szCs w:val="24"/>
              </w:rPr>
              <w:t>Плоскостные спортивные сооружения</w:t>
            </w:r>
          </w:p>
        </w:tc>
        <w:tc>
          <w:tcPr>
            <w:tcW w:w="1138" w:type="dxa"/>
            <w:noWrap/>
            <w:vAlign w:val="center"/>
          </w:tcPr>
          <w:p w:rsidR="00F43288" w:rsidRPr="00092681" w:rsidRDefault="00F43288" w:rsidP="00474B2A">
            <w:pPr>
              <w:ind w:firstLine="0"/>
              <w:rPr>
                <w:sz w:val="24"/>
                <w:szCs w:val="24"/>
              </w:rPr>
            </w:pPr>
            <w:proofErr w:type="spellStart"/>
            <w:r w:rsidRPr="00092681">
              <w:rPr>
                <w:sz w:val="24"/>
                <w:szCs w:val="24"/>
              </w:rPr>
              <w:t>посет</w:t>
            </w:r>
            <w:proofErr w:type="spellEnd"/>
            <w:r w:rsidRPr="00092681">
              <w:rPr>
                <w:sz w:val="24"/>
                <w:szCs w:val="24"/>
              </w:rPr>
              <w:t>.</w:t>
            </w:r>
          </w:p>
        </w:tc>
        <w:tc>
          <w:tcPr>
            <w:tcW w:w="793" w:type="dxa"/>
            <w:noWrap/>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r w:rsidRPr="00092681">
              <w:rPr>
                <w:sz w:val="24"/>
                <w:szCs w:val="24"/>
              </w:rPr>
              <w:t>174</w:t>
            </w:r>
          </w:p>
        </w:tc>
        <w:tc>
          <w:tcPr>
            <w:tcW w:w="861" w:type="dxa"/>
            <w:vAlign w:val="center"/>
          </w:tcPr>
          <w:p w:rsidR="00F43288" w:rsidRPr="00092681" w:rsidRDefault="00F43288" w:rsidP="00474B2A">
            <w:pPr>
              <w:ind w:firstLine="0"/>
              <w:jc w:val="center"/>
              <w:rPr>
                <w:sz w:val="24"/>
                <w:szCs w:val="24"/>
              </w:rPr>
            </w:pPr>
            <w:r w:rsidRPr="00092681">
              <w:rPr>
                <w:sz w:val="24"/>
                <w:szCs w:val="24"/>
              </w:rPr>
              <w:t>150</w:t>
            </w:r>
          </w:p>
        </w:tc>
        <w:tc>
          <w:tcPr>
            <w:tcW w:w="1077" w:type="dxa"/>
            <w:noWrap/>
            <w:vAlign w:val="center"/>
          </w:tcPr>
          <w:p w:rsidR="00F43288" w:rsidRPr="00092681" w:rsidRDefault="00F43288" w:rsidP="00474B2A">
            <w:pPr>
              <w:ind w:firstLine="0"/>
              <w:jc w:val="center"/>
              <w:rPr>
                <w:sz w:val="24"/>
                <w:szCs w:val="24"/>
              </w:rPr>
            </w:pPr>
            <w:r w:rsidRPr="00092681">
              <w:rPr>
                <w:sz w:val="24"/>
                <w:szCs w:val="24"/>
              </w:rPr>
              <w:t>30</w:t>
            </w:r>
          </w:p>
        </w:tc>
        <w:tc>
          <w:tcPr>
            <w:tcW w:w="1080" w:type="dxa"/>
            <w:noWrap/>
            <w:vAlign w:val="center"/>
          </w:tcPr>
          <w:p w:rsidR="00F43288" w:rsidRPr="00092681" w:rsidRDefault="00F43288" w:rsidP="00474B2A">
            <w:pPr>
              <w:ind w:firstLine="0"/>
              <w:jc w:val="center"/>
              <w:rPr>
                <w:sz w:val="24"/>
                <w:szCs w:val="24"/>
              </w:rPr>
            </w:pPr>
            <w:r w:rsidRPr="00092681">
              <w:rPr>
                <w:sz w:val="24"/>
                <w:szCs w:val="24"/>
              </w:rPr>
              <w:t>0,2</w:t>
            </w:r>
          </w:p>
        </w:tc>
        <w:tc>
          <w:tcPr>
            <w:tcW w:w="1033" w:type="dxa"/>
            <w:noWrap/>
            <w:vAlign w:val="center"/>
          </w:tcPr>
          <w:p w:rsidR="00F43288" w:rsidRPr="00092681" w:rsidRDefault="00F43288" w:rsidP="00474B2A">
            <w:pPr>
              <w:ind w:firstLine="0"/>
              <w:jc w:val="center"/>
              <w:rPr>
                <w:sz w:val="24"/>
                <w:szCs w:val="24"/>
              </w:rPr>
            </w:pPr>
          </w:p>
        </w:tc>
        <w:tc>
          <w:tcPr>
            <w:tcW w:w="1043" w:type="dxa"/>
            <w:noWrap/>
            <w:vAlign w:val="center"/>
          </w:tcPr>
          <w:p w:rsidR="00F43288" w:rsidRPr="00092681" w:rsidRDefault="00F43288" w:rsidP="00474B2A">
            <w:pPr>
              <w:ind w:firstLine="0"/>
              <w:jc w:val="center"/>
              <w:rPr>
                <w:sz w:val="24"/>
                <w:szCs w:val="24"/>
              </w:rPr>
            </w:pPr>
          </w:p>
        </w:tc>
        <w:tc>
          <w:tcPr>
            <w:tcW w:w="1087" w:type="dxa"/>
            <w:vAlign w:val="center"/>
          </w:tcPr>
          <w:p w:rsidR="00F43288" w:rsidRPr="00092681" w:rsidRDefault="00F43288" w:rsidP="00474B2A">
            <w:pPr>
              <w:ind w:firstLine="0"/>
              <w:jc w:val="center"/>
              <w:rPr>
                <w:sz w:val="24"/>
                <w:szCs w:val="24"/>
              </w:rPr>
            </w:pPr>
            <w:r w:rsidRPr="00092681">
              <w:rPr>
                <w:sz w:val="24"/>
                <w:szCs w:val="24"/>
              </w:rPr>
              <w:t>5,22</w:t>
            </w:r>
          </w:p>
        </w:tc>
        <w:tc>
          <w:tcPr>
            <w:tcW w:w="1058" w:type="dxa"/>
            <w:vAlign w:val="center"/>
          </w:tcPr>
          <w:p w:rsidR="00F43288" w:rsidRPr="00092681" w:rsidRDefault="00F43288" w:rsidP="00474B2A">
            <w:pPr>
              <w:ind w:firstLine="0"/>
              <w:jc w:val="center"/>
              <w:rPr>
                <w:sz w:val="24"/>
                <w:szCs w:val="24"/>
              </w:rPr>
            </w:pPr>
            <w:r w:rsidRPr="00092681">
              <w:rPr>
                <w:sz w:val="24"/>
                <w:szCs w:val="24"/>
              </w:rPr>
              <w:t>34,8</w:t>
            </w:r>
          </w:p>
        </w:tc>
        <w:tc>
          <w:tcPr>
            <w:tcW w:w="813" w:type="dxa"/>
            <w:vAlign w:val="center"/>
          </w:tcPr>
          <w:p w:rsidR="00F43288" w:rsidRPr="00092681" w:rsidRDefault="00F43288" w:rsidP="00474B2A">
            <w:pPr>
              <w:ind w:firstLine="0"/>
              <w:jc w:val="center"/>
              <w:rPr>
                <w:sz w:val="24"/>
                <w:szCs w:val="24"/>
              </w:rPr>
            </w:pPr>
            <w:r w:rsidRPr="00092681">
              <w:rPr>
                <w:sz w:val="24"/>
                <w:szCs w:val="24"/>
              </w:rPr>
              <w:t>4,5</w:t>
            </w:r>
          </w:p>
        </w:tc>
        <w:tc>
          <w:tcPr>
            <w:tcW w:w="1401" w:type="dxa"/>
            <w:vAlign w:val="center"/>
          </w:tcPr>
          <w:p w:rsidR="00F43288" w:rsidRPr="00092681" w:rsidRDefault="00F43288" w:rsidP="00474B2A">
            <w:pPr>
              <w:ind w:firstLine="0"/>
              <w:jc w:val="center"/>
              <w:rPr>
                <w:sz w:val="24"/>
                <w:szCs w:val="24"/>
              </w:rPr>
            </w:pPr>
            <w:r w:rsidRPr="00092681">
              <w:rPr>
                <w:sz w:val="24"/>
                <w:szCs w:val="24"/>
              </w:rPr>
              <w:t>30</w:t>
            </w:r>
          </w:p>
        </w:tc>
      </w:tr>
      <w:tr w:rsidR="00D86ADD" w:rsidRPr="00092681" w:rsidTr="00D86ADD">
        <w:trPr>
          <w:trHeight w:val="20"/>
          <w:tblHeader/>
        </w:trPr>
        <w:tc>
          <w:tcPr>
            <w:tcW w:w="2317" w:type="dxa"/>
            <w:noWrap/>
            <w:vAlign w:val="center"/>
          </w:tcPr>
          <w:p w:rsidR="00F43288" w:rsidRPr="00092681" w:rsidRDefault="00F43288" w:rsidP="00474B2A">
            <w:pPr>
              <w:ind w:firstLine="0"/>
              <w:rPr>
                <w:bCs/>
                <w:sz w:val="24"/>
                <w:szCs w:val="24"/>
              </w:rPr>
            </w:pPr>
            <w:r w:rsidRPr="00092681">
              <w:rPr>
                <w:bCs/>
                <w:sz w:val="24"/>
                <w:szCs w:val="24"/>
              </w:rPr>
              <w:t>Пожарное депо</w:t>
            </w:r>
          </w:p>
        </w:tc>
        <w:tc>
          <w:tcPr>
            <w:tcW w:w="1138" w:type="dxa"/>
            <w:noWrap/>
            <w:vAlign w:val="center"/>
          </w:tcPr>
          <w:p w:rsidR="00F43288" w:rsidRPr="00092681" w:rsidRDefault="00F43288" w:rsidP="00474B2A">
            <w:pPr>
              <w:ind w:firstLine="0"/>
              <w:rPr>
                <w:sz w:val="24"/>
                <w:szCs w:val="24"/>
              </w:rPr>
            </w:pPr>
            <w:r w:rsidRPr="00092681">
              <w:rPr>
                <w:sz w:val="24"/>
                <w:szCs w:val="24"/>
              </w:rPr>
              <w:t>работников</w:t>
            </w:r>
          </w:p>
        </w:tc>
        <w:tc>
          <w:tcPr>
            <w:tcW w:w="793" w:type="dxa"/>
            <w:noWrap/>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r w:rsidRPr="00092681">
              <w:rPr>
                <w:sz w:val="24"/>
                <w:szCs w:val="24"/>
              </w:rPr>
              <w:t>10</w:t>
            </w:r>
          </w:p>
        </w:tc>
        <w:tc>
          <w:tcPr>
            <w:tcW w:w="861" w:type="dxa"/>
            <w:vAlign w:val="center"/>
          </w:tcPr>
          <w:p w:rsidR="00F43288" w:rsidRPr="00092681" w:rsidRDefault="00F43288" w:rsidP="00474B2A">
            <w:pPr>
              <w:ind w:firstLine="0"/>
              <w:jc w:val="center"/>
              <w:rPr>
                <w:sz w:val="24"/>
                <w:szCs w:val="24"/>
              </w:rPr>
            </w:pPr>
          </w:p>
        </w:tc>
        <w:tc>
          <w:tcPr>
            <w:tcW w:w="1077" w:type="dxa"/>
            <w:noWrap/>
            <w:vAlign w:val="center"/>
          </w:tcPr>
          <w:p w:rsidR="00F43288" w:rsidRPr="00092681" w:rsidRDefault="00F43288" w:rsidP="00474B2A">
            <w:pPr>
              <w:ind w:firstLine="0"/>
              <w:jc w:val="center"/>
              <w:rPr>
                <w:sz w:val="24"/>
                <w:szCs w:val="24"/>
              </w:rPr>
            </w:pPr>
            <w:r w:rsidRPr="00092681">
              <w:rPr>
                <w:sz w:val="24"/>
                <w:szCs w:val="24"/>
              </w:rPr>
              <w:t>30</w:t>
            </w:r>
          </w:p>
        </w:tc>
        <w:tc>
          <w:tcPr>
            <w:tcW w:w="1080" w:type="dxa"/>
            <w:noWrap/>
            <w:vAlign w:val="center"/>
          </w:tcPr>
          <w:p w:rsidR="00F43288" w:rsidRPr="00092681" w:rsidRDefault="00F43288" w:rsidP="00474B2A">
            <w:pPr>
              <w:ind w:firstLine="0"/>
              <w:jc w:val="center"/>
              <w:rPr>
                <w:sz w:val="24"/>
                <w:szCs w:val="24"/>
              </w:rPr>
            </w:pPr>
            <w:r w:rsidRPr="00092681">
              <w:rPr>
                <w:sz w:val="24"/>
                <w:szCs w:val="24"/>
              </w:rPr>
              <w:t>0,2</w:t>
            </w:r>
          </w:p>
        </w:tc>
        <w:tc>
          <w:tcPr>
            <w:tcW w:w="1033" w:type="dxa"/>
            <w:noWrap/>
            <w:vAlign w:val="center"/>
          </w:tcPr>
          <w:p w:rsidR="00F43288" w:rsidRPr="00092681" w:rsidRDefault="00F43288" w:rsidP="00474B2A">
            <w:pPr>
              <w:ind w:firstLine="0"/>
              <w:jc w:val="center"/>
              <w:rPr>
                <w:sz w:val="24"/>
                <w:szCs w:val="24"/>
              </w:rPr>
            </w:pPr>
          </w:p>
        </w:tc>
        <w:tc>
          <w:tcPr>
            <w:tcW w:w="1043" w:type="dxa"/>
            <w:noWrap/>
            <w:vAlign w:val="center"/>
          </w:tcPr>
          <w:p w:rsidR="00F43288" w:rsidRPr="00092681" w:rsidRDefault="00F43288" w:rsidP="00474B2A">
            <w:pPr>
              <w:ind w:firstLine="0"/>
              <w:jc w:val="center"/>
              <w:rPr>
                <w:sz w:val="24"/>
                <w:szCs w:val="24"/>
              </w:rPr>
            </w:pPr>
          </w:p>
        </w:tc>
        <w:tc>
          <w:tcPr>
            <w:tcW w:w="1087" w:type="dxa"/>
            <w:vAlign w:val="center"/>
          </w:tcPr>
          <w:p w:rsidR="00F43288" w:rsidRPr="00092681" w:rsidRDefault="00F43288" w:rsidP="00474B2A">
            <w:pPr>
              <w:ind w:firstLine="0"/>
              <w:jc w:val="center"/>
              <w:rPr>
                <w:sz w:val="24"/>
                <w:szCs w:val="24"/>
              </w:rPr>
            </w:pPr>
            <w:r w:rsidRPr="00092681">
              <w:rPr>
                <w:sz w:val="24"/>
                <w:szCs w:val="24"/>
              </w:rPr>
              <w:t>0,3</w:t>
            </w:r>
          </w:p>
        </w:tc>
        <w:tc>
          <w:tcPr>
            <w:tcW w:w="1058" w:type="dxa"/>
            <w:vAlign w:val="center"/>
          </w:tcPr>
          <w:p w:rsidR="00F43288" w:rsidRPr="00092681" w:rsidRDefault="00F43288" w:rsidP="00474B2A">
            <w:pPr>
              <w:ind w:firstLine="0"/>
              <w:jc w:val="center"/>
              <w:rPr>
                <w:sz w:val="24"/>
                <w:szCs w:val="24"/>
              </w:rPr>
            </w:pPr>
            <w:r w:rsidRPr="00092681">
              <w:rPr>
                <w:sz w:val="24"/>
                <w:szCs w:val="24"/>
              </w:rPr>
              <w:t>2</w:t>
            </w:r>
          </w:p>
        </w:tc>
        <w:tc>
          <w:tcPr>
            <w:tcW w:w="813" w:type="dxa"/>
            <w:vAlign w:val="center"/>
          </w:tcPr>
          <w:p w:rsidR="00F43288" w:rsidRPr="00092681" w:rsidRDefault="00F43288" w:rsidP="00474B2A">
            <w:pPr>
              <w:ind w:firstLine="0"/>
              <w:jc w:val="center"/>
              <w:rPr>
                <w:sz w:val="24"/>
                <w:szCs w:val="24"/>
              </w:rPr>
            </w:pPr>
          </w:p>
        </w:tc>
        <w:tc>
          <w:tcPr>
            <w:tcW w:w="1401" w:type="dxa"/>
            <w:vAlign w:val="center"/>
          </w:tcPr>
          <w:p w:rsidR="00F43288" w:rsidRPr="00092681" w:rsidRDefault="00F43288" w:rsidP="00474B2A">
            <w:pPr>
              <w:ind w:firstLine="0"/>
              <w:jc w:val="center"/>
              <w:rPr>
                <w:sz w:val="24"/>
                <w:szCs w:val="24"/>
              </w:rPr>
            </w:pPr>
          </w:p>
        </w:tc>
      </w:tr>
      <w:tr w:rsidR="00D86ADD" w:rsidRPr="00092681" w:rsidTr="00D86ADD">
        <w:trPr>
          <w:trHeight w:val="20"/>
          <w:tblHeader/>
        </w:trPr>
        <w:tc>
          <w:tcPr>
            <w:tcW w:w="2317" w:type="dxa"/>
            <w:noWrap/>
            <w:vAlign w:val="center"/>
          </w:tcPr>
          <w:p w:rsidR="00F43288" w:rsidRPr="00092681" w:rsidRDefault="00F43288" w:rsidP="00474B2A">
            <w:pPr>
              <w:ind w:firstLine="0"/>
              <w:rPr>
                <w:bCs/>
                <w:sz w:val="24"/>
                <w:szCs w:val="24"/>
              </w:rPr>
            </w:pPr>
            <w:r w:rsidRPr="00092681">
              <w:rPr>
                <w:bCs/>
                <w:sz w:val="24"/>
                <w:szCs w:val="24"/>
              </w:rPr>
              <w:t>Станция технического обслуживания</w:t>
            </w:r>
          </w:p>
        </w:tc>
        <w:tc>
          <w:tcPr>
            <w:tcW w:w="1138" w:type="dxa"/>
            <w:noWrap/>
            <w:vAlign w:val="center"/>
          </w:tcPr>
          <w:p w:rsidR="00F43288" w:rsidRPr="00092681" w:rsidRDefault="00F43288" w:rsidP="00474B2A">
            <w:pPr>
              <w:ind w:firstLine="0"/>
              <w:rPr>
                <w:sz w:val="24"/>
                <w:szCs w:val="24"/>
              </w:rPr>
            </w:pPr>
            <w:r w:rsidRPr="00092681">
              <w:rPr>
                <w:sz w:val="24"/>
                <w:szCs w:val="24"/>
              </w:rPr>
              <w:t>работников</w:t>
            </w:r>
          </w:p>
        </w:tc>
        <w:tc>
          <w:tcPr>
            <w:tcW w:w="793" w:type="dxa"/>
            <w:noWrap/>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r w:rsidRPr="00092681">
              <w:rPr>
                <w:sz w:val="24"/>
                <w:szCs w:val="24"/>
              </w:rPr>
              <w:t>6</w:t>
            </w:r>
          </w:p>
        </w:tc>
        <w:tc>
          <w:tcPr>
            <w:tcW w:w="861" w:type="dxa"/>
            <w:vAlign w:val="center"/>
          </w:tcPr>
          <w:p w:rsidR="00F43288" w:rsidRPr="00092681" w:rsidRDefault="00F43288" w:rsidP="00474B2A">
            <w:pPr>
              <w:ind w:firstLine="0"/>
              <w:jc w:val="center"/>
              <w:rPr>
                <w:sz w:val="24"/>
                <w:szCs w:val="24"/>
              </w:rPr>
            </w:pPr>
          </w:p>
        </w:tc>
        <w:tc>
          <w:tcPr>
            <w:tcW w:w="1077" w:type="dxa"/>
            <w:noWrap/>
            <w:vAlign w:val="center"/>
          </w:tcPr>
          <w:p w:rsidR="00F43288" w:rsidRPr="00092681" w:rsidRDefault="00F43288" w:rsidP="00474B2A">
            <w:pPr>
              <w:ind w:firstLine="0"/>
              <w:jc w:val="center"/>
              <w:rPr>
                <w:sz w:val="24"/>
                <w:szCs w:val="24"/>
              </w:rPr>
            </w:pPr>
            <w:r w:rsidRPr="00092681">
              <w:rPr>
                <w:sz w:val="24"/>
                <w:szCs w:val="24"/>
              </w:rPr>
              <w:t>36,5</w:t>
            </w:r>
          </w:p>
        </w:tc>
        <w:tc>
          <w:tcPr>
            <w:tcW w:w="1080" w:type="dxa"/>
            <w:noWrap/>
            <w:vAlign w:val="center"/>
          </w:tcPr>
          <w:p w:rsidR="00F43288" w:rsidRPr="00092681" w:rsidRDefault="00F43288" w:rsidP="00474B2A">
            <w:pPr>
              <w:ind w:firstLine="0"/>
              <w:jc w:val="center"/>
              <w:rPr>
                <w:sz w:val="24"/>
                <w:szCs w:val="24"/>
              </w:rPr>
            </w:pPr>
            <w:r w:rsidRPr="00092681">
              <w:rPr>
                <w:sz w:val="24"/>
                <w:szCs w:val="24"/>
              </w:rPr>
              <w:t>0,33</w:t>
            </w:r>
          </w:p>
        </w:tc>
        <w:tc>
          <w:tcPr>
            <w:tcW w:w="1033" w:type="dxa"/>
            <w:noWrap/>
            <w:vAlign w:val="center"/>
          </w:tcPr>
          <w:p w:rsidR="00F43288" w:rsidRPr="00092681" w:rsidRDefault="00F43288" w:rsidP="00474B2A">
            <w:pPr>
              <w:ind w:firstLine="0"/>
              <w:jc w:val="center"/>
              <w:rPr>
                <w:sz w:val="24"/>
                <w:szCs w:val="24"/>
              </w:rPr>
            </w:pPr>
          </w:p>
        </w:tc>
        <w:tc>
          <w:tcPr>
            <w:tcW w:w="1043" w:type="dxa"/>
            <w:noWrap/>
            <w:vAlign w:val="center"/>
          </w:tcPr>
          <w:p w:rsidR="00F43288" w:rsidRPr="00092681" w:rsidRDefault="00F43288" w:rsidP="00474B2A">
            <w:pPr>
              <w:ind w:firstLine="0"/>
              <w:jc w:val="center"/>
              <w:rPr>
                <w:sz w:val="24"/>
                <w:szCs w:val="24"/>
              </w:rPr>
            </w:pPr>
          </w:p>
        </w:tc>
        <w:tc>
          <w:tcPr>
            <w:tcW w:w="1087" w:type="dxa"/>
            <w:vAlign w:val="center"/>
          </w:tcPr>
          <w:p w:rsidR="00F43288" w:rsidRPr="00092681" w:rsidRDefault="00F43288" w:rsidP="00474B2A">
            <w:pPr>
              <w:ind w:firstLine="0"/>
              <w:jc w:val="center"/>
              <w:rPr>
                <w:sz w:val="24"/>
                <w:szCs w:val="24"/>
              </w:rPr>
            </w:pPr>
            <w:r w:rsidRPr="00092681">
              <w:rPr>
                <w:sz w:val="24"/>
                <w:szCs w:val="24"/>
              </w:rPr>
              <w:t>0,219</w:t>
            </w:r>
          </w:p>
        </w:tc>
        <w:tc>
          <w:tcPr>
            <w:tcW w:w="1058" w:type="dxa"/>
            <w:vAlign w:val="center"/>
          </w:tcPr>
          <w:p w:rsidR="00F43288" w:rsidRPr="00092681" w:rsidRDefault="00F43288" w:rsidP="00474B2A">
            <w:pPr>
              <w:ind w:firstLine="0"/>
              <w:jc w:val="center"/>
              <w:rPr>
                <w:sz w:val="24"/>
                <w:szCs w:val="24"/>
              </w:rPr>
            </w:pPr>
            <w:r w:rsidRPr="00092681">
              <w:rPr>
                <w:sz w:val="24"/>
                <w:szCs w:val="24"/>
              </w:rPr>
              <w:t>1,98</w:t>
            </w:r>
          </w:p>
        </w:tc>
        <w:tc>
          <w:tcPr>
            <w:tcW w:w="813" w:type="dxa"/>
            <w:vAlign w:val="center"/>
          </w:tcPr>
          <w:p w:rsidR="00F43288" w:rsidRPr="00092681" w:rsidRDefault="00F43288" w:rsidP="00474B2A">
            <w:pPr>
              <w:ind w:firstLine="0"/>
              <w:jc w:val="center"/>
              <w:rPr>
                <w:sz w:val="24"/>
                <w:szCs w:val="24"/>
              </w:rPr>
            </w:pPr>
          </w:p>
        </w:tc>
        <w:tc>
          <w:tcPr>
            <w:tcW w:w="1401" w:type="dxa"/>
            <w:vAlign w:val="center"/>
          </w:tcPr>
          <w:p w:rsidR="00F43288" w:rsidRPr="00092681" w:rsidRDefault="00F43288" w:rsidP="00474B2A">
            <w:pPr>
              <w:ind w:firstLine="0"/>
              <w:jc w:val="center"/>
              <w:rPr>
                <w:sz w:val="24"/>
                <w:szCs w:val="24"/>
              </w:rPr>
            </w:pPr>
          </w:p>
        </w:tc>
      </w:tr>
      <w:tr w:rsidR="00D86ADD" w:rsidRPr="00092681" w:rsidTr="00D86ADD">
        <w:trPr>
          <w:trHeight w:val="20"/>
          <w:tblHeader/>
        </w:trPr>
        <w:tc>
          <w:tcPr>
            <w:tcW w:w="2317" w:type="dxa"/>
            <w:noWrap/>
            <w:vAlign w:val="center"/>
          </w:tcPr>
          <w:p w:rsidR="00F43288" w:rsidRPr="00092681" w:rsidRDefault="00F43288" w:rsidP="00474B2A">
            <w:pPr>
              <w:ind w:firstLine="0"/>
              <w:rPr>
                <w:bCs/>
                <w:sz w:val="24"/>
                <w:szCs w:val="24"/>
              </w:rPr>
            </w:pPr>
            <w:r w:rsidRPr="00092681">
              <w:rPr>
                <w:bCs/>
                <w:sz w:val="24"/>
                <w:szCs w:val="24"/>
              </w:rPr>
              <w:t>Автозаправочная станция</w:t>
            </w:r>
          </w:p>
        </w:tc>
        <w:tc>
          <w:tcPr>
            <w:tcW w:w="1138" w:type="dxa"/>
            <w:noWrap/>
            <w:vAlign w:val="center"/>
          </w:tcPr>
          <w:p w:rsidR="00F43288" w:rsidRPr="00092681" w:rsidRDefault="00F43288" w:rsidP="00474B2A">
            <w:pPr>
              <w:ind w:firstLine="0"/>
              <w:rPr>
                <w:sz w:val="24"/>
                <w:szCs w:val="24"/>
              </w:rPr>
            </w:pPr>
            <w:r w:rsidRPr="00092681">
              <w:rPr>
                <w:sz w:val="24"/>
                <w:szCs w:val="24"/>
              </w:rPr>
              <w:t>работников</w:t>
            </w:r>
          </w:p>
        </w:tc>
        <w:tc>
          <w:tcPr>
            <w:tcW w:w="793" w:type="dxa"/>
            <w:noWrap/>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r w:rsidRPr="00092681">
              <w:rPr>
                <w:sz w:val="24"/>
                <w:szCs w:val="24"/>
              </w:rPr>
              <w:t>6</w:t>
            </w:r>
          </w:p>
        </w:tc>
        <w:tc>
          <w:tcPr>
            <w:tcW w:w="861" w:type="dxa"/>
            <w:vAlign w:val="center"/>
          </w:tcPr>
          <w:p w:rsidR="00F43288" w:rsidRPr="00092681" w:rsidRDefault="00F43288" w:rsidP="00474B2A">
            <w:pPr>
              <w:ind w:firstLine="0"/>
              <w:jc w:val="center"/>
              <w:rPr>
                <w:sz w:val="24"/>
                <w:szCs w:val="24"/>
              </w:rPr>
            </w:pPr>
          </w:p>
        </w:tc>
        <w:tc>
          <w:tcPr>
            <w:tcW w:w="1077" w:type="dxa"/>
            <w:noWrap/>
            <w:vAlign w:val="center"/>
          </w:tcPr>
          <w:p w:rsidR="00F43288" w:rsidRPr="00092681" w:rsidRDefault="00F43288" w:rsidP="00474B2A">
            <w:pPr>
              <w:ind w:firstLine="0"/>
              <w:jc w:val="center"/>
              <w:rPr>
                <w:sz w:val="24"/>
                <w:szCs w:val="24"/>
              </w:rPr>
            </w:pPr>
            <w:r w:rsidRPr="00092681">
              <w:rPr>
                <w:sz w:val="24"/>
                <w:szCs w:val="24"/>
              </w:rPr>
              <w:t>146</w:t>
            </w:r>
          </w:p>
        </w:tc>
        <w:tc>
          <w:tcPr>
            <w:tcW w:w="1080" w:type="dxa"/>
            <w:noWrap/>
            <w:vAlign w:val="center"/>
          </w:tcPr>
          <w:p w:rsidR="00F43288" w:rsidRPr="00092681" w:rsidRDefault="00F43288" w:rsidP="00474B2A">
            <w:pPr>
              <w:ind w:firstLine="0"/>
              <w:jc w:val="center"/>
              <w:rPr>
                <w:sz w:val="24"/>
                <w:szCs w:val="24"/>
              </w:rPr>
            </w:pPr>
            <w:r w:rsidRPr="00092681">
              <w:rPr>
                <w:sz w:val="24"/>
                <w:szCs w:val="24"/>
              </w:rPr>
              <w:t>1,314</w:t>
            </w:r>
          </w:p>
        </w:tc>
        <w:tc>
          <w:tcPr>
            <w:tcW w:w="1033" w:type="dxa"/>
            <w:noWrap/>
            <w:vAlign w:val="center"/>
          </w:tcPr>
          <w:p w:rsidR="00F43288" w:rsidRPr="00092681" w:rsidRDefault="00F43288" w:rsidP="00474B2A">
            <w:pPr>
              <w:ind w:firstLine="0"/>
              <w:jc w:val="center"/>
              <w:rPr>
                <w:sz w:val="24"/>
                <w:szCs w:val="24"/>
              </w:rPr>
            </w:pPr>
          </w:p>
        </w:tc>
        <w:tc>
          <w:tcPr>
            <w:tcW w:w="1043" w:type="dxa"/>
            <w:noWrap/>
            <w:vAlign w:val="center"/>
          </w:tcPr>
          <w:p w:rsidR="00F43288" w:rsidRPr="00092681" w:rsidRDefault="00F43288" w:rsidP="00474B2A">
            <w:pPr>
              <w:ind w:firstLine="0"/>
              <w:jc w:val="center"/>
              <w:rPr>
                <w:sz w:val="24"/>
                <w:szCs w:val="24"/>
              </w:rPr>
            </w:pPr>
          </w:p>
        </w:tc>
        <w:tc>
          <w:tcPr>
            <w:tcW w:w="1087" w:type="dxa"/>
            <w:vAlign w:val="center"/>
          </w:tcPr>
          <w:p w:rsidR="00F43288" w:rsidRPr="00092681" w:rsidRDefault="00F43288" w:rsidP="00474B2A">
            <w:pPr>
              <w:ind w:firstLine="0"/>
              <w:jc w:val="center"/>
              <w:rPr>
                <w:sz w:val="24"/>
                <w:szCs w:val="24"/>
              </w:rPr>
            </w:pPr>
            <w:r w:rsidRPr="00092681">
              <w:rPr>
                <w:sz w:val="24"/>
                <w:szCs w:val="24"/>
              </w:rPr>
              <w:t>0,876</w:t>
            </w:r>
          </w:p>
        </w:tc>
        <w:tc>
          <w:tcPr>
            <w:tcW w:w="1058" w:type="dxa"/>
            <w:vAlign w:val="center"/>
          </w:tcPr>
          <w:p w:rsidR="00F43288" w:rsidRPr="00092681" w:rsidRDefault="00F43288" w:rsidP="00474B2A">
            <w:pPr>
              <w:ind w:firstLine="0"/>
              <w:jc w:val="center"/>
              <w:rPr>
                <w:sz w:val="24"/>
                <w:szCs w:val="24"/>
              </w:rPr>
            </w:pPr>
            <w:r w:rsidRPr="00092681">
              <w:rPr>
                <w:sz w:val="24"/>
                <w:szCs w:val="24"/>
              </w:rPr>
              <w:t>7,884</w:t>
            </w:r>
          </w:p>
        </w:tc>
        <w:tc>
          <w:tcPr>
            <w:tcW w:w="813" w:type="dxa"/>
            <w:vAlign w:val="center"/>
          </w:tcPr>
          <w:p w:rsidR="00F43288" w:rsidRPr="00092681" w:rsidRDefault="00F43288" w:rsidP="00474B2A">
            <w:pPr>
              <w:ind w:firstLine="0"/>
              <w:jc w:val="center"/>
              <w:rPr>
                <w:sz w:val="24"/>
                <w:szCs w:val="24"/>
              </w:rPr>
            </w:pPr>
          </w:p>
        </w:tc>
        <w:tc>
          <w:tcPr>
            <w:tcW w:w="1401" w:type="dxa"/>
            <w:vAlign w:val="center"/>
          </w:tcPr>
          <w:p w:rsidR="00F43288" w:rsidRPr="00092681" w:rsidRDefault="00F43288" w:rsidP="00474B2A">
            <w:pPr>
              <w:ind w:firstLine="0"/>
              <w:jc w:val="center"/>
              <w:rPr>
                <w:sz w:val="24"/>
                <w:szCs w:val="24"/>
              </w:rPr>
            </w:pPr>
          </w:p>
        </w:tc>
      </w:tr>
      <w:tr w:rsidR="00D86ADD" w:rsidRPr="00092681" w:rsidTr="00D86ADD">
        <w:trPr>
          <w:trHeight w:val="20"/>
          <w:tblHeader/>
        </w:trPr>
        <w:tc>
          <w:tcPr>
            <w:tcW w:w="2317" w:type="dxa"/>
            <w:noWrap/>
            <w:vAlign w:val="center"/>
          </w:tcPr>
          <w:p w:rsidR="00F43288" w:rsidRPr="00092681" w:rsidRDefault="00F43288" w:rsidP="00474B2A">
            <w:pPr>
              <w:ind w:firstLine="0"/>
              <w:rPr>
                <w:sz w:val="24"/>
                <w:szCs w:val="24"/>
              </w:rPr>
            </w:pPr>
            <w:r w:rsidRPr="00092681">
              <w:rPr>
                <w:sz w:val="24"/>
                <w:szCs w:val="24"/>
              </w:rPr>
              <w:t>Всего</w:t>
            </w:r>
          </w:p>
        </w:tc>
        <w:tc>
          <w:tcPr>
            <w:tcW w:w="1138" w:type="dxa"/>
            <w:noWrap/>
            <w:vAlign w:val="center"/>
          </w:tcPr>
          <w:p w:rsidR="00F43288" w:rsidRPr="00092681" w:rsidRDefault="00F43288" w:rsidP="00474B2A">
            <w:pPr>
              <w:ind w:firstLine="0"/>
              <w:rPr>
                <w:sz w:val="24"/>
                <w:szCs w:val="24"/>
              </w:rPr>
            </w:pPr>
          </w:p>
        </w:tc>
        <w:tc>
          <w:tcPr>
            <w:tcW w:w="793" w:type="dxa"/>
            <w:noWrap/>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p>
        </w:tc>
        <w:tc>
          <w:tcPr>
            <w:tcW w:w="861" w:type="dxa"/>
            <w:vAlign w:val="center"/>
          </w:tcPr>
          <w:p w:rsidR="00F43288" w:rsidRPr="00092681" w:rsidRDefault="00F43288" w:rsidP="00474B2A">
            <w:pPr>
              <w:ind w:firstLine="0"/>
              <w:jc w:val="center"/>
              <w:rPr>
                <w:sz w:val="24"/>
                <w:szCs w:val="24"/>
              </w:rPr>
            </w:pPr>
          </w:p>
        </w:tc>
        <w:tc>
          <w:tcPr>
            <w:tcW w:w="1077" w:type="dxa"/>
            <w:noWrap/>
            <w:vAlign w:val="center"/>
          </w:tcPr>
          <w:p w:rsidR="00F43288" w:rsidRPr="00092681" w:rsidRDefault="00F43288" w:rsidP="00474B2A">
            <w:pPr>
              <w:ind w:firstLine="0"/>
              <w:jc w:val="center"/>
              <w:rPr>
                <w:sz w:val="24"/>
                <w:szCs w:val="24"/>
              </w:rPr>
            </w:pPr>
          </w:p>
        </w:tc>
        <w:tc>
          <w:tcPr>
            <w:tcW w:w="1080" w:type="dxa"/>
            <w:noWrap/>
            <w:vAlign w:val="center"/>
          </w:tcPr>
          <w:p w:rsidR="00F43288" w:rsidRPr="00092681" w:rsidRDefault="00F43288" w:rsidP="00474B2A">
            <w:pPr>
              <w:ind w:firstLine="0"/>
              <w:jc w:val="center"/>
              <w:rPr>
                <w:sz w:val="24"/>
                <w:szCs w:val="24"/>
              </w:rPr>
            </w:pPr>
          </w:p>
        </w:tc>
        <w:tc>
          <w:tcPr>
            <w:tcW w:w="1033" w:type="dxa"/>
            <w:noWrap/>
            <w:vAlign w:val="center"/>
          </w:tcPr>
          <w:p w:rsidR="00F43288" w:rsidRPr="00092681" w:rsidRDefault="00F43288" w:rsidP="00474B2A">
            <w:pPr>
              <w:ind w:firstLine="0"/>
              <w:jc w:val="center"/>
              <w:rPr>
                <w:sz w:val="24"/>
                <w:szCs w:val="24"/>
              </w:rPr>
            </w:pPr>
          </w:p>
        </w:tc>
        <w:tc>
          <w:tcPr>
            <w:tcW w:w="1043" w:type="dxa"/>
            <w:noWrap/>
            <w:vAlign w:val="center"/>
          </w:tcPr>
          <w:p w:rsidR="00F43288" w:rsidRPr="00092681" w:rsidRDefault="00F43288" w:rsidP="00474B2A">
            <w:pPr>
              <w:ind w:firstLine="0"/>
              <w:jc w:val="center"/>
              <w:rPr>
                <w:sz w:val="24"/>
                <w:szCs w:val="24"/>
              </w:rPr>
            </w:pPr>
          </w:p>
        </w:tc>
        <w:tc>
          <w:tcPr>
            <w:tcW w:w="1087" w:type="dxa"/>
            <w:vAlign w:val="center"/>
          </w:tcPr>
          <w:p w:rsidR="00F43288" w:rsidRPr="00092681" w:rsidRDefault="00F43288" w:rsidP="00474B2A">
            <w:pPr>
              <w:ind w:firstLine="0"/>
              <w:jc w:val="center"/>
              <w:rPr>
                <w:bCs/>
                <w:sz w:val="24"/>
                <w:szCs w:val="24"/>
              </w:rPr>
            </w:pPr>
            <w:r w:rsidRPr="00092681">
              <w:rPr>
                <w:bCs/>
                <w:sz w:val="24"/>
                <w:szCs w:val="24"/>
              </w:rPr>
              <w:t>91,308</w:t>
            </w:r>
          </w:p>
        </w:tc>
        <w:tc>
          <w:tcPr>
            <w:tcW w:w="1058" w:type="dxa"/>
            <w:vAlign w:val="center"/>
          </w:tcPr>
          <w:p w:rsidR="00F43288" w:rsidRPr="00092681" w:rsidRDefault="00F43288" w:rsidP="00474B2A">
            <w:pPr>
              <w:ind w:firstLine="0"/>
              <w:jc w:val="center"/>
              <w:rPr>
                <w:bCs/>
                <w:sz w:val="24"/>
                <w:szCs w:val="24"/>
              </w:rPr>
            </w:pPr>
            <w:r w:rsidRPr="00092681">
              <w:rPr>
                <w:bCs/>
                <w:sz w:val="24"/>
                <w:szCs w:val="24"/>
              </w:rPr>
              <w:t>644,074</w:t>
            </w:r>
          </w:p>
        </w:tc>
        <w:tc>
          <w:tcPr>
            <w:tcW w:w="813" w:type="dxa"/>
            <w:vAlign w:val="center"/>
          </w:tcPr>
          <w:p w:rsidR="00F43288" w:rsidRPr="00092681" w:rsidRDefault="00F43288" w:rsidP="00474B2A">
            <w:pPr>
              <w:ind w:firstLine="0"/>
              <w:jc w:val="center"/>
              <w:rPr>
                <w:bCs/>
                <w:sz w:val="24"/>
                <w:szCs w:val="24"/>
              </w:rPr>
            </w:pPr>
            <w:r w:rsidRPr="00092681">
              <w:rPr>
                <w:bCs/>
                <w:sz w:val="24"/>
                <w:szCs w:val="24"/>
              </w:rPr>
              <w:t>189,069</w:t>
            </w:r>
          </w:p>
        </w:tc>
        <w:tc>
          <w:tcPr>
            <w:tcW w:w="1401" w:type="dxa"/>
            <w:vAlign w:val="center"/>
          </w:tcPr>
          <w:p w:rsidR="00F43288" w:rsidRPr="00092681" w:rsidRDefault="00F43288" w:rsidP="00474B2A">
            <w:pPr>
              <w:ind w:firstLine="0"/>
              <w:jc w:val="center"/>
              <w:rPr>
                <w:bCs/>
                <w:sz w:val="24"/>
                <w:szCs w:val="24"/>
              </w:rPr>
            </w:pPr>
            <w:r w:rsidRPr="00092681">
              <w:rPr>
                <w:bCs/>
                <w:sz w:val="24"/>
                <w:szCs w:val="24"/>
              </w:rPr>
              <w:t>1625,755</w:t>
            </w:r>
          </w:p>
        </w:tc>
      </w:tr>
      <w:tr w:rsidR="00F43288" w:rsidRPr="00092681" w:rsidTr="00D86ADD">
        <w:trPr>
          <w:trHeight w:val="20"/>
          <w:tblHeader/>
        </w:trPr>
        <w:tc>
          <w:tcPr>
            <w:tcW w:w="14562" w:type="dxa"/>
            <w:gridSpan w:val="13"/>
            <w:noWrap/>
            <w:vAlign w:val="center"/>
          </w:tcPr>
          <w:p w:rsidR="00F43288" w:rsidRPr="00092681" w:rsidRDefault="00F43288" w:rsidP="00474B2A">
            <w:pPr>
              <w:ind w:firstLine="0"/>
              <w:jc w:val="left"/>
              <w:rPr>
                <w:sz w:val="24"/>
                <w:szCs w:val="24"/>
              </w:rPr>
            </w:pPr>
            <w:r w:rsidRPr="00092681">
              <w:rPr>
                <w:sz w:val="24"/>
                <w:szCs w:val="24"/>
              </w:rPr>
              <w:t>Всего до 2035 года</w:t>
            </w:r>
          </w:p>
        </w:tc>
      </w:tr>
      <w:tr w:rsidR="00F43288" w:rsidRPr="00092681" w:rsidTr="00D86ADD">
        <w:trPr>
          <w:trHeight w:val="272"/>
          <w:tblHeader/>
        </w:trPr>
        <w:tc>
          <w:tcPr>
            <w:tcW w:w="13161" w:type="dxa"/>
            <w:gridSpan w:val="12"/>
            <w:noWrap/>
            <w:vAlign w:val="center"/>
          </w:tcPr>
          <w:p w:rsidR="00F43288" w:rsidRPr="00092681" w:rsidRDefault="00F43288" w:rsidP="00474B2A">
            <w:pPr>
              <w:ind w:firstLine="0"/>
              <w:jc w:val="left"/>
              <w:rPr>
                <w:sz w:val="24"/>
                <w:szCs w:val="24"/>
              </w:rPr>
            </w:pPr>
            <w:r w:rsidRPr="00092681">
              <w:rPr>
                <w:iCs/>
                <w:sz w:val="24"/>
                <w:szCs w:val="24"/>
              </w:rPr>
              <w:t>P, т</w:t>
            </w:r>
          </w:p>
        </w:tc>
        <w:tc>
          <w:tcPr>
            <w:tcW w:w="1401" w:type="dxa"/>
            <w:vAlign w:val="center"/>
          </w:tcPr>
          <w:p w:rsidR="00F43288" w:rsidRPr="00092681" w:rsidRDefault="00F43288" w:rsidP="00474B2A">
            <w:pPr>
              <w:ind w:firstLine="0"/>
              <w:jc w:val="center"/>
              <w:rPr>
                <w:bCs/>
                <w:sz w:val="24"/>
                <w:szCs w:val="24"/>
              </w:rPr>
            </w:pPr>
            <w:r w:rsidRPr="00092681">
              <w:rPr>
                <w:bCs/>
                <w:sz w:val="24"/>
                <w:szCs w:val="24"/>
              </w:rPr>
              <w:t>280,37</w:t>
            </w:r>
          </w:p>
        </w:tc>
      </w:tr>
      <w:tr w:rsidR="00F43288" w:rsidRPr="00092681" w:rsidTr="00D86ADD">
        <w:trPr>
          <w:trHeight w:val="20"/>
          <w:tblHeader/>
        </w:trPr>
        <w:tc>
          <w:tcPr>
            <w:tcW w:w="13161" w:type="dxa"/>
            <w:gridSpan w:val="12"/>
            <w:noWrap/>
            <w:vAlign w:val="center"/>
          </w:tcPr>
          <w:p w:rsidR="00F43288" w:rsidRPr="00092681" w:rsidRDefault="00F43288" w:rsidP="00474B2A">
            <w:pPr>
              <w:ind w:firstLine="0"/>
              <w:jc w:val="left"/>
              <w:rPr>
                <w:sz w:val="24"/>
                <w:szCs w:val="24"/>
              </w:rPr>
            </w:pPr>
            <w:r w:rsidRPr="00092681">
              <w:rPr>
                <w:iCs/>
                <w:sz w:val="24"/>
                <w:szCs w:val="24"/>
              </w:rPr>
              <w:t xml:space="preserve">V, </w:t>
            </w:r>
            <w:proofErr w:type="spellStart"/>
            <w:r w:rsidRPr="00092681">
              <w:rPr>
                <w:iCs/>
                <w:sz w:val="24"/>
                <w:szCs w:val="24"/>
              </w:rPr>
              <w:t>куб.м</w:t>
            </w:r>
            <w:proofErr w:type="spellEnd"/>
          </w:p>
        </w:tc>
        <w:tc>
          <w:tcPr>
            <w:tcW w:w="1401" w:type="dxa"/>
            <w:vAlign w:val="center"/>
          </w:tcPr>
          <w:p w:rsidR="00F43288" w:rsidRPr="00092681" w:rsidRDefault="00F43288" w:rsidP="00474B2A">
            <w:pPr>
              <w:ind w:firstLine="0"/>
              <w:jc w:val="center"/>
              <w:rPr>
                <w:bCs/>
                <w:sz w:val="24"/>
                <w:szCs w:val="24"/>
              </w:rPr>
            </w:pPr>
            <w:r w:rsidRPr="00092681">
              <w:rPr>
                <w:bCs/>
                <w:sz w:val="24"/>
                <w:szCs w:val="24"/>
              </w:rPr>
              <w:t>2269,82</w:t>
            </w:r>
          </w:p>
        </w:tc>
      </w:tr>
    </w:tbl>
    <w:p w:rsidR="00D86ADD" w:rsidRDefault="00D86ADD" w:rsidP="00537CE9">
      <w:pPr>
        <w:ind w:firstLine="0"/>
        <w:jc w:val="center"/>
      </w:pPr>
    </w:p>
    <w:p w:rsidR="00092681" w:rsidRDefault="00092681" w:rsidP="00537CE9">
      <w:pPr>
        <w:ind w:firstLine="0"/>
        <w:jc w:val="center"/>
      </w:pPr>
    </w:p>
    <w:p w:rsidR="00092681" w:rsidRDefault="00092681" w:rsidP="00537CE9">
      <w:pPr>
        <w:ind w:firstLine="0"/>
        <w:jc w:val="center"/>
      </w:pPr>
    </w:p>
    <w:p w:rsidR="00092681" w:rsidRDefault="00092681" w:rsidP="00537CE9">
      <w:pPr>
        <w:ind w:firstLine="0"/>
        <w:jc w:val="center"/>
      </w:pPr>
    </w:p>
    <w:p w:rsidR="00092681" w:rsidRDefault="00092681" w:rsidP="00537CE9">
      <w:pPr>
        <w:ind w:firstLine="0"/>
        <w:jc w:val="center"/>
      </w:pPr>
    </w:p>
    <w:p w:rsidR="00092681" w:rsidRDefault="00092681" w:rsidP="00537CE9">
      <w:pPr>
        <w:ind w:firstLine="0"/>
        <w:jc w:val="center"/>
      </w:pPr>
    </w:p>
    <w:p w:rsidR="00092681" w:rsidRDefault="00092681" w:rsidP="00537CE9">
      <w:pPr>
        <w:ind w:firstLine="0"/>
        <w:jc w:val="center"/>
      </w:pPr>
    </w:p>
    <w:p w:rsidR="00092681" w:rsidRDefault="00092681" w:rsidP="00537CE9">
      <w:pPr>
        <w:ind w:firstLine="0"/>
        <w:jc w:val="center"/>
      </w:pPr>
    </w:p>
    <w:p w:rsidR="00537CE9" w:rsidRPr="00537CE9" w:rsidRDefault="00537CE9" w:rsidP="00537CE9">
      <w:pPr>
        <w:ind w:firstLine="0"/>
        <w:jc w:val="center"/>
      </w:pPr>
      <w:r w:rsidRPr="00537CE9">
        <w:lastRenderedPageBreak/>
        <w:t xml:space="preserve">Таблица </w:t>
      </w:r>
      <w:r w:rsidR="00F43288">
        <w:t>13</w:t>
      </w:r>
      <w:r w:rsidRPr="00537CE9">
        <w:t xml:space="preserve">. </w:t>
      </w:r>
      <w:r>
        <w:t>ТКО, образующиеся от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1"/>
        <w:gridCol w:w="1249"/>
        <w:gridCol w:w="1095"/>
        <w:gridCol w:w="1094"/>
        <w:gridCol w:w="1088"/>
        <w:gridCol w:w="1091"/>
        <w:gridCol w:w="1082"/>
        <w:gridCol w:w="1077"/>
        <w:gridCol w:w="1100"/>
        <w:gridCol w:w="1091"/>
        <w:gridCol w:w="1103"/>
        <w:gridCol w:w="1097"/>
      </w:tblGrid>
      <w:tr w:rsidR="00537CE9" w:rsidRPr="00092681" w:rsidTr="00537CE9">
        <w:trPr>
          <w:trHeight w:val="321"/>
          <w:tblHeader/>
        </w:trPr>
        <w:tc>
          <w:tcPr>
            <w:tcW w:w="886" w:type="pct"/>
            <w:vMerge w:val="restart"/>
            <w:vAlign w:val="center"/>
          </w:tcPr>
          <w:p w:rsidR="00537CE9" w:rsidRPr="00092681" w:rsidRDefault="00537CE9" w:rsidP="00537CE9">
            <w:pPr>
              <w:ind w:firstLine="0"/>
              <w:rPr>
                <w:b/>
                <w:sz w:val="24"/>
                <w:szCs w:val="24"/>
              </w:rPr>
            </w:pPr>
            <w:r w:rsidRPr="00092681">
              <w:rPr>
                <w:b/>
                <w:sz w:val="24"/>
                <w:szCs w:val="24"/>
              </w:rPr>
              <w:t>Форма проживания</w:t>
            </w:r>
          </w:p>
        </w:tc>
        <w:tc>
          <w:tcPr>
            <w:tcW w:w="1161" w:type="pct"/>
            <w:gridSpan w:val="3"/>
            <w:vAlign w:val="center"/>
          </w:tcPr>
          <w:p w:rsidR="00537CE9" w:rsidRPr="00092681" w:rsidRDefault="00537CE9" w:rsidP="00537CE9">
            <w:pPr>
              <w:ind w:firstLine="0"/>
              <w:rPr>
                <w:b/>
                <w:sz w:val="24"/>
                <w:szCs w:val="24"/>
              </w:rPr>
            </w:pPr>
            <w:r w:rsidRPr="00092681">
              <w:rPr>
                <w:b/>
                <w:sz w:val="24"/>
                <w:szCs w:val="24"/>
              </w:rPr>
              <w:t>Численность жителей, чел.</w:t>
            </w:r>
          </w:p>
        </w:tc>
        <w:tc>
          <w:tcPr>
            <w:tcW w:w="737" w:type="pct"/>
            <w:gridSpan w:val="2"/>
            <w:vMerge w:val="restart"/>
            <w:vAlign w:val="center"/>
          </w:tcPr>
          <w:p w:rsidR="00537CE9" w:rsidRPr="00092681" w:rsidRDefault="00537CE9" w:rsidP="00537CE9">
            <w:pPr>
              <w:ind w:firstLine="0"/>
              <w:rPr>
                <w:b/>
                <w:sz w:val="24"/>
                <w:szCs w:val="24"/>
              </w:rPr>
            </w:pPr>
            <w:r w:rsidRPr="00092681">
              <w:rPr>
                <w:b/>
                <w:sz w:val="24"/>
                <w:szCs w:val="24"/>
              </w:rPr>
              <w:t>Норматив образования ТБО на 1 чел.</w:t>
            </w:r>
          </w:p>
        </w:tc>
        <w:tc>
          <w:tcPr>
            <w:tcW w:w="2216" w:type="pct"/>
            <w:gridSpan w:val="6"/>
            <w:vAlign w:val="center"/>
          </w:tcPr>
          <w:p w:rsidR="00537CE9" w:rsidRPr="00092681" w:rsidRDefault="00537CE9" w:rsidP="00537CE9">
            <w:pPr>
              <w:ind w:firstLine="0"/>
              <w:rPr>
                <w:b/>
                <w:sz w:val="24"/>
                <w:szCs w:val="24"/>
              </w:rPr>
            </w:pPr>
            <w:r w:rsidRPr="00092681">
              <w:rPr>
                <w:b/>
                <w:sz w:val="24"/>
                <w:szCs w:val="24"/>
              </w:rPr>
              <w:t>Расчетное количество ТБО</w:t>
            </w:r>
          </w:p>
        </w:tc>
      </w:tr>
      <w:tr w:rsidR="00537CE9" w:rsidRPr="00092681" w:rsidTr="00537CE9">
        <w:trPr>
          <w:trHeight w:val="20"/>
          <w:tblHeader/>
        </w:trPr>
        <w:tc>
          <w:tcPr>
            <w:tcW w:w="886" w:type="pct"/>
            <w:vMerge/>
            <w:vAlign w:val="center"/>
          </w:tcPr>
          <w:p w:rsidR="00537CE9" w:rsidRPr="00092681" w:rsidRDefault="00537CE9" w:rsidP="00537CE9">
            <w:pPr>
              <w:ind w:firstLine="0"/>
              <w:rPr>
                <w:sz w:val="24"/>
                <w:szCs w:val="24"/>
              </w:rPr>
            </w:pPr>
          </w:p>
        </w:tc>
        <w:tc>
          <w:tcPr>
            <w:tcW w:w="422" w:type="pct"/>
            <w:vMerge w:val="restart"/>
            <w:textDirection w:val="btLr"/>
            <w:vAlign w:val="center"/>
          </w:tcPr>
          <w:p w:rsidR="00537CE9" w:rsidRPr="00092681" w:rsidRDefault="00537CE9" w:rsidP="00537CE9">
            <w:pPr>
              <w:ind w:firstLine="0"/>
              <w:rPr>
                <w:b/>
                <w:sz w:val="24"/>
                <w:szCs w:val="24"/>
              </w:rPr>
            </w:pPr>
            <w:r w:rsidRPr="00092681">
              <w:rPr>
                <w:b/>
                <w:sz w:val="24"/>
                <w:szCs w:val="24"/>
              </w:rPr>
              <w:t>Существующее положение</w:t>
            </w:r>
          </w:p>
        </w:tc>
        <w:tc>
          <w:tcPr>
            <w:tcW w:w="370" w:type="pct"/>
            <w:vMerge w:val="restart"/>
            <w:textDirection w:val="btLr"/>
            <w:vAlign w:val="center"/>
          </w:tcPr>
          <w:p w:rsidR="00537CE9" w:rsidRPr="00092681" w:rsidRDefault="00537CE9" w:rsidP="00537CE9">
            <w:pPr>
              <w:ind w:firstLine="0"/>
              <w:rPr>
                <w:b/>
                <w:sz w:val="24"/>
                <w:szCs w:val="24"/>
              </w:rPr>
            </w:pPr>
            <w:r w:rsidRPr="00092681">
              <w:rPr>
                <w:b/>
                <w:sz w:val="24"/>
                <w:szCs w:val="24"/>
              </w:rPr>
              <w:t>2015-2025 гг.</w:t>
            </w:r>
          </w:p>
        </w:tc>
        <w:tc>
          <w:tcPr>
            <w:tcW w:w="370" w:type="pct"/>
            <w:vMerge w:val="restart"/>
            <w:textDirection w:val="btLr"/>
            <w:vAlign w:val="center"/>
          </w:tcPr>
          <w:p w:rsidR="00537CE9" w:rsidRPr="00092681" w:rsidRDefault="00537CE9" w:rsidP="00537CE9">
            <w:pPr>
              <w:ind w:firstLine="0"/>
              <w:rPr>
                <w:b/>
                <w:sz w:val="24"/>
                <w:szCs w:val="24"/>
              </w:rPr>
            </w:pPr>
            <w:r w:rsidRPr="00092681">
              <w:rPr>
                <w:b/>
                <w:sz w:val="24"/>
                <w:szCs w:val="24"/>
              </w:rPr>
              <w:t>2025-2035 гг.</w:t>
            </w:r>
          </w:p>
        </w:tc>
        <w:tc>
          <w:tcPr>
            <w:tcW w:w="737" w:type="pct"/>
            <w:gridSpan w:val="2"/>
            <w:vMerge/>
            <w:vAlign w:val="center"/>
          </w:tcPr>
          <w:p w:rsidR="00537CE9" w:rsidRPr="00092681" w:rsidRDefault="00537CE9" w:rsidP="00537CE9">
            <w:pPr>
              <w:ind w:firstLine="0"/>
              <w:rPr>
                <w:b/>
                <w:sz w:val="24"/>
                <w:szCs w:val="24"/>
              </w:rPr>
            </w:pPr>
          </w:p>
        </w:tc>
        <w:tc>
          <w:tcPr>
            <w:tcW w:w="730" w:type="pct"/>
            <w:gridSpan w:val="2"/>
            <w:vAlign w:val="center"/>
          </w:tcPr>
          <w:p w:rsidR="00537CE9" w:rsidRPr="00092681" w:rsidRDefault="00537CE9" w:rsidP="00537CE9">
            <w:pPr>
              <w:ind w:firstLine="0"/>
              <w:rPr>
                <w:b/>
                <w:iCs/>
                <w:sz w:val="24"/>
                <w:szCs w:val="24"/>
              </w:rPr>
            </w:pPr>
            <w:r w:rsidRPr="00092681">
              <w:rPr>
                <w:b/>
                <w:sz w:val="24"/>
                <w:szCs w:val="24"/>
              </w:rPr>
              <w:t>Существующее положение</w:t>
            </w:r>
          </w:p>
        </w:tc>
        <w:tc>
          <w:tcPr>
            <w:tcW w:w="741" w:type="pct"/>
            <w:gridSpan w:val="2"/>
            <w:vAlign w:val="center"/>
          </w:tcPr>
          <w:p w:rsidR="00537CE9" w:rsidRPr="00092681" w:rsidRDefault="00537CE9" w:rsidP="00537CE9">
            <w:pPr>
              <w:ind w:firstLine="0"/>
              <w:rPr>
                <w:b/>
                <w:sz w:val="24"/>
                <w:szCs w:val="24"/>
              </w:rPr>
            </w:pPr>
            <w:r w:rsidRPr="00092681">
              <w:rPr>
                <w:b/>
                <w:sz w:val="24"/>
                <w:szCs w:val="24"/>
              </w:rPr>
              <w:t>На период 2015-2025 гг.</w:t>
            </w:r>
          </w:p>
        </w:tc>
        <w:tc>
          <w:tcPr>
            <w:tcW w:w="745" w:type="pct"/>
            <w:gridSpan w:val="2"/>
            <w:vAlign w:val="center"/>
          </w:tcPr>
          <w:p w:rsidR="00537CE9" w:rsidRPr="00092681" w:rsidRDefault="00537CE9" w:rsidP="00537CE9">
            <w:pPr>
              <w:ind w:firstLine="0"/>
              <w:rPr>
                <w:b/>
                <w:sz w:val="24"/>
                <w:szCs w:val="24"/>
              </w:rPr>
            </w:pPr>
            <w:r w:rsidRPr="00092681">
              <w:rPr>
                <w:b/>
                <w:sz w:val="24"/>
                <w:szCs w:val="24"/>
              </w:rPr>
              <w:t>На период</w:t>
            </w:r>
          </w:p>
          <w:p w:rsidR="00537CE9" w:rsidRPr="00092681" w:rsidRDefault="00537CE9" w:rsidP="00537CE9">
            <w:pPr>
              <w:ind w:firstLine="0"/>
              <w:rPr>
                <w:b/>
                <w:sz w:val="24"/>
                <w:szCs w:val="24"/>
              </w:rPr>
            </w:pPr>
            <w:r w:rsidRPr="00092681">
              <w:rPr>
                <w:b/>
                <w:sz w:val="24"/>
                <w:szCs w:val="24"/>
              </w:rPr>
              <w:t>2025-2035 гг.</w:t>
            </w:r>
          </w:p>
        </w:tc>
      </w:tr>
      <w:tr w:rsidR="00537CE9" w:rsidRPr="00092681" w:rsidTr="00537CE9">
        <w:trPr>
          <w:trHeight w:val="20"/>
          <w:tblHeader/>
        </w:trPr>
        <w:tc>
          <w:tcPr>
            <w:tcW w:w="886" w:type="pct"/>
            <w:vMerge/>
            <w:noWrap/>
            <w:vAlign w:val="center"/>
          </w:tcPr>
          <w:p w:rsidR="00537CE9" w:rsidRPr="00092681" w:rsidRDefault="00537CE9" w:rsidP="00537CE9">
            <w:pPr>
              <w:ind w:firstLine="0"/>
              <w:rPr>
                <w:sz w:val="24"/>
                <w:szCs w:val="24"/>
              </w:rPr>
            </w:pPr>
          </w:p>
        </w:tc>
        <w:tc>
          <w:tcPr>
            <w:tcW w:w="422" w:type="pct"/>
            <w:vMerge/>
            <w:noWrap/>
            <w:vAlign w:val="center"/>
          </w:tcPr>
          <w:p w:rsidR="00537CE9" w:rsidRPr="00092681" w:rsidRDefault="00537CE9" w:rsidP="00537CE9">
            <w:pPr>
              <w:ind w:firstLine="0"/>
              <w:rPr>
                <w:sz w:val="24"/>
                <w:szCs w:val="24"/>
              </w:rPr>
            </w:pPr>
          </w:p>
        </w:tc>
        <w:tc>
          <w:tcPr>
            <w:tcW w:w="370" w:type="pct"/>
            <w:vMerge/>
            <w:vAlign w:val="center"/>
          </w:tcPr>
          <w:p w:rsidR="00537CE9" w:rsidRPr="00092681" w:rsidRDefault="00537CE9" w:rsidP="00537CE9">
            <w:pPr>
              <w:ind w:firstLine="0"/>
              <w:rPr>
                <w:sz w:val="24"/>
                <w:szCs w:val="24"/>
              </w:rPr>
            </w:pPr>
          </w:p>
        </w:tc>
        <w:tc>
          <w:tcPr>
            <w:tcW w:w="370" w:type="pct"/>
            <w:vMerge/>
            <w:vAlign w:val="center"/>
          </w:tcPr>
          <w:p w:rsidR="00537CE9" w:rsidRPr="00092681" w:rsidRDefault="00537CE9" w:rsidP="00537CE9">
            <w:pPr>
              <w:ind w:firstLine="0"/>
              <w:rPr>
                <w:sz w:val="24"/>
                <w:szCs w:val="24"/>
              </w:rPr>
            </w:pPr>
          </w:p>
        </w:tc>
        <w:tc>
          <w:tcPr>
            <w:tcW w:w="368" w:type="pct"/>
            <w:noWrap/>
            <w:vAlign w:val="center"/>
          </w:tcPr>
          <w:p w:rsidR="00537CE9" w:rsidRPr="00092681" w:rsidRDefault="00537CE9" w:rsidP="00537CE9">
            <w:pPr>
              <w:ind w:firstLine="0"/>
              <w:rPr>
                <w:sz w:val="24"/>
                <w:szCs w:val="24"/>
              </w:rPr>
            </w:pPr>
            <w:r w:rsidRPr="00092681">
              <w:rPr>
                <w:sz w:val="24"/>
                <w:szCs w:val="24"/>
              </w:rPr>
              <w:t>кг</w:t>
            </w:r>
          </w:p>
          <w:p w:rsidR="00537CE9" w:rsidRPr="00092681" w:rsidRDefault="00537CE9" w:rsidP="00537CE9">
            <w:pPr>
              <w:ind w:firstLine="0"/>
              <w:rPr>
                <w:sz w:val="24"/>
                <w:szCs w:val="24"/>
              </w:rPr>
            </w:pPr>
            <w:r w:rsidRPr="00092681">
              <w:rPr>
                <w:sz w:val="24"/>
                <w:szCs w:val="24"/>
              </w:rPr>
              <w:t>/год</w:t>
            </w:r>
          </w:p>
        </w:tc>
        <w:tc>
          <w:tcPr>
            <w:tcW w:w="369" w:type="pct"/>
            <w:noWrap/>
            <w:vAlign w:val="center"/>
          </w:tcPr>
          <w:p w:rsidR="00537CE9" w:rsidRPr="00092681" w:rsidRDefault="00537CE9" w:rsidP="00537CE9">
            <w:pPr>
              <w:ind w:firstLine="0"/>
              <w:rPr>
                <w:sz w:val="24"/>
                <w:szCs w:val="24"/>
              </w:rPr>
            </w:pPr>
            <w:proofErr w:type="spellStart"/>
            <w:r w:rsidRPr="00092681">
              <w:rPr>
                <w:sz w:val="24"/>
                <w:szCs w:val="24"/>
              </w:rPr>
              <w:t>куб.м</w:t>
            </w:r>
            <w:proofErr w:type="spellEnd"/>
            <w:r w:rsidRPr="00092681">
              <w:rPr>
                <w:sz w:val="24"/>
                <w:szCs w:val="24"/>
              </w:rPr>
              <w:t xml:space="preserve"> /год</w:t>
            </w:r>
          </w:p>
        </w:tc>
        <w:tc>
          <w:tcPr>
            <w:tcW w:w="366" w:type="pct"/>
            <w:noWrap/>
            <w:vAlign w:val="center"/>
          </w:tcPr>
          <w:p w:rsidR="00537CE9" w:rsidRPr="00092681" w:rsidRDefault="00537CE9" w:rsidP="00537CE9">
            <w:pPr>
              <w:ind w:firstLine="0"/>
              <w:rPr>
                <w:sz w:val="24"/>
                <w:szCs w:val="24"/>
              </w:rPr>
            </w:pPr>
            <w:r w:rsidRPr="00092681">
              <w:rPr>
                <w:sz w:val="24"/>
                <w:szCs w:val="24"/>
              </w:rPr>
              <w:t>т/год</w:t>
            </w:r>
          </w:p>
        </w:tc>
        <w:tc>
          <w:tcPr>
            <w:tcW w:w="364" w:type="pct"/>
            <w:noWrap/>
            <w:vAlign w:val="center"/>
          </w:tcPr>
          <w:p w:rsidR="00537CE9" w:rsidRPr="00092681" w:rsidRDefault="00537CE9" w:rsidP="00537CE9">
            <w:pPr>
              <w:ind w:firstLine="0"/>
              <w:rPr>
                <w:sz w:val="24"/>
                <w:szCs w:val="24"/>
              </w:rPr>
            </w:pPr>
            <w:r w:rsidRPr="00092681">
              <w:rPr>
                <w:sz w:val="24"/>
                <w:szCs w:val="24"/>
              </w:rPr>
              <w:t>куб.</w:t>
            </w:r>
          </w:p>
          <w:p w:rsidR="00537CE9" w:rsidRPr="00092681" w:rsidRDefault="00537CE9" w:rsidP="00537CE9">
            <w:pPr>
              <w:ind w:firstLine="0"/>
              <w:rPr>
                <w:sz w:val="24"/>
                <w:szCs w:val="24"/>
              </w:rPr>
            </w:pPr>
            <w:r w:rsidRPr="00092681">
              <w:rPr>
                <w:sz w:val="24"/>
                <w:szCs w:val="24"/>
              </w:rPr>
              <w:t>м/год</w:t>
            </w:r>
          </w:p>
        </w:tc>
        <w:tc>
          <w:tcPr>
            <w:tcW w:w="372" w:type="pct"/>
            <w:vAlign w:val="center"/>
          </w:tcPr>
          <w:p w:rsidR="00537CE9" w:rsidRPr="00092681" w:rsidRDefault="00537CE9" w:rsidP="00537CE9">
            <w:pPr>
              <w:ind w:firstLine="0"/>
              <w:rPr>
                <w:sz w:val="24"/>
                <w:szCs w:val="24"/>
              </w:rPr>
            </w:pPr>
            <w:r w:rsidRPr="00092681">
              <w:rPr>
                <w:sz w:val="24"/>
                <w:szCs w:val="24"/>
              </w:rPr>
              <w:t>т/год</w:t>
            </w:r>
          </w:p>
        </w:tc>
        <w:tc>
          <w:tcPr>
            <w:tcW w:w="369" w:type="pct"/>
            <w:vAlign w:val="center"/>
          </w:tcPr>
          <w:p w:rsidR="00537CE9" w:rsidRPr="00092681" w:rsidRDefault="00537CE9" w:rsidP="00537CE9">
            <w:pPr>
              <w:ind w:firstLine="0"/>
              <w:rPr>
                <w:sz w:val="24"/>
                <w:szCs w:val="24"/>
              </w:rPr>
            </w:pPr>
            <w:r w:rsidRPr="00092681">
              <w:rPr>
                <w:sz w:val="24"/>
                <w:szCs w:val="24"/>
              </w:rPr>
              <w:t>куб.</w:t>
            </w:r>
          </w:p>
          <w:p w:rsidR="00537CE9" w:rsidRPr="00092681" w:rsidRDefault="00537CE9" w:rsidP="00537CE9">
            <w:pPr>
              <w:ind w:firstLine="0"/>
              <w:rPr>
                <w:sz w:val="24"/>
                <w:szCs w:val="24"/>
              </w:rPr>
            </w:pPr>
            <w:r w:rsidRPr="00092681">
              <w:rPr>
                <w:sz w:val="24"/>
                <w:szCs w:val="24"/>
              </w:rPr>
              <w:t>м/год</w:t>
            </w:r>
          </w:p>
        </w:tc>
        <w:tc>
          <w:tcPr>
            <w:tcW w:w="373" w:type="pct"/>
            <w:vAlign w:val="center"/>
          </w:tcPr>
          <w:p w:rsidR="00537CE9" w:rsidRPr="00092681" w:rsidRDefault="00537CE9" w:rsidP="00537CE9">
            <w:pPr>
              <w:ind w:firstLine="0"/>
              <w:rPr>
                <w:sz w:val="24"/>
                <w:szCs w:val="24"/>
              </w:rPr>
            </w:pPr>
            <w:r w:rsidRPr="00092681">
              <w:rPr>
                <w:sz w:val="24"/>
                <w:szCs w:val="24"/>
              </w:rPr>
              <w:t>т/год</w:t>
            </w:r>
          </w:p>
        </w:tc>
        <w:tc>
          <w:tcPr>
            <w:tcW w:w="372" w:type="pct"/>
            <w:vAlign w:val="center"/>
          </w:tcPr>
          <w:p w:rsidR="00537CE9" w:rsidRPr="00092681" w:rsidRDefault="00537CE9" w:rsidP="00537CE9">
            <w:pPr>
              <w:ind w:firstLine="0"/>
              <w:rPr>
                <w:sz w:val="24"/>
                <w:szCs w:val="24"/>
              </w:rPr>
            </w:pPr>
            <w:r w:rsidRPr="00092681">
              <w:rPr>
                <w:sz w:val="24"/>
                <w:szCs w:val="24"/>
              </w:rPr>
              <w:t>куб.</w:t>
            </w:r>
          </w:p>
          <w:p w:rsidR="00537CE9" w:rsidRPr="00092681" w:rsidRDefault="00537CE9" w:rsidP="00537CE9">
            <w:pPr>
              <w:ind w:firstLine="0"/>
              <w:rPr>
                <w:sz w:val="24"/>
                <w:szCs w:val="24"/>
              </w:rPr>
            </w:pPr>
            <w:r w:rsidRPr="00092681">
              <w:rPr>
                <w:sz w:val="24"/>
                <w:szCs w:val="24"/>
              </w:rPr>
              <w:t>м/год</w:t>
            </w:r>
          </w:p>
        </w:tc>
      </w:tr>
      <w:tr w:rsidR="00537CE9" w:rsidRPr="00092681" w:rsidTr="00537CE9">
        <w:trPr>
          <w:trHeight w:val="20"/>
          <w:tblHeader/>
        </w:trPr>
        <w:tc>
          <w:tcPr>
            <w:tcW w:w="886" w:type="pct"/>
            <w:noWrap/>
            <w:vAlign w:val="center"/>
          </w:tcPr>
          <w:p w:rsidR="00537CE9" w:rsidRPr="00092681" w:rsidRDefault="00537CE9" w:rsidP="00537CE9">
            <w:pPr>
              <w:ind w:firstLine="0"/>
              <w:rPr>
                <w:sz w:val="24"/>
                <w:szCs w:val="24"/>
              </w:rPr>
            </w:pPr>
            <w:r w:rsidRPr="00092681">
              <w:rPr>
                <w:sz w:val="24"/>
                <w:szCs w:val="24"/>
              </w:rPr>
              <w:t>Временное население (коэффициент 0,5)</w:t>
            </w:r>
          </w:p>
        </w:tc>
        <w:tc>
          <w:tcPr>
            <w:tcW w:w="422" w:type="pct"/>
            <w:noWrap/>
            <w:vAlign w:val="center"/>
          </w:tcPr>
          <w:p w:rsidR="00537CE9" w:rsidRPr="00092681" w:rsidRDefault="00537CE9" w:rsidP="00537CE9">
            <w:pPr>
              <w:ind w:firstLine="0"/>
              <w:jc w:val="center"/>
              <w:rPr>
                <w:sz w:val="24"/>
                <w:szCs w:val="24"/>
              </w:rPr>
            </w:pPr>
          </w:p>
        </w:tc>
        <w:tc>
          <w:tcPr>
            <w:tcW w:w="370" w:type="pct"/>
            <w:vAlign w:val="center"/>
          </w:tcPr>
          <w:p w:rsidR="00537CE9" w:rsidRPr="00092681" w:rsidRDefault="00537CE9" w:rsidP="00537CE9">
            <w:pPr>
              <w:ind w:firstLine="0"/>
              <w:jc w:val="center"/>
              <w:rPr>
                <w:sz w:val="24"/>
                <w:szCs w:val="24"/>
              </w:rPr>
            </w:pPr>
          </w:p>
        </w:tc>
        <w:tc>
          <w:tcPr>
            <w:tcW w:w="370" w:type="pct"/>
            <w:vAlign w:val="center"/>
          </w:tcPr>
          <w:p w:rsidR="00537CE9" w:rsidRPr="00092681" w:rsidRDefault="00537CE9" w:rsidP="00537CE9">
            <w:pPr>
              <w:ind w:firstLine="0"/>
              <w:jc w:val="center"/>
              <w:rPr>
                <w:sz w:val="24"/>
                <w:szCs w:val="24"/>
              </w:rPr>
            </w:pPr>
          </w:p>
        </w:tc>
        <w:tc>
          <w:tcPr>
            <w:tcW w:w="368" w:type="pct"/>
            <w:vMerge w:val="restart"/>
            <w:noWrap/>
            <w:vAlign w:val="center"/>
          </w:tcPr>
          <w:p w:rsidR="00537CE9" w:rsidRPr="00092681" w:rsidRDefault="00537CE9" w:rsidP="00537CE9">
            <w:pPr>
              <w:ind w:firstLine="0"/>
              <w:jc w:val="center"/>
              <w:rPr>
                <w:sz w:val="24"/>
                <w:szCs w:val="24"/>
              </w:rPr>
            </w:pPr>
            <w:r w:rsidRPr="00092681">
              <w:rPr>
                <w:sz w:val="24"/>
                <w:szCs w:val="24"/>
              </w:rPr>
              <w:t>130,9</w:t>
            </w:r>
          </w:p>
        </w:tc>
        <w:tc>
          <w:tcPr>
            <w:tcW w:w="369" w:type="pct"/>
            <w:vMerge w:val="restart"/>
            <w:noWrap/>
            <w:vAlign w:val="center"/>
          </w:tcPr>
          <w:p w:rsidR="00537CE9" w:rsidRPr="00092681" w:rsidRDefault="00537CE9" w:rsidP="00537CE9">
            <w:pPr>
              <w:ind w:firstLine="0"/>
              <w:jc w:val="center"/>
              <w:rPr>
                <w:sz w:val="24"/>
                <w:szCs w:val="24"/>
              </w:rPr>
            </w:pPr>
            <w:r w:rsidRPr="00092681">
              <w:rPr>
                <w:sz w:val="24"/>
                <w:szCs w:val="24"/>
              </w:rPr>
              <w:t>1,19</w:t>
            </w:r>
          </w:p>
        </w:tc>
        <w:tc>
          <w:tcPr>
            <w:tcW w:w="366" w:type="pct"/>
            <w:noWrap/>
            <w:vAlign w:val="center"/>
          </w:tcPr>
          <w:p w:rsidR="00537CE9" w:rsidRPr="00092681" w:rsidRDefault="00537CE9" w:rsidP="00537CE9">
            <w:pPr>
              <w:ind w:firstLine="0"/>
              <w:jc w:val="center"/>
              <w:rPr>
                <w:sz w:val="24"/>
                <w:szCs w:val="24"/>
              </w:rPr>
            </w:pPr>
          </w:p>
        </w:tc>
        <w:tc>
          <w:tcPr>
            <w:tcW w:w="364" w:type="pct"/>
            <w:noWrap/>
            <w:vAlign w:val="center"/>
          </w:tcPr>
          <w:p w:rsidR="00537CE9" w:rsidRPr="00092681" w:rsidRDefault="00537CE9" w:rsidP="00537CE9">
            <w:pPr>
              <w:ind w:firstLine="0"/>
              <w:jc w:val="center"/>
              <w:rPr>
                <w:sz w:val="24"/>
                <w:szCs w:val="24"/>
              </w:rPr>
            </w:pPr>
          </w:p>
        </w:tc>
        <w:tc>
          <w:tcPr>
            <w:tcW w:w="372" w:type="pct"/>
            <w:vAlign w:val="center"/>
          </w:tcPr>
          <w:p w:rsidR="00537CE9" w:rsidRPr="00092681" w:rsidRDefault="00537CE9" w:rsidP="00537CE9">
            <w:pPr>
              <w:ind w:firstLine="0"/>
              <w:jc w:val="center"/>
              <w:rPr>
                <w:sz w:val="24"/>
                <w:szCs w:val="24"/>
              </w:rPr>
            </w:pPr>
          </w:p>
        </w:tc>
        <w:tc>
          <w:tcPr>
            <w:tcW w:w="369" w:type="pct"/>
            <w:vAlign w:val="center"/>
          </w:tcPr>
          <w:p w:rsidR="00537CE9" w:rsidRPr="00092681" w:rsidRDefault="00537CE9" w:rsidP="00537CE9">
            <w:pPr>
              <w:ind w:firstLine="0"/>
              <w:jc w:val="center"/>
              <w:rPr>
                <w:sz w:val="24"/>
                <w:szCs w:val="24"/>
              </w:rPr>
            </w:pPr>
          </w:p>
        </w:tc>
        <w:tc>
          <w:tcPr>
            <w:tcW w:w="373" w:type="pct"/>
            <w:vAlign w:val="center"/>
          </w:tcPr>
          <w:p w:rsidR="00537CE9" w:rsidRPr="00092681" w:rsidRDefault="00537CE9" w:rsidP="00537CE9">
            <w:pPr>
              <w:ind w:firstLine="0"/>
              <w:jc w:val="center"/>
              <w:rPr>
                <w:sz w:val="24"/>
                <w:szCs w:val="24"/>
              </w:rPr>
            </w:pPr>
          </w:p>
        </w:tc>
        <w:tc>
          <w:tcPr>
            <w:tcW w:w="372" w:type="pct"/>
            <w:vAlign w:val="center"/>
          </w:tcPr>
          <w:p w:rsidR="00537CE9" w:rsidRPr="00092681" w:rsidRDefault="00537CE9" w:rsidP="00537CE9">
            <w:pPr>
              <w:ind w:firstLine="0"/>
              <w:jc w:val="center"/>
              <w:rPr>
                <w:sz w:val="24"/>
                <w:szCs w:val="24"/>
              </w:rPr>
            </w:pPr>
          </w:p>
        </w:tc>
      </w:tr>
      <w:tr w:rsidR="00537CE9" w:rsidRPr="00092681" w:rsidTr="00537CE9">
        <w:trPr>
          <w:trHeight w:val="20"/>
          <w:tblHeader/>
        </w:trPr>
        <w:tc>
          <w:tcPr>
            <w:tcW w:w="886" w:type="pct"/>
            <w:noWrap/>
            <w:vAlign w:val="center"/>
          </w:tcPr>
          <w:p w:rsidR="00537CE9" w:rsidRPr="00092681" w:rsidRDefault="00537CE9" w:rsidP="00537CE9">
            <w:pPr>
              <w:ind w:firstLine="0"/>
              <w:rPr>
                <w:sz w:val="24"/>
                <w:szCs w:val="24"/>
              </w:rPr>
            </w:pPr>
            <w:r w:rsidRPr="00092681">
              <w:rPr>
                <w:sz w:val="24"/>
                <w:szCs w:val="24"/>
              </w:rPr>
              <w:t>Постоянное население</w:t>
            </w:r>
          </w:p>
        </w:tc>
        <w:tc>
          <w:tcPr>
            <w:tcW w:w="422" w:type="pct"/>
            <w:noWrap/>
            <w:vAlign w:val="center"/>
          </w:tcPr>
          <w:p w:rsidR="00537CE9" w:rsidRPr="00092681" w:rsidRDefault="00537CE9" w:rsidP="00537CE9">
            <w:pPr>
              <w:ind w:firstLine="0"/>
              <w:jc w:val="center"/>
              <w:rPr>
                <w:sz w:val="24"/>
                <w:szCs w:val="24"/>
              </w:rPr>
            </w:pPr>
            <w:r w:rsidRPr="00092681">
              <w:rPr>
                <w:sz w:val="24"/>
                <w:szCs w:val="24"/>
              </w:rPr>
              <w:t>25</w:t>
            </w:r>
          </w:p>
        </w:tc>
        <w:tc>
          <w:tcPr>
            <w:tcW w:w="370" w:type="pct"/>
            <w:vAlign w:val="center"/>
          </w:tcPr>
          <w:p w:rsidR="00537CE9" w:rsidRPr="00092681" w:rsidRDefault="00537CE9" w:rsidP="00537CE9">
            <w:pPr>
              <w:ind w:firstLine="0"/>
              <w:jc w:val="center"/>
              <w:rPr>
                <w:sz w:val="24"/>
                <w:szCs w:val="24"/>
              </w:rPr>
            </w:pPr>
            <w:r w:rsidRPr="00092681">
              <w:rPr>
                <w:sz w:val="24"/>
                <w:szCs w:val="24"/>
              </w:rPr>
              <w:t>175</w:t>
            </w:r>
          </w:p>
        </w:tc>
        <w:tc>
          <w:tcPr>
            <w:tcW w:w="370" w:type="pct"/>
            <w:vAlign w:val="center"/>
          </w:tcPr>
          <w:p w:rsidR="00537CE9" w:rsidRPr="00092681" w:rsidRDefault="00537CE9" w:rsidP="00537CE9">
            <w:pPr>
              <w:ind w:firstLine="0"/>
              <w:jc w:val="center"/>
              <w:rPr>
                <w:sz w:val="24"/>
                <w:szCs w:val="24"/>
              </w:rPr>
            </w:pPr>
            <w:r w:rsidRPr="00092681">
              <w:rPr>
                <w:sz w:val="24"/>
                <w:szCs w:val="24"/>
              </w:rPr>
              <w:t>2386</w:t>
            </w:r>
          </w:p>
        </w:tc>
        <w:tc>
          <w:tcPr>
            <w:tcW w:w="368" w:type="pct"/>
            <w:vMerge/>
            <w:noWrap/>
            <w:vAlign w:val="center"/>
          </w:tcPr>
          <w:p w:rsidR="00537CE9" w:rsidRPr="00092681" w:rsidRDefault="00537CE9" w:rsidP="00537CE9">
            <w:pPr>
              <w:ind w:firstLine="0"/>
              <w:jc w:val="center"/>
              <w:rPr>
                <w:sz w:val="24"/>
                <w:szCs w:val="24"/>
              </w:rPr>
            </w:pPr>
          </w:p>
        </w:tc>
        <w:tc>
          <w:tcPr>
            <w:tcW w:w="369" w:type="pct"/>
            <w:vMerge/>
            <w:noWrap/>
            <w:vAlign w:val="center"/>
          </w:tcPr>
          <w:p w:rsidR="00537CE9" w:rsidRPr="00092681" w:rsidRDefault="00537CE9" w:rsidP="00537CE9">
            <w:pPr>
              <w:ind w:firstLine="0"/>
              <w:jc w:val="center"/>
              <w:rPr>
                <w:sz w:val="24"/>
                <w:szCs w:val="24"/>
              </w:rPr>
            </w:pPr>
          </w:p>
        </w:tc>
        <w:tc>
          <w:tcPr>
            <w:tcW w:w="366" w:type="pct"/>
            <w:noWrap/>
            <w:vAlign w:val="center"/>
          </w:tcPr>
          <w:p w:rsidR="00537CE9" w:rsidRPr="00092681" w:rsidRDefault="00537CE9" w:rsidP="00537CE9">
            <w:pPr>
              <w:ind w:firstLine="0"/>
              <w:jc w:val="center"/>
              <w:rPr>
                <w:sz w:val="24"/>
                <w:szCs w:val="24"/>
              </w:rPr>
            </w:pPr>
            <w:r w:rsidRPr="00092681">
              <w:rPr>
                <w:sz w:val="24"/>
                <w:szCs w:val="24"/>
              </w:rPr>
              <w:t>3,273</w:t>
            </w:r>
          </w:p>
        </w:tc>
        <w:tc>
          <w:tcPr>
            <w:tcW w:w="364" w:type="pct"/>
            <w:noWrap/>
            <w:vAlign w:val="center"/>
          </w:tcPr>
          <w:p w:rsidR="00537CE9" w:rsidRPr="00092681" w:rsidRDefault="00537CE9" w:rsidP="00537CE9">
            <w:pPr>
              <w:ind w:firstLine="0"/>
              <w:jc w:val="center"/>
              <w:rPr>
                <w:sz w:val="24"/>
                <w:szCs w:val="24"/>
              </w:rPr>
            </w:pPr>
            <w:r w:rsidRPr="00092681">
              <w:rPr>
                <w:sz w:val="24"/>
                <w:szCs w:val="24"/>
              </w:rPr>
              <w:t>29,75</w:t>
            </w:r>
          </w:p>
        </w:tc>
        <w:tc>
          <w:tcPr>
            <w:tcW w:w="372" w:type="pct"/>
            <w:vAlign w:val="center"/>
          </w:tcPr>
          <w:p w:rsidR="00537CE9" w:rsidRPr="00092681" w:rsidRDefault="00537CE9" w:rsidP="00537CE9">
            <w:pPr>
              <w:ind w:firstLine="0"/>
              <w:jc w:val="center"/>
              <w:rPr>
                <w:sz w:val="24"/>
                <w:szCs w:val="24"/>
              </w:rPr>
            </w:pPr>
            <w:r w:rsidRPr="00092681">
              <w:rPr>
                <w:sz w:val="24"/>
                <w:szCs w:val="24"/>
              </w:rPr>
              <w:t>22,908</w:t>
            </w:r>
          </w:p>
        </w:tc>
        <w:tc>
          <w:tcPr>
            <w:tcW w:w="369" w:type="pct"/>
            <w:vAlign w:val="center"/>
          </w:tcPr>
          <w:p w:rsidR="00537CE9" w:rsidRPr="00092681" w:rsidRDefault="00537CE9" w:rsidP="00537CE9">
            <w:pPr>
              <w:ind w:firstLine="0"/>
              <w:jc w:val="center"/>
              <w:rPr>
                <w:sz w:val="24"/>
                <w:szCs w:val="24"/>
              </w:rPr>
            </w:pPr>
            <w:r w:rsidRPr="00092681">
              <w:rPr>
                <w:sz w:val="24"/>
                <w:szCs w:val="24"/>
              </w:rPr>
              <w:t>208,25</w:t>
            </w:r>
          </w:p>
        </w:tc>
        <w:tc>
          <w:tcPr>
            <w:tcW w:w="373" w:type="pct"/>
            <w:vAlign w:val="center"/>
          </w:tcPr>
          <w:p w:rsidR="00537CE9" w:rsidRPr="00092681" w:rsidRDefault="00537CE9" w:rsidP="00537CE9">
            <w:pPr>
              <w:ind w:firstLine="0"/>
              <w:jc w:val="center"/>
              <w:rPr>
                <w:sz w:val="24"/>
                <w:szCs w:val="24"/>
              </w:rPr>
            </w:pPr>
            <w:r w:rsidRPr="00092681">
              <w:rPr>
                <w:sz w:val="24"/>
                <w:szCs w:val="24"/>
              </w:rPr>
              <w:t>312,327</w:t>
            </w:r>
          </w:p>
        </w:tc>
        <w:tc>
          <w:tcPr>
            <w:tcW w:w="372" w:type="pct"/>
            <w:vAlign w:val="center"/>
          </w:tcPr>
          <w:p w:rsidR="00537CE9" w:rsidRPr="00092681" w:rsidRDefault="00537CE9" w:rsidP="00537CE9">
            <w:pPr>
              <w:ind w:firstLine="0"/>
              <w:jc w:val="center"/>
              <w:rPr>
                <w:sz w:val="24"/>
                <w:szCs w:val="24"/>
              </w:rPr>
            </w:pPr>
            <w:r w:rsidRPr="00092681">
              <w:rPr>
                <w:sz w:val="24"/>
                <w:szCs w:val="24"/>
              </w:rPr>
              <w:t>2839,34</w:t>
            </w:r>
          </w:p>
        </w:tc>
      </w:tr>
      <w:tr w:rsidR="00537CE9" w:rsidRPr="00092681" w:rsidTr="00537CE9">
        <w:trPr>
          <w:trHeight w:val="20"/>
          <w:tblHeader/>
        </w:trPr>
        <w:tc>
          <w:tcPr>
            <w:tcW w:w="886" w:type="pct"/>
            <w:noWrap/>
            <w:vAlign w:val="center"/>
          </w:tcPr>
          <w:p w:rsidR="00537CE9" w:rsidRPr="00092681" w:rsidRDefault="00537CE9" w:rsidP="00537CE9">
            <w:pPr>
              <w:ind w:firstLine="0"/>
              <w:rPr>
                <w:b/>
                <w:sz w:val="24"/>
                <w:szCs w:val="24"/>
              </w:rPr>
            </w:pPr>
            <w:r w:rsidRPr="00092681">
              <w:rPr>
                <w:b/>
                <w:sz w:val="24"/>
                <w:szCs w:val="24"/>
              </w:rPr>
              <w:t>Всего</w:t>
            </w:r>
          </w:p>
        </w:tc>
        <w:tc>
          <w:tcPr>
            <w:tcW w:w="422" w:type="pct"/>
            <w:noWrap/>
            <w:vAlign w:val="center"/>
          </w:tcPr>
          <w:p w:rsidR="00537CE9" w:rsidRPr="00092681" w:rsidRDefault="00537CE9" w:rsidP="00537CE9">
            <w:pPr>
              <w:ind w:firstLine="0"/>
              <w:jc w:val="center"/>
              <w:rPr>
                <w:sz w:val="24"/>
                <w:szCs w:val="24"/>
              </w:rPr>
            </w:pPr>
          </w:p>
        </w:tc>
        <w:tc>
          <w:tcPr>
            <w:tcW w:w="370" w:type="pct"/>
            <w:vAlign w:val="center"/>
          </w:tcPr>
          <w:p w:rsidR="00537CE9" w:rsidRPr="00092681" w:rsidRDefault="00537CE9" w:rsidP="00537CE9">
            <w:pPr>
              <w:ind w:firstLine="0"/>
              <w:jc w:val="center"/>
              <w:rPr>
                <w:sz w:val="24"/>
                <w:szCs w:val="24"/>
              </w:rPr>
            </w:pPr>
          </w:p>
        </w:tc>
        <w:tc>
          <w:tcPr>
            <w:tcW w:w="370" w:type="pct"/>
            <w:vAlign w:val="center"/>
          </w:tcPr>
          <w:p w:rsidR="00537CE9" w:rsidRPr="00092681" w:rsidRDefault="00537CE9" w:rsidP="00537CE9">
            <w:pPr>
              <w:ind w:firstLine="0"/>
              <w:jc w:val="center"/>
              <w:rPr>
                <w:sz w:val="24"/>
                <w:szCs w:val="24"/>
              </w:rPr>
            </w:pPr>
          </w:p>
        </w:tc>
        <w:tc>
          <w:tcPr>
            <w:tcW w:w="368" w:type="pct"/>
            <w:noWrap/>
            <w:vAlign w:val="center"/>
          </w:tcPr>
          <w:p w:rsidR="00537CE9" w:rsidRPr="00092681" w:rsidRDefault="00537CE9" w:rsidP="00537CE9">
            <w:pPr>
              <w:ind w:firstLine="0"/>
              <w:jc w:val="center"/>
              <w:rPr>
                <w:sz w:val="24"/>
                <w:szCs w:val="24"/>
              </w:rPr>
            </w:pPr>
          </w:p>
        </w:tc>
        <w:tc>
          <w:tcPr>
            <w:tcW w:w="369" w:type="pct"/>
            <w:noWrap/>
            <w:vAlign w:val="center"/>
          </w:tcPr>
          <w:p w:rsidR="00537CE9" w:rsidRPr="00092681" w:rsidRDefault="00537CE9" w:rsidP="00537CE9">
            <w:pPr>
              <w:ind w:firstLine="0"/>
              <w:jc w:val="center"/>
              <w:rPr>
                <w:sz w:val="24"/>
                <w:szCs w:val="24"/>
              </w:rPr>
            </w:pPr>
          </w:p>
        </w:tc>
        <w:tc>
          <w:tcPr>
            <w:tcW w:w="366" w:type="pct"/>
            <w:noWrap/>
            <w:vAlign w:val="center"/>
          </w:tcPr>
          <w:p w:rsidR="00537CE9" w:rsidRPr="00092681" w:rsidRDefault="00537CE9" w:rsidP="00537CE9">
            <w:pPr>
              <w:ind w:firstLine="0"/>
              <w:jc w:val="center"/>
              <w:rPr>
                <w:b/>
                <w:bCs/>
                <w:sz w:val="24"/>
                <w:szCs w:val="24"/>
              </w:rPr>
            </w:pPr>
            <w:r w:rsidRPr="00092681">
              <w:rPr>
                <w:b/>
                <w:bCs/>
                <w:sz w:val="24"/>
                <w:szCs w:val="24"/>
              </w:rPr>
              <w:t>3,273</w:t>
            </w:r>
          </w:p>
        </w:tc>
        <w:tc>
          <w:tcPr>
            <w:tcW w:w="364" w:type="pct"/>
            <w:noWrap/>
            <w:vAlign w:val="center"/>
          </w:tcPr>
          <w:p w:rsidR="00537CE9" w:rsidRPr="00092681" w:rsidRDefault="00537CE9" w:rsidP="00537CE9">
            <w:pPr>
              <w:ind w:firstLine="0"/>
              <w:jc w:val="center"/>
              <w:rPr>
                <w:b/>
                <w:bCs/>
                <w:sz w:val="24"/>
                <w:szCs w:val="24"/>
              </w:rPr>
            </w:pPr>
            <w:r w:rsidRPr="00092681">
              <w:rPr>
                <w:b/>
                <w:bCs/>
                <w:sz w:val="24"/>
                <w:szCs w:val="24"/>
              </w:rPr>
              <w:t>29,75</w:t>
            </w:r>
          </w:p>
        </w:tc>
        <w:tc>
          <w:tcPr>
            <w:tcW w:w="372" w:type="pct"/>
            <w:vAlign w:val="center"/>
          </w:tcPr>
          <w:p w:rsidR="00537CE9" w:rsidRPr="00092681" w:rsidRDefault="00537CE9" w:rsidP="00537CE9">
            <w:pPr>
              <w:ind w:firstLine="0"/>
              <w:jc w:val="center"/>
              <w:rPr>
                <w:b/>
                <w:bCs/>
                <w:sz w:val="24"/>
                <w:szCs w:val="24"/>
              </w:rPr>
            </w:pPr>
            <w:r w:rsidRPr="00092681">
              <w:rPr>
                <w:b/>
                <w:bCs/>
                <w:sz w:val="24"/>
                <w:szCs w:val="24"/>
              </w:rPr>
              <w:t>22,908</w:t>
            </w:r>
          </w:p>
        </w:tc>
        <w:tc>
          <w:tcPr>
            <w:tcW w:w="369" w:type="pct"/>
            <w:vAlign w:val="center"/>
          </w:tcPr>
          <w:p w:rsidR="00537CE9" w:rsidRPr="00092681" w:rsidRDefault="00537CE9" w:rsidP="00537CE9">
            <w:pPr>
              <w:ind w:firstLine="0"/>
              <w:jc w:val="center"/>
              <w:rPr>
                <w:b/>
                <w:bCs/>
                <w:sz w:val="24"/>
                <w:szCs w:val="24"/>
              </w:rPr>
            </w:pPr>
            <w:r w:rsidRPr="00092681">
              <w:rPr>
                <w:b/>
                <w:bCs/>
                <w:sz w:val="24"/>
                <w:szCs w:val="24"/>
              </w:rPr>
              <w:t>208,25</w:t>
            </w:r>
          </w:p>
        </w:tc>
        <w:tc>
          <w:tcPr>
            <w:tcW w:w="373" w:type="pct"/>
            <w:vAlign w:val="center"/>
          </w:tcPr>
          <w:p w:rsidR="00537CE9" w:rsidRPr="00092681" w:rsidRDefault="00537CE9" w:rsidP="00537CE9">
            <w:pPr>
              <w:ind w:firstLine="0"/>
              <w:jc w:val="center"/>
              <w:rPr>
                <w:b/>
                <w:bCs/>
                <w:sz w:val="24"/>
                <w:szCs w:val="24"/>
              </w:rPr>
            </w:pPr>
            <w:r w:rsidRPr="00092681">
              <w:rPr>
                <w:b/>
                <w:bCs/>
                <w:sz w:val="24"/>
                <w:szCs w:val="24"/>
              </w:rPr>
              <w:t>312,327</w:t>
            </w:r>
          </w:p>
        </w:tc>
        <w:tc>
          <w:tcPr>
            <w:tcW w:w="372" w:type="pct"/>
            <w:vAlign w:val="center"/>
          </w:tcPr>
          <w:p w:rsidR="00537CE9" w:rsidRPr="00092681" w:rsidRDefault="00537CE9" w:rsidP="00537CE9">
            <w:pPr>
              <w:ind w:firstLine="0"/>
              <w:jc w:val="center"/>
              <w:rPr>
                <w:b/>
                <w:bCs/>
                <w:sz w:val="24"/>
                <w:szCs w:val="24"/>
              </w:rPr>
            </w:pPr>
            <w:r w:rsidRPr="00092681">
              <w:rPr>
                <w:b/>
                <w:bCs/>
                <w:sz w:val="24"/>
                <w:szCs w:val="24"/>
              </w:rPr>
              <w:t>2839,34</w:t>
            </w:r>
          </w:p>
        </w:tc>
      </w:tr>
      <w:tr w:rsidR="00537CE9" w:rsidRPr="00092681" w:rsidTr="00537CE9">
        <w:trPr>
          <w:trHeight w:val="20"/>
          <w:tblHeader/>
        </w:trPr>
        <w:tc>
          <w:tcPr>
            <w:tcW w:w="5000" w:type="pct"/>
            <w:gridSpan w:val="12"/>
            <w:noWrap/>
            <w:vAlign w:val="center"/>
          </w:tcPr>
          <w:p w:rsidR="00537CE9" w:rsidRPr="00092681" w:rsidRDefault="00537CE9" w:rsidP="00537CE9">
            <w:pPr>
              <w:ind w:firstLine="0"/>
              <w:rPr>
                <w:b/>
                <w:bCs/>
                <w:sz w:val="24"/>
                <w:szCs w:val="24"/>
              </w:rPr>
            </w:pPr>
            <w:r w:rsidRPr="00092681">
              <w:rPr>
                <w:b/>
                <w:sz w:val="24"/>
                <w:szCs w:val="24"/>
              </w:rPr>
              <w:t>Всего на расчетный срок</w:t>
            </w:r>
          </w:p>
        </w:tc>
      </w:tr>
      <w:tr w:rsidR="00537CE9" w:rsidRPr="00092681" w:rsidTr="00537CE9">
        <w:trPr>
          <w:trHeight w:val="20"/>
          <w:tblHeader/>
        </w:trPr>
        <w:tc>
          <w:tcPr>
            <w:tcW w:w="4628" w:type="pct"/>
            <w:gridSpan w:val="11"/>
            <w:noWrap/>
            <w:vAlign w:val="center"/>
          </w:tcPr>
          <w:p w:rsidR="00537CE9" w:rsidRPr="00092681" w:rsidRDefault="00537CE9" w:rsidP="00537CE9">
            <w:pPr>
              <w:ind w:firstLine="0"/>
              <w:rPr>
                <w:sz w:val="24"/>
                <w:szCs w:val="24"/>
              </w:rPr>
            </w:pPr>
            <w:r w:rsidRPr="00092681">
              <w:rPr>
                <w:iCs/>
                <w:sz w:val="24"/>
                <w:szCs w:val="24"/>
              </w:rPr>
              <w:t>P, т</w:t>
            </w:r>
          </w:p>
        </w:tc>
        <w:tc>
          <w:tcPr>
            <w:tcW w:w="372" w:type="pct"/>
            <w:vAlign w:val="center"/>
          </w:tcPr>
          <w:p w:rsidR="00537CE9" w:rsidRPr="00092681" w:rsidRDefault="00537CE9" w:rsidP="00537CE9">
            <w:pPr>
              <w:ind w:firstLine="0"/>
              <w:jc w:val="center"/>
              <w:rPr>
                <w:b/>
                <w:bCs/>
                <w:sz w:val="24"/>
                <w:szCs w:val="24"/>
              </w:rPr>
            </w:pPr>
            <w:r w:rsidRPr="00092681">
              <w:rPr>
                <w:b/>
                <w:bCs/>
                <w:sz w:val="24"/>
                <w:szCs w:val="24"/>
              </w:rPr>
              <w:t>338,507</w:t>
            </w:r>
          </w:p>
        </w:tc>
      </w:tr>
      <w:tr w:rsidR="00537CE9" w:rsidRPr="00092681" w:rsidTr="00537CE9">
        <w:trPr>
          <w:trHeight w:val="20"/>
          <w:tblHeader/>
        </w:trPr>
        <w:tc>
          <w:tcPr>
            <w:tcW w:w="4628" w:type="pct"/>
            <w:gridSpan w:val="11"/>
            <w:noWrap/>
            <w:vAlign w:val="center"/>
          </w:tcPr>
          <w:p w:rsidR="00537CE9" w:rsidRPr="00092681" w:rsidRDefault="00537CE9" w:rsidP="00537CE9">
            <w:pPr>
              <w:ind w:firstLine="0"/>
              <w:rPr>
                <w:sz w:val="24"/>
                <w:szCs w:val="24"/>
              </w:rPr>
            </w:pPr>
            <w:r w:rsidRPr="00092681">
              <w:rPr>
                <w:iCs/>
                <w:sz w:val="24"/>
                <w:szCs w:val="24"/>
              </w:rPr>
              <w:t xml:space="preserve">V, </w:t>
            </w:r>
            <w:proofErr w:type="spellStart"/>
            <w:r w:rsidRPr="00092681">
              <w:rPr>
                <w:iCs/>
                <w:sz w:val="24"/>
                <w:szCs w:val="24"/>
              </w:rPr>
              <w:t>куб.м</w:t>
            </w:r>
            <w:proofErr w:type="spellEnd"/>
          </w:p>
        </w:tc>
        <w:tc>
          <w:tcPr>
            <w:tcW w:w="372" w:type="pct"/>
            <w:vAlign w:val="center"/>
          </w:tcPr>
          <w:p w:rsidR="00537CE9" w:rsidRPr="00092681" w:rsidRDefault="00537CE9" w:rsidP="00537CE9">
            <w:pPr>
              <w:ind w:firstLine="0"/>
              <w:jc w:val="center"/>
              <w:rPr>
                <w:b/>
                <w:bCs/>
                <w:sz w:val="24"/>
                <w:szCs w:val="24"/>
              </w:rPr>
            </w:pPr>
            <w:r w:rsidRPr="00092681">
              <w:rPr>
                <w:b/>
                <w:bCs/>
                <w:sz w:val="24"/>
                <w:szCs w:val="24"/>
              </w:rPr>
              <w:t>3077,34</w:t>
            </w:r>
          </w:p>
        </w:tc>
      </w:tr>
    </w:tbl>
    <w:p w:rsidR="00537CE9" w:rsidRPr="00537CE9" w:rsidRDefault="00537CE9" w:rsidP="00537CE9"/>
    <w:p w:rsidR="00537CE9" w:rsidRPr="00F43288" w:rsidRDefault="00F43288" w:rsidP="00F43288">
      <w:pPr>
        <w:ind w:firstLine="0"/>
        <w:jc w:val="center"/>
      </w:pPr>
      <w:r w:rsidRPr="00F43288">
        <w:t>Таблица 14. Сводная таблица ТКО</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9"/>
        <w:gridCol w:w="1046"/>
        <w:gridCol w:w="1089"/>
        <w:gridCol w:w="1309"/>
        <w:gridCol w:w="1091"/>
        <w:gridCol w:w="1091"/>
        <w:gridCol w:w="1089"/>
        <w:gridCol w:w="1091"/>
        <w:gridCol w:w="1091"/>
        <w:gridCol w:w="1091"/>
        <w:gridCol w:w="1089"/>
        <w:gridCol w:w="1091"/>
        <w:gridCol w:w="1091"/>
      </w:tblGrid>
      <w:tr w:rsidR="00537CE9" w:rsidRPr="00092681" w:rsidTr="00F43288">
        <w:tc>
          <w:tcPr>
            <w:tcW w:w="993" w:type="dxa"/>
            <w:vMerge w:val="restart"/>
            <w:textDirection w:val="btLr"/>
            <w:vAlign w:val="center"/>
          </w:tcPr>
          <w:p w:rsidR="00537CE9" w:rsidRPr="00092681" w:rsidRDefault="00537CE9" w:rsidP="00F43288">
            <w:pPr>
              <w:ind w:firstLine="0"/>
              <w:rPr>
                <w:b/>
                <w:sz w:val="24"/>
                <w:szCs w:val="24"/>
              </w:rPr>
            </w:pPr>
            <w:r w:rsidRPr="00092681">
              <w:rPr>
                <w:b/>
                <w:sz w:val="24"/>
                <w:szCs w:val="24"/>
              </w:rPr>
              <w:t>Наименование деревень</w:t>
            </w:r>
          </w:p>
        </w:tc>
        <w:tc>
          <w:tcPr>
            <w:tcW w:w="8618" w:type="dxa"/>
            <w:gridSpan w:val="12"/>
          </w:tcPr>
          <w:p w:rsidR="00537CE9" w:rsidRPr="00092681" w:rsidRDefault="00537CE9" w:rsidP="00F43288">
            <w:pPr>
              <w:ind w:firstLine="0"/>
              <w:rPr>
                <w:b/>
                <w:sz w:val="24"/>
                <w:szCs w:val="24"/>
              </w:rPr>
            </w:pPr>
            <w:r w:rsidRPr="00092681">
              <w:rPr>
                <w:b/>
                <w:sz w:val="24"/>
                <w:szCs w:val="24"/>
              </w:rPr>
              <w:t>Расчетное количество ТБО</w:t>
            </w:r>
          </w:p>
        </w:tc>
      </w:tr>
      <w:tr w:rsidR="00537CE9" w:rsidRPr="00092681" w:rsidTr="00F43288">
        <w:tc>
          <w:tcPr>
            <w:tcW w:w="993" w:type="dxa"/>
            <w:vMerge/>
          </w:tcPr>
          <w:p w:rsidR="00537CE9" w:rsidRPr="00092681" w:rsidRDefault="00537CE9" w:rsidP="00F43288">
            <w:pPr>
              <w:ind w:firstLine="0"/>
              <w:rPr>
                <w:b/>
                <w:sz w:val="24"/>
                <w:szCs w:val="24"/>
              </w:rPr>
            </w:pPr>
          </w:p>
        </w:tc>
        <w:tc>
          <w:tcPr>
            <w:tcW w:w="2948" w:type="dxa"/>
            <w:gridSpan w:val="4"/>
          </w:tcPr>
          <w:p w:rsidR="00537CE9" w:rsidRPr="00092681" w:rsidRDefault="00537CE9" w:rsidP="00F43288">
            <w:pPr>
              <w:ind w:firstLine="0"/>
              <w:rPr>
                <w:b/>
                <w:sz w:val="24"/>
                <w:szCs w:val="24"/>
              </w:rPr>
            </w:pPr>
            <w:r w:rsidRPr="00092681">
              <w:rPr>
                <w:b/>
                <w:sz w:val="24"/>
                <w:szCs w:val="24"/>
              </w:rPr>
              <w:t>Существующее положение</w:t>
            </w:r>
          </w:p>
        </w:tc>
        <w:tc>
          <w:tcPr>
            <w:tcW w:w="2835" w:type="dxa"/>
            <w:gridSpan w:val="4"/>
          </w:tcPr>
          <w:p w:rsidR="00537CE9" w:rsidRPr="00092681" w:rsidRDefault="00537CE9" w:rsidP="00F43288">
            <w:pPr>
              <w:ind w:firstLine="0"/>
              <w:rPr>
                <w:b/>
                <w:sz w:val="24"/>
                <w:szCs w:val="24"/>
              </w:rPr>
            </w:pPr>
            <w:r w:rsidRPr="00092681">
              <w:rPr>
                <w:b/>
                <w:sz w:val="24"/>
                <w:szCs w:val="24"/>
              </w:rPr>
              <w:t>На период</w:t>
            </w:r>
          </w:p>
          <w:p w:rsidR="00537CE9" w:rsidRPr="00092681" w:rsidRDefault="00537CE9" w:rsidP="00F43288">
            <w:pPr>
              <w:ind w:firstLine="0"/>
              <w:rPr>
                <w:b/>
                <w:sz w:val="24"/>
                <w:szCs w:val="24"/>
              </w:rPr>
            </w:pPr>
            <w:r w:rsidRPr="00092681">
              <w:rPr>
                <w:b/>
                <w:sz w:val="24"/>
                <w:szCs w:val="24"/>
              </w:rPr>
              <w:t>2015-2025 гг.</w:t>
            </w:r>
          </w:p>
        </w:tc>
        <w:tc>
          <w:tcPr>
            <w:tcW w:w="2835" w:type="dxa"/>
            <w:gridSpan w:val="4"/>
          </w:tcPr>
          <w:p w:rsidR="00537CE9" w:rsidRPr="00092681" w:rsidRDefault="00537CE9" w:rsidP="00F43288">
            <w:pPr>
              <w:ind w:firstLine="0"/>
              <w:rPr>
                <w:b/>
                <w:sz w:val="24"/>
                <w:szCs w:val="24"/>
              </w:rPr>
            </w:pPr>
            <w:r w:rsidRPr="00092681">
              <w:rPr>
                <w:b/>
                <w:sz w:val="24"/>
                <w:szCs w:val="24"/>
              </w:rPr>
              <w:t>На период</w:t>
            </w:r>
          </w:p>
          <w:p w:rsidR="00537CE9" w:rsidRPr="00092681" w:rsidRDefault="00537CE9" w:rsidP="00F43288">
            <w:pPr>
              <w:ind w:firstLine="0"/>
              <w:rPr>
                <w:b/>
                <w:sz w:val="24"/>
                <w:szCs w:val="24"/>
              </w:rPr>
            </w:pPr>
            <w:r w:rsidRPr="00092681">
              <w:rPr>
                <w:b/>
                <w:sz w:val="24"/>
                <w:szCs w:val="24"/>
              </w:rPr>
              <w:t>2025-2035 гг.</w:t>
            </w:r>
          </w:p>
        </w:tc>
      </w:tr>
      <w:tr w:rsidR="00537CE9" w:rsidRPr="00092681" w:rsidTr="00F43288">
        <w:tc>
          <w:tcPr>
            <w:tcW w:w="993" w:type="dxa"/>
            <w:vMerge/>
          </w:tcPr>
          <w:p w:rsidR="00537CE9" w:rsidRPr="00092681" w:rsidRDefault="00537CE9" w:rsidP="00F43288">
            <w:pPr>
              <w:ind w:firstLine="0"/>
              <w:rPr>
                <w:b/>
                <w:sz w:val="24"/>
                <w:szCs w:val="24"/>
              </w:rPr>
            </w:pPr>
          </w:p>
        </w:tc>
        <w:tc>
          <w:tcPr>
            <w:tcW w:w="1388" w:type="dxa"/>
            <w:gridSpan w:val="2"/>
          </w:tcPr>
          <w:p w:rsidR="00537CE9" w:rsidRPr="00092681" w:rsidRDefault="00537CE9" w:rsidP="00F43288">
            <w:pPr>
              <w:ind w:firstLine="0"/>
              <w:rPr>
                <w:b/>
                <w:sz w:val="24"/>
                <w:szCs w:val="24"/>
              </w:rPr>
            </w:pPr>
            <w:r w:rsidRPr="00092681">
              <w:rPr>
                <w:b/>
                <w:sz w:val="24"/>
                <w:szCs w:val="24"/>
              </w:rPr>
              <w:t>ЖКХ</w:t>
            </w:r>
          </w:p>
        </w:tc>
        <w:tc>
          <w:tcPr>
            <w:tcW w:w="1560" w:type="dxa"/>
            <w:gridSpan w:val="2"/>
          </w:tcPr>
          <w:p w:rsidR="00537CE9" w:rsidRPr="00092681" w:rsidRDefault="00537CE9" w:rsidP="00F43288">
            <w:pPr>
              <w:ind w:firstLine="0"/>
              <w:rPr>
                <w:b/>
                <w:sz w:val="24"/>
                <w:szCs w:val="24"/>
              </w:rPr>
            </w:pPr>
            <w:r w:rsidRPr="00092681">
              <w:rPr>
                <w:b/>
                <w:sz w:val="24"/>
                <w:szCs w:val="24"/>
              </w:rPr>
              <w:t>Коммерческие</w:t>
            </w:r>
          </w:p>
          <w:p w:rsidR="00537CE9" w:rsidRPr="00092681" w:rsidRDefault="00537CE9" w:rsidP="00F43288">
            <w:pPr>
              <w:ind w:firstLine="0"/>
              <w:rPr>
                <w:b/>
                <w:sz w:val="24"/>
                <w:szCs w:val="24"/>
              </w:rPr>
            </w:pPr>
            <w:r w:rsidRPr="00092681">
              <w:rPr>
                <w:b/>
                <w:sz w:val="24"/>
                <w:szCs w:val="24"/>
              </w:rPr>
              <w:t>организации</w:t>
            </w:r>
          </w:p>
        </w:tc>
        <w:tc>
          <w:tcPr>
            <w:tcW w:w="1417" w:type="dxa"/>
            <w:gridSpan w:val="2"/>
          </w:tcPr>
          <w:p w:rsidR="00537CE9" w:rsidRPr="00092681" w:rsidRDefault="00537CE9" w:rsidP="00F43288">
            <w:pPr>
              <w:ind w:firstLine="0"/>
              <w:rPr>
                <w:b/>
                <w:sz w:val="24"/>
                <w:szCs w:val="24"/>
              </w:rPr>
            </w:pPr>
            <w:r w:rsidRPr="00092681">
              <w:rPr>
                <w:b/>
                <w:sz w:val="24"/>
                <w:szCs w:val="24"/>
              </w:rPr>
              <w:t>ЖКХ</w:t>
            </w:r>
          </w:p>
        </w:tc>
        <w:tc>
          <w:tcPr>
            <w:tcW w:w="1418" w:type="dxa"/>
            <w:gridSpan w:val="2"/>
          </w:tcPr>
          <w:p w:rsidR="00537CE9" w:rsidRPr="00092681" w:rsidRDefault="00537CE9" w:rsidP="00F43288">
            <w:pPr>
              <w:ind w:firstLine="0"/>
              <w:rPr>
                <w:b/>
                <w:sz w:val="24"/>
                <w:szCs w:val="24"/>
              </w:rPr>
            </w:pPr>
            <w:r w:rsidRPr="00092681">
              <w:rPr>
                <w:b/>
                <w:sz w:val="24"/>
                <w:szCs w:val="24"/>
              </w:rPr>
              <w:t xml:space="preserve">Коммерческие </w:t>
            </w:r>
          </w:p>
          <w:p w:rsidR="00537CE9" w:rsidRPr="00092681" w:rsidRDefault="00537CE9" w:rsidP="00F43288">
            <w:pPr>
              <w:ind w:firstLine="0"/>
              <w:rPr>
                <w:b/>
                <w:sz w:val="24"/>
                <w:szCs w:val="24"/>
              </w:rPr>
            </w:pPr>
            <w:r w:rsidRPr="00092681">
              <w:rPr>
                <w:b/>
                <w:sz w:val="24"/>
                <w:szCs w:val="24"/>
              </w:rPr>
              <w:t>организации</w:t>
            </w:r>
          </w:p>
        </w:tc>
        <w:tc>
          <w:tcPr>
            <w:tcW w:w="1417" w:type="dxa"/>
            <w:gridSpan w:val="2"/>
          </w:tcPr>
          <w:p w:rsidR="00537CE9" w:rsidRPr="00092681" w:rsidRDefault="00537CE9" w:rsidP="00F43288">
            <w:pPr>
              <w:ind w:firstLine="0"/>
              <w:rPr>
                <w:b/>
                <w:sz w:val="24"/>
                <w:szCs w:val="24"/>
              </w:rPr>
            </w:pPr>
            <w:r w:rsidRPr="00092681">
              <w:rPr>
                <w:b/>
                <w:sz w:val="24"/>
                <w:szCs w:val="24"/>
              </w:rPr>
              <w:t>ЖКХ</w:t>
            </w:r>
          </w:p>
        </w:tc>
        <w:tc>
          <w:tcPr>
            <w:tcW w:w="1418" w:type="dxa"/>
            <w:gridSpan w:val="2"/>
          </w:tcPr>
          <w:p w:rsidR="00537CE9" w:rsidRPr="00092681" w:rsidRDefault="00537CE9" w:rsidP="00F43288">
            <w:pPr>
              <w:ind w:firstLine="0"/>
              <w:rPr>
                <w:b/>
                <w:sz w:val="24"/>
                <w:szCs w:val="24"/>
              </w:rPr>
            </w:pPr>
            <w:r w:rsidRPr="00092681">
              <w:rPr>
                <w:b/>
                <w:sz w:val="24"/>
                <w:szCs w:val="24"/>
              </w:rPr>
              <w:t xml:space="preserve">Коммерческие </w:t>
            </w:r>
          </w:p>
          <w:p w:rsidR="00537CE9" w:rsidRPr="00092681" w:rsidRDefault="00537CE9" w:rsidP="00F43288">
            <w:pPr>
              <w:ind w:firstLine="0"/>
              <w:rPr>
                <w:b/>
                <w:sz w:val="24"/>
                <w:szCs w:val="24"/>
              </w:rPr>
            </w:pPr>
            <w:r w:rsidRPr="00092681">
              <w:rPr>
                <w:b/>
                <w:sz w:val="24"/>
                <w:szCs w:val="24"/>
              </w:rPr>
              <w:t>организации</w:t>
            </w:r>
          </w:p>
        </w:tc>
      </w:tr>
      <w:tr w:rsidR="00537CE9" w:rsidRPr="00092681" w:rsidTr="00F43288">
        <w:tc>
          <w:tcPr>
            <w:tcW w:w="993" w:type="dxa"/>
            <w:vMerge/>
          </w:tcPr>
          <w:p w:rsidR="00537CE9" w:rsidRPr="00092681" w:rsidRDefault="00537CE9" w:rsidP="00F43288">
            <w:pPr>
              <w:ind w:firstLine="0"/>
              <w:rPr>
                <w:b/>
                <w:sz w:val="24"/>
                <w:szCs w:val="24"/>
              </w:rPr>
            </w:pPr>
          </w:p>
        </w:tc>
        <w:tc>
          <w:tcPr>
            <w:tcW w:w="680" w:type="dxa"/>
            <w:vAlign w:val="center"/>
          </w:tcPr>
          <w:p w:rsidR="00537CE9" w:rsidRPr="00092681" w:rsidRDefault="00537CE9" w:rsidP="00F43288">
            <w:pPr>
              <w:ind w:firstLine="0"/>
              <w:rPr>
                <w:sz w:val="24"/>
                <w:szCs w:val="24"/>
              </w:rPr>
            </w:pPr>
            <w:r w:rsidRPr="00092681">
              <w:rPr>
                <w:iCs/>
                <w:sz w:val="24"/>
                <w:szCs w:val="24"/>
              </w:rPr>
              <w:t>P</w:t>
            </w:r>
            <w:r w:rsidRPr="00092681">
              <w:rPr>
                <w:sz w:val="24"/>
                <w:szCs w:val="24"/>
              </w:rPr>
              <w:t xml:space="preserve">, </w:t>
            </w:r>
            <w:r w:rsidRPr="00092681">
              <w:rPr>
                <w:iCs/>
                <w:sz w:val="24"/>
                <w:szCs w:val="24"/>
              </w:rPr>
              <w:t>т</w:t>
            </w:r>
          </w:p>
        </w:tc>
        <w:tc>
          <w:tcPr>
            <w:tcW w:w="708" w:type="dxa"/>
            <w:vAlign w:val="center"/>
          </w:tcPr>
          <w:p w:rsidR="00537CE9" w:rsidRPr="00092681" w:rsidRDefault="00537CE9" w:rsidP="00F43288">
            <w:pPr>
              <w:ind w:firstLine="0"/>
              <w:rPr>
                <w:sz w:val="24"/>
                <w:szCs w:val="24"/>
              </w:rPr>
            </w:pPr>
            <w:r w:rsidRPr="00092681">
              <w:rPr>
                <w:iCs/>
                <w:sz w:val="24"/>
                <w:szCs w:val="24"/>
              </w:rPr>
              <w:t>V</w:t>
            </w:r>
            <w:r w:rsidRPr="00092681">
              <w:rPr>
                <w:sz w:val="24"/>
                <w:szCs w:val="24"/>
              </w:rPr>
              <w:t xml:space="preserve">, </w:t>
            </w:r>
            <w:proofErr w:type="spellStart"/>
            <w:r w:rsidRPr="00092681">
              <w:rPr>
                <w:sz w:val="24"/>
                <w:szCs w:val="24"/>
              </w:rPr>
              <w:t>куб.м</w:t>
            </w:r>
            <w:proofErr w:type="spellEnd"/>
          </w:p>
        </w:tc>
        <w:tc>
          <w:tcPr>
            <w:tcW w:w="851" w:type="dxa"/>
            <w:vAlign w:val="center"/>
          </w:tcPr>
          <w:p w:rsidR="00537CE9" w:rsidRPr="00092681" w:rsidRDefault="00537CE9" w:rsidP="00F43288">
            <w:pPr>
              <w:ind w:firstLine="0"/>
              <w:rPr>
                <w:sz w:val="24"/>
                <w:szCs w:val="24"/>
              </w:rPr>
            </w:pPr>
            <w:r w:rsidRPr="00092681">
              <w:rPr>
                <w:iCs/>
                <w:sz w:val="24"/>
                <w:szCs w:val="24"/>
              </w:rPr>
              <w:t>P</w:t>
            </w:r>
            <w:r w:rsidRPr="00092681">
              <w:rPr>
                <w:sz w:val="24"/>
                <w:szCs w:val="24"/>
              </w:rPr>
              <w:t xml:space="preserve">, </w:t>
            </w:r>
            <w:r w:rsidRPr="00092681">
              <w:rPr>
                <w:iCs/>
                <w:sz w:val="24"/>
                <w:szCs w:val="24"/>
              </w:rPr>
              <w:t>т</w:t>
            </w:r>
          </w:p>
        </w:tc>
        <w:tc>
          <w:tcPr>
            <w:tcW w:w="709" w:type="dxa"/>
            <w:vAlign w:val="center"/>
          </w:tcPr>
          <w:p w:rsidR="00537CE9" w:rsidRPr="00092681" w:rsidRDefault="00537CE9" w:rsidP="00F43288">
            <w:pPr>
              <w:ind w:firstLine="0"/>
              <w:rPr>
                <w:sz w:val="24"/>
                <w:szCs w:val="24"/>
              </w:rPr>
            </w:pPr>
            <w:r w:rsidRPr="00092681">
              <w:rPr>
                <w:iCs/>
                <w:sz w:val="24"/>
                <w:szCs w:val="24"/>
              </w:rPr>
              <w:t>V</w:t>
            </w:r>
            <w:r w:rsidRPr="00092681">
              <w:rPr>
                <w:sz w:val="24"/>
                <w:szCs w:val="24"/>
              </w:rPr>
              <w:t xml:space="preserve">, </w:t>
            </w:r>
            <w:proofErr w:type="spellStart"/>
            <w:r w:rsidRPr="00092681">
              <w:rPr>
                <w:sz w:val="24"/>
                <w:szCs w:val="24"/>
              </w:rPr>
              <w:t>куб.м</w:t>
            </w:r>
            <w:proofErr w:type="spellEnd"/>
          </w:p>
        </w:tc>
        <w:tc>
          <w:tcPr>
            <w:tcW w:w="709" w:type="dxa"/>
            <w:vAlign w:val="center"/>
          </w:tcPr>
          <w:p w:rsidR="00537CE9" w:rsidRPr="00092681" w:rsidRDefault="00537CE9" w:rsidP="00F43288">
            <w:pPr>
              <w:ind w:firstLine="0"/>
              <w:rPr>
                <w:sz w:val="24"/>
                <w:szCs w:val="24"/>
              </w:rPr>
            </w:pPr>
            <w:r w:rsidRPr="00092681">
              <w:rPr>
                <w:iCs/>
                <w:sz w:val="24"/>
                <w:szCs w:val="24"/>
              </w:rPr>
              <w:t>P</w:t>
            </w:r>
            <w:r w:rsidRPr="00092681">
              <w:rPr>
                <w:sz w:val="24"/>
                <w:szCs w:val="24"/>
              </w:rPr>
              <w:t xml:space="preserve">, </w:t>
            </w:r>
            <w:r w:rsidRPr="00092681">
              <w:rPr>
                <w:iCs/>
                <w:sz w:val="24"/>
                <w:szCs w:val="24"/>
              </w:rPr>
              <w:t>т</w:t>
            </w:r>
          </w:p>
        </w:tc>
        <w:tc>
          <w:tcPr>
            <w:tcW w:w="708" w:type="dxa"/>
            <w:vAlign w:val="center"/>
          </w:tcPr>
          <w:p w:rsidR="00537CE9" w:rsidRPr="00092681" w:rsidRDefault="00537CE9" w:rsidP="00F43288">
            <w:pPr>
              <w:ind w:firstLine="0"/>
              <w:rPr>
                <w:sz w:val="24"/>
                <w:szCs w:val="24"/>
              </w:rPr>
            </w:pPr>
            <w:r w:rsidRPr="00092681">
              <w:rPr>
                <w:iCs/>
                <w:sz w:val="24"/>
                <w:szCs w:val="24"/>
              </w:rPr>
              <w:t>V</w:t>
            </w:r>
            <w:r w:rsidRPr="00092681">
              <w:rPr>
                <w:sz w:val="24"/>
                <w:szCs w:val="24"/>
              </w:rPr>
              <w:t xml:space="preserve">, </w:t>
            </w:r>
            <w:proofErr w:type="spellStart"/>
            <w:r w:rsidRPr="00092681">
              <w:rPr>
                <w:sz w:val="24"/>
                <w:szCs w:val="24"/>
              </w:rPr>
              <w:t>куб.м</w:t>
            </w:r>
            <w:proofErr w:type="spellEnd"/>
          </w:p>
        </w:tc>
        <w:tc>
          <w:tcPr>
            <w:tcW w:w="709" w:type="dxa"/>
            <w:vAlign w:val="center"/>
          </w:tcPr>
          <w:p w:rsidR="00537CE9" w:rsidRPr="00092681" w:rsidRDefault="00537CE9" w:rsidP="00F43288">
            <w:pPr>
              <w:ind w:firstLine="0"/>
              <w:rPr>
                <w:sz w:val="24"/>
                <w:szCs w:val="24"/>
              </w:rPr>
            </w:pPr>
            <w:r w:rsidRPr="00092681">
              <w:rPr>
                <w:iCs/>
                <w:sz w:val="24"/>
                <w:szCs w:val="24"/>
              </w:rPr>
              <w:t>P</w:t>
            </w:r>
            <w:r w:rsidRPr="00092681">
              <w:rPr>
                <w:sz w:val="24"/>
                <w:szCs w:val="24"/>
              </w:rPr>
              <w:t xml:space="preserve">, </w:t>
            </w:r>
            <w:r w:rsidRPr="00092681">
              <w:rPr>
                <w:iCs/>
                <w:sz w:val="24"/>
                <w:szCs w:val="24"/>
              </w:rPr>
              <w:t>т</w:t>
            </w:r>
          </w:p>
        </w:tc>
        <w:tc>
          <w:tcPr>
            <w:tcW w:w="709" w:type="dxa"/>
            <w:vAlign w:val="center"/>
          </w:tcPr>
          <w:p w:rsidR="00537CE9" w:rsidRPr="00092681" w:rsidRDefault="00537CE9" w:rsidP="00F43288">
            <w:pPr>
              <w:ind w:firstLine="0"/>
              <w:rPr>
                <w:sz w:val="24"/>
                <w:szCs w:val="24"/>
              </w:rPr>
            </w:pPr>
            <w:r w:rsidRPr="00092681">
              <w:rPr>
                <w:iCs/>
                <w:sz w:val="24"/>
                <w:szCs w:val="24"/>
              </w:rPr>
              <w:t>V</w:t>
            </w:r>
            <w:r w:rsidRPr="00092681">
              <w:rPr>
                <w:sz w:val="24"/>
                <w:szCs w:val="24"/>
              </w:rPr>
              <w:t xml:space="preserve">, </w:t>
            </w:r>
            <w:proofErr w:type="spellStart"/>
            <w:r w:rsidRPr="00092681">
              <w:rPr>
                <w:sz w:val="24"/>
                <w:szCs w:val="24"/>
              </w:rPr>
              <w:t>куб.м</w:t>
            </w:r>
            <w:proofErr w:type="spellEnd"/>
          </w:p>
        </w:tc>
        <w:tc>
          <w:tcPr>
            <w:tcW w:w="709" w:type="dxa"/>
            <w:vAlign w:val="center"/>
          </w:tcPr>
          <w:p w:rsidR="00537CE9" w:rsidRPr="00092681" w:rsidRDefault="00537CE9" w:rsidP="00F43288">
            <w:pPr>
              <w:ind w:firstLine="0"/>
              <w:rPr>
                <w:sz w:val="24"/>
                <w:szCs w:val="24"/>
              </w:rPr>
            </w:pPr>
            <w:r w:rsidRPr="00092681">
              <w:rPr>
                <w:iCs/>
                <w:sz w:val="24"/>
                <w:szCs w:val="24"/>
              </w:rPr>
              <w:t>P</w:t>
            </w:r>
            <w:r w:rsidRPr="00092681">
              <w:rPr>
                <w:sz w:val="24"/>
                <w:szCs w:val="24"/>
              </w:rPr>
              <w:t xml:space="preserve">, </w:t>
            </w:r>
            <w:r w:rsidRPr="00092681">
              <w:rPr>
                <w:iCs/>
                <w:sz w:val="24"/>
                <w:szCs w:val="24"/>
              </w:rPr>
              <w:t>т</w:t>
            </w:r>
          </w:p>
        </w:tc>
        <w:tc>
          <w:tcPr>
            <w:tcW w:w="708" w:type="dxa"/>
            <w:vAlign w:val="center"/>
          </w:tcPr>
          <w:p w:rsidR="00537CE9" w:rsidRPr="00092681" w:rsidRDefault="00537CE9" w:rsidP="00F43288">
            <w:pPr>
              <w:ind w:firstLine="0"/>
              <w:rPr>
                <w:sz w:val="24"/>
                <w:szCs w:val="24"/>
              </w:rPr>
            </w:pPr>
            <w:r w:rsidRPr="00092681">
              <w:rPr>
                <w:iCs/>
                <w:sz w:val="24"/>
                <w:szCs w:val="24"/>
              </w:rPr>
              <w:t>V</w:t>
            </w:r>
            <w:r w:rsidRPr="00092681">
              <w:rPr>
                <w:sz w:val="24"/>
                <w:szCs w:val="24"/>
              </w:rPr>
              <w:t xml:space="preserve">, </w:t>
            </w:r>
            <w:proofErr w:type="spellStart"/>
            <w:r w:rsidRPr="00092681">
              <w:rPr>
                <w:sz w:val="24"/>
                <w:szCs w:val="24"/>
              </w:rPr>
              <w:t>куб.м</w:t>
            </w:r>
            <w:proofErr w:type="spellEnd"/>
          </w:p>
        </w:tc>
        <w:tc>
          <w:tcPr>
            <w:tcW w:w="709" w:type="dxa"/>
            <w:vAlign w:val="center"/>
          </w:tcPr>
          <w:p w:rsidR="00537CE9" w:rsidRPr="00092681" w:rsidRDefault="00537CE9" w:rsidP="00F43288">
            <w:pPr>
              <w:ind w:firstLine="0"/>
              <w:rPr>
                <w:sz w:val="24"/>
                <w:szCs w:val="24"/>
              </w:rPr>
            </w:pPr>
            <w:r w:rsidRPr="00092681">
              <w:rPr>
                <w:iCs/>
                <w:sz w:val="24"/>
                <w:szCs w:val="24"/>
              </w:rPr>
              <w:t>P</w:t>
            </w:r>
            <w:r w:rsidRPr="00092681">
              <w:rPr>
                <w:sz w:val="24"/>
                <w:szCs w:val="24"/>
              </w:rPr>
              <w:t xml:space="preserve">, </w:t>
            </w:r>
            <w:r w:rsidRPr="00092681">
              <w:rPr>
                <w:iCs/>
                <w:sz w:val="24"/>
                <w:szCs w:val="24"/>
              </w:rPr>
              <w:t>т</w:t>
            </w:r>
          </w:p>
        </w:tc>
        <w:tc>
          <w:tcPr>
            <w:tcW w:w="709" w:type="dxa"/>
            <w:vAlign w:val="center"/>
          </w:tcPr>
          <w:p w:rsidR="00537CE9" w:rsidRPr="00092681" w:rsidRDefault="00537CE9" w:rsidP="00F43288">
            <w:pPr>
              <w:ind w:firstLine="0"/>
              <w:rPr>
                <w:sz w:val="24"/>
                <w:szCs w:val="24"/>
              </w:rPr>
            </w:pPr>
            <w:r w:rsidRPr="00092681">
              <w:rPr>
                <w:iCs/>
                <w:sz w:val="24"/>
                <w:szCs w:val="24"/>
              </w:rPr>
              <w:t>V</w:t>
            </w:r>
            <w:r w:rsidRPr="00092681">
              <w:rPr>
                <w:sz w:val="24"/>
                <w:szCs w:val="24"/>
              </w:rPr>
              <w:t xml:space="preserve">, </w:t>
            </w:r>
            <w:proofErr w:type="spellStart"/>
            <w:r w:rsidRPr="00092681">
              <w:rPr>
                <w:sz w:val="24"/>
                <w:szCs w:val="24"/>
              </w:rPr>
              <w:t>куб.м</w:t>
            </w:r>
            <w:proofErr w:type="spellEnd"/>
          </w:p>
        </w:tc>
      </w:tr>
      <w:tr w:rsidR="00537CE9" w:rsidRPr="00092681" w:rsidTr="00F43288">
        <w:tc>
          <w:tcPr>
            <w:tcW w:w="993" w:type="dxa"/>
            <w:vAlign w:val="center"/>
          </w:tcPr>
          <w:p w:rsidR="00537CE9" w:rsidRPr="00092681" w:rsidRDefault="00537CE9" w:rsidP="00F43288">
            <w:pPr>
              <w:ind w:firstLine="0"/>
              <w:rPr>
                <w:sz w:val="24"/>
                <w:szCs w:val="24"/>
              </w:rPr>
            </w:pPr>
            <w:r w:rsidRPr="00092681">
              <w:rPr>
                <w:sz w:val="24"/>
                <w:szCs w:val="24"/>
              </w:rPr>
              <w:t>Ильино</w:t>
            </w:r>
          </w:p>
        </w:tc>
        <w:tc>
          <w:tcPr>
            <w:tcW w:w="680" w:type="dxa"/>
            <w:vAlign w:val="center"/>
          </w:tcPr>
          <w:p w:rsidR="00537CE9" w:rsidRPr="00092681" w:rsidRDefault="00537CE9" w:rsidP="00F43288">
            <w:pPr>
              <w:ind w:firstLine="0"/>
              <w:rPr>
                <w:sz w:val="24"/>
                <w:szCs w:val="24"/>
              </w:rPr>
            </w:pPr>
            <w:r w:rsidRPr="00092681">
              <w:rPr>
                <w:sz w:val="24"/>
                <w:szCs w:val="24"/>
              </w:rPr>
              <w:t>3,273</w:t>
            </w:r>
          </w:p>
        </w:tc>
        <w:tc>
          <w:tcPr>
            <w:tcW w:w="708" w:type="dxa"/>
            <w:vAlign w:val="center"/>
          </w:tcPr>
          <w:p w:rsidR="00537CE9" w:rsidRPr="00092681" w:rsidRDefault="00537CE9" w:rsidP="00F43288">
            <w:pPr>
              <w:ind w:firstLine="0"/>
              <w:rPr>
                <w:sz w:val="24"/>
                <w:szCs w:val="24"/>
              </w:rPr>
            </w:pPr>
            <w:r w:rsidRPr="00092681">
              <w:rPr>
                <w:sz w:val="24"/>
                <w:szCs w:val="24"/>
              </w:rPr>
              <w:t>29,750</w:t>
            </w:r>
          </w:p>
        </w:tc>
        <w:tc>
          <w:tcPr>
            <w:tcW w:w="851" w:type="dxa"/>
            <w:vAlign w:val="center"/>
          </w:tcPr>
          <w:p w:rsidR="00537CE9" w:rsidRPr="00092681" w:rsidRDefault="00537CE9" w:rsidP="00F43288">
            <w:pPr>
              <w:ind w:firstLine="0"/>
              <w:rPr>
                <w:sz w:val="24"/>
                <w:szCs w:val="24"/>
              </w:rPr>
            </w:pPr>
          </w:p>
        </w:tc>
        <w:tc>
          <w:tcPr>
            <w:tcW w:w="709" w:type="dxa"/>
            <w:vAlign w:val="center"/>
          </w:tcPr>
          <w:p w:rsidR="00537CE9" w:rsidRPr="00092681" w:rsidRDefault="00537CE9" w:rsidP="00F43288">
            <w:pPr>
              <w:ind w:firstLine="0"/>
              <w:rPr>
                <w:sz w:val="24"/>
                <w:szCs w:val="24"/>
              </w:rPr>
            </w:pPr>
          </w:p>
        </w:tc>
        <w:tc>
          <w:tcPr>
            <w:tcW w:w="709" w:type="dxa"/>
            <w:vAlign w:val="center"/>
          </w:tcPr>
          <w:p w:rsidR="00537CE9" w:rsidRPr="00092681" w:rsidRDefault="00537CE9" w:rsidP="00F43288">
            <w:pPr>
              <w:ind w:firstLine="0"/>
              <w:rPr>
                <w:sz w:val="24"/>
                <w:szCs w:val="24"/>
              </w:rPr>
            </w:pPr>
            <w:r w:rsidRPr="00092681">
              <w:rPr>
                <w:sz w:val="24"/>
                <w:szCs w:val="24"/>
              </w:rPr>
              <w:t>22,908</w:t>
            </w:r>
          </w:p>
        </w:tc>
        <w:tc>
          <w:tcPr>
            <w:tcW w:w="708" w:type="dxa"/>
            <w:vAlign w:val="center"/>
          </w:tcPr>
          <w:p w:rsidR="00537CE9" w:rsidRPr="00092681" w:rsidRDefault="00537CE9" w:rsidP="00F43288">
            <w:pPr>
              <w:ind w:firstLine="0"/>
              <w:rPr>
                <w:sz w:val="24"/>
                <w:szCs w:val="24"/>
              </w:rPr>
            </w:pPr>
            <w:r w:rsidRPr="00092681">
              <w:rPr>
                <w:sz w:val="24"/>
                <w:szCs w:val="24"/>
              </w:rPr>
              <w:t>208,250</w:t>
            </w:r>
          </w:p>
        </w:tc>
        <w:tc>
          <w:tcPr>
            <w:tcW w:w="709" w:type="dxa"/>
            <w:vAlign w:val="center"/>
          </w:tcPr>
          <w:p w:rsidR="00537CE9" w:rsidRPr="00092681" w:rsidRDefault="00537CE9" w:rsidP="00F43288">
            <w:pPr>
              <w:ind w:firstLine="0"/>
              <w:rPr>
                <w:sz w:val="24"/>
                <w:szCs w:val="24"/>
              </w:rPr>
            </w:pPr>
            <w:r w:rsidRPr="00092681">
              <w:rPr>
                <w:sz w:val="24"/>
                <w:szCs w:val="24"/>
              </w:rPr>
              <w:t>91,308</w:t>
            </w:r>
          </w:p>
        </w:tc>
        <w:tc>
          <w:tcPr>
            <w:tcW w:w="709" w:type="dxa"/>
            <w:vAlign w:val="center"/>
          </w:tcPr>
          <w:p w:rsidR="00537CE9" w:rsidRPr="00092681" w:rsidRDefault="00537CE9" w:rsidP="00F43288">
            <w:pPr>
              <w:ind w:firstLine="0"/>
              <w:rPr>
                <w:sz w:val="24"/>
                <w:szCs w:val="24"/>
              </w:rPr>
            </w:pPr>
            <w:r w:rsidRPr="00092681">
              <w:rPr>
                <w:sz w:val="24"/>
                <w:szCs w:val="24"/>
              </w:rPr>
              <w:t>644,074</w:t>
            </w:r>
          </w:p>
        </w:tc>
        <w:tc>
          <w:tcPr>
            <w:tcW w:w="709" w:type="dxa"/>
            <w:vAlign w:val="center"/>
          </w:tcPr>
          <w:p w:rsidR="00537CE9" w:rsidRPr="00092681" w:rsidRDefault="00537CE9" w:rsidP="00F43288">
            <w:pPr>
              <w:ind w:firstLine="0"/>
              <w:rPr>
                <w:sz w:val="24"/>
                <w:szCs w:val="24"/>
              </w:rPr>
            </w:pPr>
            <w:r w:rsidRPr="00092681">
              <w:rPr>
                <w:sz w:val="24"/>
                <w:szCs w:val="24"/>
              </w:rPr>
              <w:t>312,327</w:t>
            </w:r>
          </w:p>
        </w:tc>
        <w:tc>
          <w:tcPr>
            <w:tcW w:w="708" w:type="dxa"/>
            <w:vAlign w:val="center"/>
          </w:tcPr>
          <w:p w:rsidR="00537CE9" w:rsidRPr="00092681" w:rsidRDefault="00537CE9" w:rsidP="00F43288">
            <w:pPr>
              <w:ind w:firstLine="0"/>
              <w:rPr>
                <w:sz w:val="24"/>
                <w:szCs w:val="24"/>
              </w:rPr>
            </w:pPr>
            <w:r w:rsidRPr="00092681">
              <w:rPr>
                <w:sz w:val="24"/>
                <w:szCs w:val="24"/>
              </w:rPr>
              <w:t>2839,340</w:t>
            </w:r>
          </w:p>
        </w:tc>
        <w:tc>
          <w:tcPr>
            <w:tcW w:w="709" w:type="dxa"/>
            <w:vAlign w:val="center"/>
          </w:tcPr>
          <w:p w:rsidR="00537CE9" w:rsidRPr="00092681" w:rsidRDefault="00537CE9" w:rsidP="00F43288">
            <w:pPr>
              <w:ind w:firstLine="0"/>
              <w:rPr>
                <w:sz w:val="24"/>
                <w:szCs w:val="24"/>
              </w:rPr>
            </w:pPr>
            <w:r w:rsidRPr="00092681">
              <w:rPr>
                <w:sz w:val="24"/>
                <w:szCs w:val="24"/>
              </w:rPr>
              <w:t>189,069</w:t>
            </w:r>
          </w:p>
        </w:tc>
        <w:tc>
          <w:tcPr>
            <w:tcW w:w="709" w:type="dxa"/>
            <w:vAlign w:val="center"/>
          </w:tcPr>
          <w:p w:rsidR="00537CE9" w:rsidRPr="00092681" w:rsidRDefault="00537CE9" w:rsidP="00F43288">
            <w:pPr>
              <w:ind w:firstLine="0"/>
              <w:rPr>
                <w:sz w:val="24"/>
                <w:szCs w:val="24"/>
              </w:rPr>
            </w:pPr>
            <w:r w:rsidRPr="00092681">
              <w:rPr>
                <w:sz w:val="24"/>
                <w:szCs w:val="24"/>
              </w:rPr>
              <w:t>1625,755</w:t>
            </w:r>
          </w:p>
        </w:tc>
      </w:tr>
    </w:tbl>
    <w:p w:rsidR="00537CE9" w:rsidRDefault="00537CE9" w:rsidP="00537CE9"/>
    <w:p w:rsidR="00D86ADD" w:rsidRDefault="00D86ADD" w:rsidP="00537CE9"/>
    <w:p w:rsidR="00D86ADD" w:rsidRDefault="00D86ADD" w:rsidP="00537CE9"/>
    <w:p w:rsidR="00092681" w:rsidRDefault="00092681" w:rsidP="00537CE9"/>
    <w:p w:rsidR="00092681" w:rsidRDefault="00092681" w:rsidP="00537CE9"/>
    <w:p w:rsidR="00092681" w:rsidRDefault="00092681" w:rsidP="00537CE9"/>
    <w:p w:rsidR="00092681" w:rsidRDefault="00092681" w:rsidP="00537CE9"/>
    <w:p w:rsidR="00092681" w:rsidRDefault="00092681" w:rsidP="00537CE9"/>
    <w:p w:rsidR="00092681" w:rsidRDefault="00092681" w:rsidP="00537CE9"/>
    <w:p w:rsidR="00092681" w:rsidRDefault="00092681" w:rsidP="00537CE9"/>
    <w:p w:rsidR="00437FA0" w:rsidRPr="00437FA0" w:rsidRDefault="00437FA0" w:rsidP="00437FA0">
      <w:pPr>
        <w:ind w:firstLine="0"/>
        <w:jc w:val="center"/>
      </w:pPr>
      <w:r w:rsidRPr="00437FA0">
        <w:lastRenderedPageBreak/>
        <w:t>Таблица 15. Расчет потребности в контейнерах для несортированных и крупногабаритных отходов</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5"/>
        <w:gridCol w:w="1532"/>
        <w:gridCol w:w="2629"/>
        <w:gridCol w:w="1532"/>
        <w:gridCol w:w="1751"/>
        <w:gridCol w:w="1535"/>
        <w:gridCol w:w="1532"/>
        <w:gridCol w:w="1482"/>
      </w:tblGrid>
      <w:tr w:rsidR="00437FA0" w:rsidRPr="00092681" w:rsidTr="00474B2A">
        <w:tc>
          <w:tcPr>
            <w:tcW w:w="945" w:type="pct"/>
            <w:vMerge w:val="restart"/>
            <w:vAlign w:val="center"/>
          </w:tcPr>
          <w:p w:rsidR="00437FA0" w:rsidRPr="00092681" w:rsidRDefault="00437FA0" w:rsidP="00437FA0">
            <w:pPr>
              <w:ind w:firstLine="0"/>
              <w:jc w:val="center"/>
              <w:rPr>
                <w:b/>
                <w:sz w:val="24"/>
                <w:szCs w:val="24"/>
              </w:rPr>
            </w:pPr>
            <w:r w:rsidRPr="00092681">
              <w:rPr>
                <w:b/>
                <w:sz w:val="24"/>
                <w:szCs w:val="24"/>
              </w:rPr>
              <w:t>Наименование деревень</w:t>
            </w:r>
          </w:p>
        </w:tc>
        <w:tc>
          <w:tcPr>
            <w:tcW w:w="4055" w:type="pct"/>
            <w:gridSpan w:val="7"/>
            <w:vAlign w:val="center"/>
          </w:tcPr>
          <w:p w:rsidR="00437FA0" w:rsidRPr="00092681" w:rsidRDefault="00437FA0" w:rsidP="00437FA0">
            <w:pPr>
              <w:ind w:firstLine="0"/>
              <w:jc w:val="center"/>
              <w:rPr>
                <w:b/>
                <w:sz w:val="24"/>
                <w:szCs w:val="24"/>
              </w:rPr>
            </w:pPr>
            <w:r w:rsidRPr="00092681">
              <w:rPr>
                <w:b/>
                <w:sz w:val="24"/>
                <w:szCs w:val="24"/>
              </w:rPr>
              <w:t>На расчетный срок</w:t>
            </w:r>
          </w:p>
        </w:tc>
      </w:tr>
      <w:tr w:rsidR="00437FA0" w:rsidRPr="00092681" w:rsidTr="00474B2A">
        <w:tc>
          <w:tcPr>
            <w:tcW w:w="945" w:type="pct"/>
            <w:vMerge/>
            <w:vAlign w:val="center"/>
          </w:tcPr>
          <w:p w:rsidR="00437FA0" w:rsidRPr="00092681" w:rsidRDefault="00437FA0" w:rsidP="00437FA0">
            <w:pPr>
              <w:ind w:firstLine="0"/>
              <w:jc w:val="center"/>
              <w:rPr>
                <w:b/>
                <w:sz w:val="24"/>
                <w:szCs w:val="24"/>
              </w:rPr>
            </w:pPr>
          </w:p>
        </w:tc>
        <w:tc>
          <w:tcPr>
            <w:tcW w:w="1406" w:type="pct"/>
            <w:gridSpan w:val="2"/>
            <w:vAlign w:val="center"/>
          </w:tcPr>
          <w:p w:rsidR="00437FA0" w:rsidRPr="00092681" w:rsidRDefault="00437FA0" w:rsidP="00437FA0">
            <w:pPr>
              <w:ind w:firstLine="0"/>
              <w:jc w:val="center"/>
              <w:rPr>
                <w:b/>
                <w:sz w:val="24"/>
                <w:szCs w:val="24"/>
              </w:rPr>
            </w:pPr>
            <w:r w:rsidRPr="00092681">
              <w:rPr>
                <w:b/>
                <w:sz w:val="24"/>
                <w:szCs w:val="24"/>
              </w:rPr>
              <w:t>Объемы отходов</w:t>
            </w:r>
          </w:p>
          <w:p w:rsidR="00437FA0" w:rsidRPr="00092681" w:rsidRDefault="00437FA0" w:rsidP="00437FA0">
            <w:pPr>
              <w:ind w:firstLine="0"/>
              <w:jc w:val="center"/>
              <w:rPr>
                <w:b/>
                <w:sz w:val="24"/>
                <w:szCs w:val="24"/>
              </w:rPr>
            </w:pPr>
            <w:r w:rsidRPr="00092681">
              <w:rPr>
                <w:b/>
                <w:sz w:val="24"/>
                <w:szCs w:val="24"/>
              </w:rPr>
              <w:t>в год</w:t>
            </w:r>
          </w:p>
        </w:tc>
        <w:tc>
          <w:tcPr>
            <w:tcW w:w="2649" w:type="pct"/>
            <w:gridSpan w:val="5"/>
            <w:vAlign w:val="center"/>
          </w:tcPr>
          <w:p w:rsidR="00437FA0" w:rsidRPr="00092681" w:rsidRDefault="00437FA0" w:rsidP="00437FA0">
            <w:pPr>
              <w:ind w:firstLine="0"/>
              <w:jc w:val="center"/>
              <w:rPr>
                <w:b/>
                <w:sz w:val="24"/>
                <w:szCs w:val="24"/>
              </w:rPr>
            </w:pPr>
            <w:r w:rsidRPr="00092681">
              <w:rPr>
                <w:b/>
                <w:sz w:val="24"/>
                <w:szCs w:val="24"/>
              </w:rPr>
              <w:t>Количество контейнеров</w:t>
            </w:r>
          </w:p>
        </w:tc>
      </w:tr>
      <w:tr w:rsidR="00437FA0" w:rsidRPr="00092681" w:rsidTr="00474B2A">
        <w:tc>
          <w:tcPr>
            <w:tcW w:w="945" w:type="pct"/>
            <w:vMerge/>
            <w:vAlign w:val="center"/>
          </w:tcPr>
          <w:p w:rsidR="00437FA0" w:rsidRPr="00092681" w:rsidRDefault="00437FA0" w:rsidP="00437FA0">
            <w:pPr>
              <w:ind w:firstLine="0"/>
              <w:jc w:val="center"/>
              <w:rPr>
                <w:b/>
                <w:sz w:val="24"/>
                <w:szCs w:val="24"/>
              </w:rPr>
            </w:pPr>
          </w:p>
        </w:tc>
        <w:tc>
          <w:tcPr>
            <w:tcW w:w="518" w:type="pct"/>
            <w:vAlign w:val="center"/>
          </w:tcPr>
          <w:p w:rsidR="00437FA0" w:rsidRPr="00092681" w:rsidRDefault="00437FA0" w:rsidP="00437FA0">
            <w:pPr>
              <w:ind w:firstLine="0"/>
              <w:jc w:val="center"/>
              <w:rPr>
                <w:sz w:val="24"/>
                <w:szCs w:val="24"/>
              </w:rPr>
            </w:pPr>
            <w:r w:rsidRPr="00092681">
              <w:rPr>
                <w:sz w:val="24"/>
                <w:szCs w:val="24"/>
              </w:rPr>
              <w:t>ЖКХ</w:t>
            </w:r>
          </w:p>
        </w:tc>
        <w:tc>
          <w:tcPr>
            <w:tcW w:w="889" w:type="pct"/>
            <w:vAlign w:val="center"/>
          </w:tcPr>
          <w:p w:rsidR="00437FA0" w:rsidRPr="00092681" w:rsidRDefault="00437FA0" w:rsidP="00437FA0">
            <w:pPr>
              <w:ind w:firstLine="0"/>
              <w:jc w:val="center"/>
              <w:rPr>
                <w:sz w:val="24"/>
                <w:szCs w:val="24"/>
              </w:rPr>
            </w:pPr>
            <w:r w:rsidRPr="00092681">
              <w:rPr>
                <w:sz w:val="24"/>
                <w:szCs w:val="24"/>
              </w:rPr>
              <w:t>Коммерческие организации</w:t>
            </w:r>
          </w:p>
        </w:tc>
        <w:tc>
          <w:tcPr>
            <w:tcW w:w="1628" w:type="pct"/>
            <w:gridSpan w:val="3"/>
            <w:vAlign w:val="center"/>
          </w:tcPr>
          <w:p w:rsidR="00437FA0" w:rsidRPr="00092681" w:rsidRDefault="00437FA0" w:rsidP="00437FA0">
            <w:pPr>
              <w:ind w:firstLine="0"/>
              <w:jc w:val="center"/>
              <w:rPr>
                <w:sz w:val="24"/>
                <w:szCs w:val="24"/>
              </w:rPr>
            </w:pPr>
            <w:r w:rsidRPr="00092681">
              <w:rPr>
                <w:sz w:val="24"/>
                <w:szCs w:val="24"/>
              </w:rPr>
              <w:t>ЖКХ</w:t>
            </w:r>
          </w:p>
        </w:tc>
        <w:tc>
          <w:tcPr>
            <w:tcW w:w="1021" w:type="pct"/>
            <w:gridSpan w:val="2"/>
            <w:vAlign w:val="center"/>
          </w:tcPr>
          <w:p w:rsidR="00437FA0" w:rsidRPr="00092681" w:rsidRDefault="00437FA0" w:rsidP="00437FA0">
            <w:pPr>
              <w:ind w:firstLine="0"/>
              <w:jc w:val="center"/>
              <w:rPr>
                <w:sz w:val="24"/>
                <w:szCs w:val="24"/>
              </w:rPr>
            </w:pPr>
            <w:r w:rsidRPr="00092681">
              <w:rPr>
                <w:sz w:val="24"/>
                <w:szCs w:val="24"/>
              </w:rPr>
              <w:t>Коммерческие организации</w:t>
            </w:r>
          </w:p>
        </w:tc>
      </w:tr>
      <w:tr w:rsidR="00437FA0" w:rsidRPr="00092681" w:rsidTr="00474B2A">
        <w:trPr>
          <w:trHeight w:val="540"/>
        </w:trPr>
        <w:tc>
          <w:tcPr>
            <w:tcW w:w="945" w:type="pct"/>
            <w:vMerge/>
            <w:vAlign w:val="center"/>
          </w:tcPr>
          <w:p w:rsidR="00437FA0" w:rsidRPr="00092681" w:rsidRDefault="00437FA0" w:rsidP="00437FA0">
            <w:pPr>
              <w:ind w:firstLine="0"/>
              <w:jc w:val="center"/>
              <w:rPr>
                <w:b/>
                <w:sz w:val="24"/>
                <w:szCs w:val="24"/>
              </w:rPr>
            </w:pPr>
          </w:p>
        </w:tc>
        <w:tc>
          <w:tcPr>
            <w:tcW w:w="518" w:type="pct"/>
            <w:vMerge w:val="restart"/>
            <w:vAlign w:val="center"/>
          </w:tcPr>
          <w:p w:rsidR="00437FA0" w:rsidRPr="00092681" w:rsidRDefault="00437FA0" w:rsidP="00437FA0">
            <w:pPr>
              <w:ind w:firstLine="0"/>
              <w:jc w:val="center"/>
              <w:rPr>
                <w:sz w:val="24"/>
                <w:szCs w:val="24"/>
              </w:rPr>
            </w:pPr>
            <w:r w:rsidRPr="00092681">
              <w:rPr>
                <w:iCs/>
                <w:sz w:val="24"/>
                <w:szCs w:val="24"/>
              </w:rPr>
              <w:t>V</w:t>
            </w:r>
            <w:r w:rsidRPr="00092681">
              <w:rPr>
                <w:sz w:val="24"/>
                <w:szCs w:val="24"/>
              </w:rPr>
              <w:t xml:space="preserve">, </w:t>
            </w:r>
            <w:proofErr w:type="spellStart"/>
            <w:r w:rsidRPr="00092681">
              <w:rPr>
                <w:iCs/>
                <w:sz w:val="24"/>
                <w:szCs w:val="24"/>
              </w:rPr>
              <w:t>куб.м</w:t>
            </w:r>
            <w:proofErr w:type="spellEnd"/>
          </w:p>
        </w:tc>
        <w:tc>
          <w:tcPr>
            <w:tcW w:w="889" w:type="pct"/>
            <w:vMerge w:val="restart"/>
            <w:vAlign w:val="center"/>
          </w:tcPr>
          <w:p w:rsidR="00437FA0" w:rsidRPr="00092681" w:rsidRDefault="00437FA0" w:rsidP="00437FA0">
            <w:pPr>
              <w:ind w:firstLine="0"/>
              <w:jc w:val="center"/>
              <w:rPr>
                <w:sz w:val="24"/>
                <w:szCs w:val="24"/>
              </w:rPr>
            </w:pPr>
            <w:r w:rsidRPr="00092681">
              <w:rPr>
                <w:iCs/>
                <w:sz w:val="24"/>
                <w:szCs w:val="24"/>
              </w:rPr>
              <w:t>V</w:t>
            </w:r>
            <w:r w:rsidRPr="00092681">
              <w:rPr>
                <w:sz w:val="24"/>
                <w:szCs w:val="24"/>
              </w:rPr>
              <w:t xml:space="preserve">, </w:t>
            </w:r>
            <w:proofErr w:type="spellStart"/>
            <w:r w:rsidRPr="00092681">
              <w:rPr>
                <w:iCs/>
                <w:sz w:val="24"/>
                <w:szCs w:val="24"/>
              </w:rPr>
              <w:t>куб.м</w:t>
            </w:r>
            <w:proofErr w:type="spellEnd"/>
          </w:p>
        </w:tc>
        <w:tc>
          <w:tcPr>
            <w:tcW w:w="518" w:type="pct"/>
            <w:vMerge w:val="restart"/>
            <w:vAlign w:val="center"/>
          </w:tcPr>
          <w:p w:rsidR="00437FA0" w:rsidRPr="00092681" w:rsidRDefault="00437FA0" w:rsidP="00437FA0">
            <w:pPr>
              <w:ind w:firstLine="0"/>
              <w:jc w:val="center"/>
              <w:rPr>
                <w:sz w:val="24"/>
                <w:szCs w:val="24"/>
              </w:rPr>
            </w:pPr>
            <w:r w:rsidRPr="00092681">
              <w:rPr>
                <w:sz w:val="24"/>
                <w:szCs w:val="24"/>
              </w:rPr>
              <w:t>объемом</w:t>
            </w:r>
          </w:p>
          <w:p w:rsidR="00437FA0" w:rsidRPr="00092681" w:rsidRDefault="00437FA0" w:rsidP="00437FA0">
            <w:pPr>
              <w:ind w:firstLine="0"/>
              <w:jc w:val="center"/>
              <w:rPr>
                <w:sz w:val="24"/>
                <w:szCs w:val="24"/>
              </w:rPr>
            </w:pPr>
            <w:r w:rsidRPr="00092681">
              <w:rPr>
                <w:sz w:val="24"/>
                <w:szCs w:val="24"/>
              </w:rPr>
              <w:t>6 </w:t>
            </w:r>
            <w:proofErr w:type="spellStart"/>
            <w:r w:rsidRPr="00092681">
              <w:rPr>
                <w:sz w:val="24"/>
                <w:szCs w:val="24"/>
              </w:rPr>
              <w:t>куб.м</w:t>
            </w:r>
            <w:proofErr w:type="spellEnd"/>
            <w:r w:rsidRPr="00092681">
              <w:rPr>
                <w:sz w:val="24"/>
                <w:szCs w:val="24"/>
              </w:rPr>
              <w:t>,</w:t>
            </w:r>
          </w:p>
          <w:p w:rsidR="00437FA0" w:rsidRPr="00092681" w:rsidRDefault="00437FA0" w:rsidP="00437FA0">
            <w:pPr>
              <w:ind w:firstLine="0"/>
              <w:jc w:val="center"/>
              <w:rPr>
                <w:sz w:val="24"/>
                <w:szCs w:val="24"/>
              </w:rPr>
            </w:pPr>
            <w:r w:rsidRPr="00092681">
              <w:rPr>
                <w:sz w:val="24"/>
                <w:szCs w:val="24"/>
              </w:rPr>
              <w:t>шт.</w:t>
            </w:r>
          </w:p>
        </w:tc>
        <w:tc>
          <w:tcPr>
            <w:tcW w:w="592" w:type="pct"/>
            <w:vMerge w:val="restart"/>
            <w:vAlign w:val="center"/>
          </w:tcPr>
          <w:p w:rsidR="00437FA0" w:rsidRPr="00092681" w:rsidRDefault="00437FA0" w:rsidP="00437FA0">
            <w:pPr>
              <w:ind w:firstLine="0"/>
              <w:jc w:val="center"/>
              <w:rPr>
                <w:sz w:val="24"/>
                <w:szCs w:val="24"/>
              </w:rPr>
            </w:pPr>
            <w:r w:rsidRPr="00092681">
              <w:rPr>
                <w:sz w:val="24"/>
                <w:szCs w:val="24"/>
              </w:rPr>
              <w:t xml:space="preserve">объемом 3х0,75 </w:t>
            </w:r>
            <w:proofErr w:type="spellStart"/>
            <w:r w:rsidRPr="00092681">
              <w:rPr>
                <w:sz w:val="24"/>
                <w:szCs w:val="24"/>
              </w:rPr>
              <w:t>куб.м</w:t>
            </w:r>
            <w:proofErr w:type="spellEnd"/>
            <w:r w:rsidRPr="00092681">
              <w:rPr>
                <w:sz w:val="24"/>
                <w:szCs w:val="24"/>
              </w:rPr>
              <w:t>,</w:t>
            </w:r>
          </w:p>
          <w:p w:rsidR="00437FA0" w:rsidRPr="00092681" w:rsidRDefault="00437FA0" w:rsidP="00437FA0">
            <w:pPr>
              <w:ind w:firstLine="0"/>
              <w:jc w:val="center"/>
              <w:rPr>
                <w:iCs/>
                <w:sz w:val="24"/>
                <w:szCs w:val="24"/>
              </w:rPr>
            </w:pPr>
            <w:r w:rsidRPr="00092681">
              <w:rPr>
                <w:sz w:val="24"/>
                <w:szCs w:val="24"/>
              </w:rPr>
              <w:t>шт.</w:t>
            </w:r>
          </w:p>
        </w:tc>
        <w:tc>
          <w:tcPr>
            <w:tcW w:w="519" w:type="pct"/>
            <w:vMerge w:val="restart"/>
            <w:vAlign w:val="center"/>
          </w:tcPr>
          <w:p w:rsidR="00437FA0" w:rsidRPr="00092681" w:rsidRDefault="00437FA0" w:rsidP="00437FA0">
            <w:pPr>
              <w:ind w:firstLine="0"/>
              <w:jc w:val="center"/>
              <w:rPr>
                <w:sz w:val="24"/>
                <w:szCs w:val="24"/>
              </w:rPr>
            </w:pPr>
            <w:r w:rsidRPr="00092681">
              <w:rPr>
                <w:sz w:val="24"/>
                <w:szCs w:val="24"/>
              </w:rPr>
              <w:t>объемом 12 </w:t>
            </w:r>
            <w:proofErr w:type="spellStart"/>
            <w:r w:rsidRPr="00092681">
              <w:rPr>
                <w:sz w:val="24"/>
                <w:szCs w:val="24"/>
              </w:rPr>
              <w:t>куб.м</w:t>
            </w:r>
            <w:proofErr w:type="spellEnd"/>
            <w:r w:rsidRPr="00092681">
              <w:rPr>
                <w:sz w:val="24"/>
                <w:szCs w:val="24"/>
              </w:rPr>
              <w:t>,</w:t>
            </w:r>
          </w:p>
          <w:p w:rsidR="00437FA0" w:rsidRPr="00092681" w:rsidRDefault="00437FA0" w:rsidP="00437FA0">
            <w:pPr>
              <w:ind w:firstLine="0"/>
              <w:jc w:val="center"/>
              <w:rPr>
                <w:sz w:val="24"/>
                <w:szCs w:val="24"/>
              </w:rPr>
            </w:pPr>
            <w:r w:rsidRPr="00092681">
              <w:rPr>
                <w:sz w:val="24"/>
                <w:szCs w:val="24"/>
              </w:rPr>
              <w:t>шт.</w:t>
            </w:r>
          </w:p>
        </w:tc>
        <w:tc>
          <w:tcPr>
            <w:tcW w:w="1021" w:type="pct"/>
            <w:gridSpan w:val="2"/>
            <w:vAlign w:val="center"/>
          </w:tcPr>
          <w:p w:rsidR="00437FA0" w:rsidRPr="00092681" w:rsidRDefault="00437FA0" w:rsidP="00437FA0">
            <w:pPr>
              <w:ind w:firstLine="0"/>
              <w:jc w:val="center"/>
              <w:rPr>
                <w:sz w:val="24"/>
                <w:szCs w:val="24"/>
              </w:rPr>
            </w:pPr>
            <w:r w:rsidRPr="00092681">
              <w:rPr>
                <w:sz w:val="24"/>
                <w:szCs w:val="24"/>
              </w:rPr>
              <w:t xml:space="preserve">объемом 0,75 </w:t>
            </w:r>
            <w:proofErr w:type="spellStart"/>
            <w:r w:rsidRPr="00092681">
              <w:rPr>
                <w:sz w:val="24"/>
                <w:szCs w:val="24"/>
              </w:rPr>
              <w:t>куб.м</w:t>
            </w:r>
            <w:proofErr w:type="spellEnd"/>
            <w:r w:rsidRPr="00092681">
              <w:rPr>
                <w:sz w:val="24"/>
                <w:szCs w:val="24"/>
              </w:rPr>
              <w:t>,</w:t>
            </w:r>
          </w:p>
          <w:p w:rsidR="00437FA0" w:rsidRPr="00092681" w:rsidRDefault="00437FA0" w:rsidP="00437FA0">
            <w:pPr>
              <w:ind w:firstLine="0"/>
              <w:jc w:val="center"/>
              <w:rPr>
                <w:sz w:val="24"/>
                <w:szCs w:val="24"/>
              </w:rPr>
            </w:pPr>
            <w:r w:rsidRPr="00092681">
              <w:rPr>
                <w:sz w:val="24"/>
                <w:szCs w:val="24"/>
              </w:rPr>
              <w:t>шт.</w:t>
            </w:r>
          </w:p>
        </w:tc>
      </w:tr>
      <w:tr w:rsidR="00437FA0" w:rsidRPr="00092681" w:rsidTr="00474B2A">
        <w:trPr>
          <w:trHeight w:val="399"/>
        </w:trPr>
        <w:tc>
          <w:tcPr>
            <w:tcW w:w="945" w:type="pct"/>
            <w:vMerge/>
            <w:vAlign w:val="center"/>
          </w:tcPr>
          <w:p w:rsidR="00437FA0" w:rsidRPr="00092681" w:rsidRDefault="00437FA0" w:rsidP="00437FA0">
            <w:pPr>
              <w:ind w:firstLine="0"/>
              <w:jc w:val="center"/>
              <w:rPr>
                <w:b/>
                <w:sz w:val="24"/>
                <w:szCs w:val="24"/>
              </w:rPr>
            </w:pPr>
          </w:p>
        </w:tc>
        <w:tc>
          <w:tcPr>
            <w:tcW w:w="518" w:type="pct"/>
            <w:vMerge/>
            <w:vAlign w:val="center"/>
          </w:tcPr>
          <w:p w:rsidR="00437FA0" w:rsidRPr="00092681" w:rsidRDefault="00437FA0" w:rsidP="00437FA0">
            <w:pPr>
              <w:ind w:firstLine="0"/>
              <w:jc w:val="center"/>
              <w:rPr>
                <w:iCs/>
                <w:sz w:val="24"/>
                <w:szCs w:val="24"/>
              </w:rPr>
            </w:pPr>
          </w:p>
        </w:tc>
        <w:tc>
          <w:tcPr>
            <w:tcW w:w="889" w:type="pct"/>
            <w:vMerge/>
            <w:vAlign w:val="center"/>
          </w:tcPr>
          <w:p w:rsidR="00437FA0" w:rsidRPr="00092681" w:rsidRDefault="00437FA0" w:rsidP="00437FA0">
            <w:pPr>
              <w:ind w:firstLine="0"/>
              <w:jc w:val="center"/>
              <w:rPr>
                <w:iCs/>
                <w:sz w:val="24"/>
                <w:szCs w:val="24"/>
              </w:rPr>
            </w:pPr>
          </w:p>
        </w:tc>
        <w:tc>
          <w:tcPr>
            <w:tcW w:w="518" w:type="pct"/>
            <w:vMerge/>
            <w:vAlign w:val="center"/>
          </w:tcPr>
          <w:p w:rsidR="00437FA0" w:rsidRPr="00092681" w:rsidRDefault="00437FA0" w:rsidP="00437FA0">
            <w:pPr>
              <w:ind w:firstLine="0"/>
              <w:jc w:val="center"/>
              <w:rPr>
                <w:sz w:val="24"/>
                <w:szCs w:val="24"/>
              </w:rPr>
            </w:pPr>
          </w:p>
        </w:tc>
        <w:tc>
          <w:tcPr>
            <w:tcW w:w="592" w:type="pct"/>
            <w:vMerge/>
            <w:vAlign w:val="center"/>
          </w:tcPr>
          <w:p w:rsidR="00437FA0" w:rsidRPr="00092681" w:rsidRDefault="00437FA0" w:rsidP="00437FA0">
            <w:pPr>
              <w:ind w:firstLine="0"/>
              <w:jc w:val="center"/>
              <w:rPr>
                <w:sz w:val="24"/>
                <w:szCs w:val="24"/>
              </w:rPr>
            </w:pPr>
          </w:p>
        </w:tc>
        <w:tc>
          <w:tcPr>
            <w:tcW w:w="519" w:type="pct"/>
            <w:vMerge/>
            <w:vAlign w:val="center"/>
          </w:tcPr>
          <w:p w:rsidR="00437FA0" w:rsidRPr="00092681" w:rsidRDefault="00437FA0" w:rsidP="00437FA0">
            <w:pPr>
              <w:ind w:firstLine="0"/>
              <w:jc w:val="center"/>
              <w:rPr>
                <w:sz w:val="24"/>
                <w:szCs w:val="24"/>
              </w:rPr>
            </w:pPr>
          </w:p>
        </w:tc>
        <w:tc>
          <w:tcPr>
            <w:tcW w:w="518" w:type="pct"/>
            <w:vAlign w:val="center"/>
          </w:tcPr>
          <w:p w:rsidR="00437FA0" w:rsidRPr="00092681" w:rsidRDefault="00437FA0" w:rsidP="00437FA0">
            <w:pPr>
              <w:ind w:firstLine="0"/>
              <w:jc w:val="center"/>
              <w:rPr>
                <w:sz w:val="24"/>
                <w:szCs w:val="24"/>
              </w:rPr>
            </w:pPr>
            <w:r w:rsidRPr="00092681">
              <w:rPr>
                <w:sz w:val="24"/>
                <w:szCs w:val="24"/>
              </w:rPr>
              <w:t>2х0,75</w:t>
            </w:r>
          </w:p>
        </w:tc>
        <w:tc>
          <w:tcPr>
            <w:tcW w:w="503" w:type="pct"/>
            <w:vAlign w:val="center"/>
          </w:tcPr>
          <w:p w:rsidR="00437FA0" w:rsidRPr="00092681" w:rsidRDefault="00437FA0" w:rsidP="00437FA0">
            <w:pPr>
              <w:ind w:firstLine="0"/>
              <w:jc w:val="center"/>
              <w:rPr>
                <w:sz w:val="24"/>
                <w:szCs w:val="24"/>
              </w:rPr>
            </w:pPr>
            <w:r w:rsidRPr="00092681">
              <w:rPr>
                <w:sz w:val="24"/>
                <w:szCs w:val="24"/>
              </w:rPr>
              <w:t>6х0,75</w:t>
            </w:r>
          </w:p>
        </w:tc>
      </w:tr>
      <w:tr w:rsidR="00437FA0" w:rsidRPr="00092681" w:rsidTr="00474B2A">
        <w:tc>
          <w:tcPr>
            <w:tcW w:w="945" w:type="pct"/>
            <w:vAlign w:val="center"/>
          </w:tcPr>
          <w:p w:rsidR="00437FA0" w:rsidRPr="00092681" w:rsidRDefault="00437FA0" w:rsidP="00437FA0">
            <w:pPr>
              <w:ind w:firstLine="0"/>
              <w:jc w:val="center"/>
              <w:rPr>
                <w:sz w:val="24"/>
                <w:szCs w:val="24"/>
              </w:rPr>
            </w:pPr>
            <w:r w:rsidRPr="00092681">
              <w:rPr>
                <w:sz w:val="24"/>
                <w:szCs w:val="24"/>
              </w:rPr>
              <w:t>Ильино</w:t>
            </w:r>
          </w:p>
        </w:tc>
        <w:tc>
          <w:tcPr>
            <w:tcW w:w="518" w:type="pct"/>
            <w:vAlign w:val="center"/>
          </w:tcPr>
          <w:p w:rsidR="00437FA0" w:rsidRPr="00092681" w:rsidRDefault="00437FA0" w:rsidP="00437FA0">
            <w:pPr>
              <w:ind w:firstLine="0"/>
              <w:jc w:val="center"/>
              <w:rPr>
                <w:sz w:val="24"/>
                <w:szCs w:val="24"/>
              </w:rPr>
            </w:pPr>
            <w:r w:rsidRPr="00092681">
              <w:rPr>
                <w:sz w:val="24"/>
                <w:szCs w:val="24"/>
              </w:rPr>
              <w:t>3077,34</w:t>
            </w:r>
          </w:p>
        </w:tc>
        <w:tc>
          <w:tcPr>
            <w:tcW w:w="889" w:type="pct"/>
            <w:vAlign w:val="center"/>
          </w:tcPr>
          <w:p w:rsidR="00437FA0" w:rsidRPr="00092681" w:rsidRDefault="00437FA0" w:rsidP="00437FA0">
            <w:pPr>
              <w:ind w:firstLine="0"/>
              <w:jc w:val="center"/>
              <w:rPr>
                <w:sz w:val="24"/>
                <w:szCs w:val="24"/>
              </w:rPr>
            </w:pPr>
            <w:r w:rsidRPr="00092681">
              <w:rPr>
                <w:sz w:val="24"/>
                <w:szCs w:val="24"/>
              </w:rPr>
              <w:t>2269,829</w:t>
            </w:r>
          </w:p>
        </w:tc>
        <w:tc>
          <w:tcPr>
            <w:tcW w:w="518" w:type="pct"/>
            <w:vAlign w:val="center"/>
          </w:tcPr>
          <w:p w:rsidR="00437FA0" w:rsidRPr="00092681" w:rsidRDefault="00437FA0" w:rsidP="00437FA0">
            <w:pPr>
              <w:ind w:firstLine="0"/>
              <w:jc w:val="center"/>
              <w:rPr>
                <w:sz w:val="24"/>
                <w:szCs w:val="24"/>
              </w:rPr>
            </w:pPr>
            <w:r w:rsidRPr="00092681">
              <w:rPr>
                <w:sz w:val="24"/>
                <w:szCs w:val="24"/>
              </w:rPr>
              <w:t>-</w:t>
            </w:r>
          </w:p>
        </w:tc>
        <w:tc>
          <w:tcPr>
            <w:tcW w:w="592" w:type="pct"/>
            <w:vAlign w:val="center"/>
          </w:tcPr>
          <w:p w:rsidR="00437FA0" w:rsidRPr="00092681" w:rsidRDefault="00437FA0" w:rsidP="00437FA0">
            <w:pPr>
              <w:ind w:firstLine="0"/>
              <w:jc w:val="center"/>
              <w:rPr>
                <w:sz w:val="24"/>
                <w:szCs w:val="24"/>
              </w:rPr>
            </w:pPr>
            <w:r w:rsidRPr="00092681">
              <w:rPr>
                <w:sz w:val="24"/>
                <w:szCs w:val="24"/>
              </w:rPr>
              <w:t>5</w:t>
            </w:r>
          </w:p>
        </w:tc>
        <w:tc>
          <w:tcPr>
            <w:tcW w:w="519" w:type="pct"/>
            <w:vAlign w:val="center"/>
          </w:tcPr>
          <w:p w:rsidR="00437FA0" w:rsidRPr="00092681" w:rsidRDefault="00437FA0" w:rsidP="00437FA0">
            <w:pPr>
              <w:ind w:firstLine="0"/>
              <w:jc w:val="center"/>
              <w:rPr>
                <w:sz w:val="24"/>
                <w:szCs w:val="24"/>
              </w:rPr>
            </w:pPr>
            <w:r w:rsidRPr="00092681">
              <w:rPr>
                <w:sz w:val="24"/>
                <w:szCs w:val="24"/>
              </w:rPr>
              <w:t>-</w:t>
            </w:r>
          </w:p>
        </w:tc>
        <w:tc>
          <w:tcPr>
            <w:tcW w:w="518" w:type="pct"/>
            <w:vAlign w:val="center"/>
          </w:tcPr>
          <w:p w:rsidR="00437FA0" w:rsidRPr="00092681" w:rsidRDefault="00437FA0" w:rsidP="00437FA0">
            <w:pPr>
              <w:ind w:firstLine="0"/>
              <w:jc w:val="center"/>
              <w:rPr>
                <w:sz w:val="24"/>
                <w:szCs w:val="24"/>
              </w:rPr>
            </w:pPr>
            <w:r w:rsidRPr="00092681">
              <w:rPr>
                <w:sz w:val="24"/>
                <w:szCs w:val="24"/>
              </w:rPr>
              <w:t>5</w:t>
            </w:r>
          </w:p>
        </w:tc>
        <w:tc>
          <w:tcPr>
            <w:tcW w:w="503" w:type="pct"/>
            <w:vAlign w:val="center"/>
          </w:tcPr>
          <w:p w:rsidR="00437FA0" w:rsidRPr="00092681" w:rsidRDefault="00437FA0" w:rsidP="00437FA0">
            <w:pPr>
              <w:ind w:firstLine="0"/>
              <w:jc w:val="center"/>
              <w:rPr>
                <w:sz w:val="24"/>
                <w:szCs w:val="24"/>
              </w:rPr>
            </w:pPr>
            <w:r w:rsidRPr="00092681">
              <w:rPr>
                <w:sz w:val="24"/>
                <w:szCs w:val="24"/>
              </w:rPr>
              <w:t>-</w:t>
            </w:r>
          </w:p>
        </w:tc>
      </w:tr>
    </w:tbl>
    <w:p w:rsidR="00437FA0" w:rsidRDefault="00437FA0" w:rsidP="00537CE9"/>
    <w:p w:rsidR="00D86ADD" w:rsidRDefault="00D86ADD" w:rsidP="007C0EBA">
      <w:pPr>
        <w:pStyle w:val="10"/>
        <w:sectPr w:rsidR="00D86ADD" w:rsidSect="00D86ADD">
          <w:pgSz w:w="16840" w:h="11907" w:orient="landscape" w:code="9"/>
          <w:pgMar w:top="1134" w:right="1134" w:bottom="567" w:left="1134" w:header="709" w:footer="709" w:gutter="0"/>
          <w:cols w:space="708"/>
          <w:docGrid w:linePitch="381"/>
        </w:sectPr>
      </w:pPr>
      <w:bookmarkStart w:id="15" w:name="_Toc495462943"/>
    </w:p>
    <w:p w:rsidR="007C0EBA" w:rsidRDefault="007C0EBA" w:rsidP="007C0EBA">
      <w:pPr>
        <w:pStyle w:val="10"/>
      </w:pPr>
      <w:r>
        <w:lastRenderedPageBreak/>
        <w:t>7. Социальная инфраструктура</w:t>
      </w:r>
      <w:bookmarkEnd w:id="15"/>
    </w:p>
    <w:p w:rsidR="007C0EBA" w:rsidRDefault="007C0EBA" w:rsidP="007C0EBA">
      <w:r>
        <w:t>В настоящий момент в деревне Ильино отсутствуют объекты социальной инфраструктуры. Расчет потребности в объектах социальной инфраструктуры выполнен в соответствии с региональными нормативами градостроительного проектирования Ленинградской области.</w:t>
      </w:r>
    </w:p>
    <w:p w:rsidR="007C0EBA" w:rsidRDefault="007C0EBA" w:rsidP="007C0EBA"/>
    <w:p w:rsidR="007C0EBA" w:rsidRPr="007C0EBA" w:rsidRDefault="007C0EBA" w:rsidP="007C0EBA">
      <w:pPr>
        <w:ind w:firstLine="0"/>
        <w:jc w:val="center"/>
      </w:pPr>
      <w:r w:rsidRPr="007C0EBA">
        <w:t xml:space="preserve">Таблица 16. </w:t>
      </w:r>
      <w:r w:rsidR="00C265EE">
        <w:t>Потребность в о</w:t>
      </w:r>
      <w:r w:rsidRPr="007C0EBA">
        <w:t>бъект</w:t>
      </w:r>
      <w:r w:rsidR="00C265EE">
        <w:t>ах</w:t>
      </w:r>
      <w:r w:rsidRPr="007C0EBA">
        <w:t xml:space="preserve"> </w:t>
      </w:r>
      <w:r w:rsidR="00C265EE">
        <w:t>социальной инфраструктуры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7"/>
        <w:gridCol w:w="1241"/>
        <w:gridCol w:w="2047"/>
        <w:gridCol w:w="1985"/>
        <w:gridCol w:w="1085"/>
        <w:gridCol w:w="1117"/>
      </w:tblGrid>
      <w:tr w:rsidR="007C0EBA" w:rsidRPr="00092681" w:rsidTr="00C265EE">
        <w:trPr>
          <w:trHeight w:hRule="exact" w:val="325"/>
        </w:trPr>
        <w:tc>
          <w:tcPr>
            <w:tcW w:w="2694" w:type="dxa"/>
            <w:vMerge w:val="restart"/>
            <w:vAlign w:val="center"/>
          </w:tcPr>
          <w:p w:rsidR="007C0EBA" w:rsidRPr="00092681" w:rsidRDefault="007C0EBA" w:rsidP="007C0EBA">
            <w:pPr>
              <w:ind w:firstLine="0"/>
              <w:jc w:val="center"/>
              <w:rPr>
                <w:b/>
                <w:bCs/>
                <w:sz w:val="24"/>
                <w:szCs w:val="24"/>
              </w:rPr>
            </w:pPr>
            <w:r w:rsidRPr="00092681">
              <w:rPr>
                <w:b/>
                <w:bCs/>
                <w:sz w:val="24"/>
                <w:szCs w:val="24"/>
              </w:rPr>
              <w:t>Наименование учреждений обслуживания</w:t>
            </w:r>
          </w:p>
        </w:tc>
        <w:tc>
          <w:tcPr>
            <w:tcW w:w="1134" w:type="dxa"/>
            <w:vMerge w:val="restart"/>
            <w:vAlign w:val="center"/>
          </w:tcPr>
          <w:p w:rsidR="007C0EBA" w:rsidRPr="00092681" w:rsidRDefault="007C0EBA" w:rsidP="007C0EBA">
            <w:pPr>
              <w:ind w:firstLine="0"/>
              <w:jc w:val="center"/>
              <w:rPr>
                <w:b/>
                <w:bCs/>
                <w:sz w:val="24"/>
                <w:szCs w:val="24"/>
              </w:rPr>
            </w:pPr>
            <w:r w:rsidRPr="00092681">
              <w:rPr>
                <w:b/>
                <w:bCs/>
                <w:sz w:val="24"/>
                <w:szCs w:val="24"/>
              </w:rPr>
              <w:t>Единица</w:t>
            </w:r>
          </w:p>
          <w:p w:rsidR="007C0EBA" w:rsidRPr="00092681" w:rsidRDefault="007C0EBA" w:rsidP="007C0EBA">
            <w:pPr>
              <w:ind w:firstLine="0"/>
              <w:jc w:val="center"/>
              <w:rPr>
                <w:b/>
                <w:bCs/>
                <w:sz w:val="24"/>
                <w:szCs w:val="24"/>
              </w:rPr>
            </w:pPr>
            <w:r w:rsidRPr="00092681">
              <w:rPr>
                <w:b/>
                <w:bCs/>
                <w:sz w:val="24"/>
                <w:szCs w:val="24"/>
              </w:rPr>
              <w:t>измерения</w:t>
            </w:r>
          </w:p>
        </w:tc>
        <w:tc>
          <w:tcPr>
            <w:tcW w:w="1871" w:type="dxa"/>
            <w:vMerge w:val="restart"/>
            <w:vAlign w:val="center"/>
          </w:tcPr>
          <w:p w:rsidR="007C0EBA" w:rsidRPr="00092681" w:rsidRDefault="007C0EBA" w:rsidP="007C0EBA">
            <w:pPr>
              <w:ind w:firstLine="0"/>
              <w:jc w:val="center"/>
              <w:rPr>
                <w:b/>
                <w:bCs/>
                <w:sz w:val="24"/>
                <w:szCs w:val="24"/>
              </w:rPr>
            </w:pPr>
            <w:r w:rsidRPr="00092681">
              <w:rPr>
                <w:b/>
                <w:bCs/>
                <w:sz w:val="24"/>
                <w:szCs w:val="24"/>
              </w:rPr>
              <w:t>норматив на 1000 жителей</w:t>
            </w:r>
          </w:p>
        </w:tc>
        <w:tc>
          <w:tcPr>
            <w:tcW w:w="1814" w:type="dxa"/>
            <w:vMerge w:val="restart"/>
            <w:vAlign w:val="center"/>
          </w:tcPr>
          <w:p w:rsidR="007C0EBA" w:rsidRPr="00092681" w:rsidRDefault="007C0EBA" w:rsidP="007C0EBA">
            <w:pPr>
              <w:ind w:firstLine="0"/>
              <w:jc w:val="center"/>
              <w:rPr>
                <w:b/>
                <w:bCs/>
                <w:sz w:val="24"/>
                <w:szCs w:val="24"/>
              </w:rPr>
            </w:pPr>
            <w:r w:rsidRPr="00092681">
              <w:rPr>
                <w:b/>
                <w:bCs/>
                <w:sz w:val="24"/>
                <w:szCs w:val="24"/>
              </w:rPr>
              <w:t>Требуется на 2586</w:t>
            </w:r>
          </w:p>
          <w:p w:rsidR="007C0EBA" w:rsidRPr="00092681" w:rsidRDefault="007C0EBA" w:rsidP="007C0EBA">
            <w:pPr>
              <w:ind w:firstLine="0"/>
              <w:jc w:val="center"/>
              <w:rPr>
                <w:b/>
                <w:bCs/>
                <w:sz w:val="24"/>
                <w:szCs w:val="24"/>
              </w:rPr>
            </w:pPr>
            <w:r w:rsidRPr="00092681">
              <w:rPr>
                <w:b/>
                <w:bCs/>
                <w:sz w:val="24"/>
                <w:szCs w:val="24"/>
              </w:rPr>
              <w:t>жителей</w:t>
            </w:r>
          </w:p>
        </w:tc>
        <w:tc>
          <w:tcPr>
            <w:tcW w:w="2013" w:type="dxa"/>
            <w:gridSpan w:val="2"/>
            <w:vAlign w:val="center"/>
          </w:tcPr>
          <w:p w:rsidR="007C0EBA" w:rsidRPr="00092681" w:rsidRDefault="007C0EBA" w:rsidP="007C0EBA">
            <w:pPr>
              <w:ind w:firstLine="0"/>
              <w:jc w:val="center"/>
              <w:rPr>
                <w:b/>
                <w:bCs/>
                <w:sz w:val="24"/>
                <w:szCs w:val="24"/>
              </w:rPr>
            </w:pPr>
            <w:r w:rsidRPr="00092681">
              <w:rPr>
                <w:b/>
                <w:bCs/>
                <w:sz w:val="24"/>
                <w:szCs w:val="24"/>
              </w:rPr>
              <w:t>В том числе:</w:t>
            </w:r>
          </w:p>
        </w:tc>
      </w:tr>
      <w:tr w:rsidR="007C0EBA" w:rsidRPr="00092681" w:rsidTr="00C265EE">
        <w:trPr>
          <w:trHeight w:val="1009"/>
        </w:trPr>
        <w:tc>
          <w:tcPr>
            <w:tcW w:w="2694" w:type="dxa"/>
            <w:vMerge/>
            <w:tcBorders>
              <w:bottom w:val="single" w:sz="4" w:space="0" w:color="auto"/>
            </w:tcBorders>
            <w:vAlign w:val="center"/>
          </w:tcPr>
          <w:p w:rsidR="007C0EBA" w:rsidRPr="00092681" w:rsidRDefault="007C0EBA" w:rsidP="007C0EBA">
            <w:pPr>
              <w:ind w:firstLine="0"/>
              <w:jc w:val="center"/>
              <w:rPr>
                <w:sz w:val="24"/>
                <w:szCs w:val="24"/>
              </w:rPr>
            </w:pPr>
          </w:p>
        </w:tc>
        <w:tc>
          <w:tcPr>
            <w:tcW w:w="1134" w:type="dxa"/>
            <w:vMerge/>
            <w:tcBorders>
              <w:bottom w:val="single" w:sz="4" w:space="0" w:color="auto"/>
            </w:tcBorders>
            <w:vAlign w:val="center"/>
          </w:tcPr>
          <w:p w:rsidR="007C0EBA" w:rsidRPr="00092681" w:rsidRDefault="007C0EBA" w:rsidP="007C0EBA">
            <w:pPr>
              <w:ind w:firstLine="0"/>
              <w:jc w:val="center"/>
              <w:rPr>
                <w:sz w:val="24"/>
                <w:szCs w:val="24"/>
              </w:rPr>
            </w:pPr>
          </w:p>
        </w:tc>
        <w:tc>
          <w:tcPr>
            <w:tcW w:w="1871" w:type="dxa"/>
            <w:vMerge/>
            <w:tcBorders>
              <w:bottom w:val="single" w:sz="4" w:space="0" w:color="auto"/>
            </w:tcBorders>
            <w:vAlign w:val="center"/>
          </w:tcPr>
          <w:p w:rsidR="007C0EBA" w:rsidRPr="00092681" w:rsidRDefault="007C0EBA" w:rsidP="007C0EBA">
            <w:pPr>
              <w:ind w:firstLine="0"/>
              <w:jc w:val="center"/>
              <w:rPr>
                <w:b/>
                <w:sz w:val="24"/>
                <w:szCs w:val="24"/>
              </w:rPr>
            </w:pPr>
          </w:p>
        </w:tc>
        <w:tc>
          <w:tcPr>
            <w:tcW w:w="1814" w:type="dxa"/>
            <w:vMerge/>
            <w:tcBorders>
              <w:bottom w:val="single" w:sz="4" w:space="0" w:color="auto"/>
            </w:tcBorders>
            <w:vAlign w:val="center"/>
          </w:tcPr>
          <w:p w:rsidR="007C0EBA" w:rsidRPr="00092681" w:rsidRDefault="007C0EBA" w:rsidP="007C0EBA">
            <w:pPr>
              <w:ind w:firstLine="0"/>
              <w:jc w:val="center"/>
              <w:rPr>
                <w:b/>
                <w:sz w:val="24"/>
                <w:szCs w:val="24"/>
              </w:rPr>
            </w:pPr>
          </w:p>
        </w:tc>
        <w:tc>
          <w:tcPr>
            <w:tcW w:w="992" w:type="dxa"/>
            <w:tcBorders>
              <w:bottom w:val="single" w:sz="4" w:space="0" w:color="auto"/>
            </w:tcBorders>
            <w:vAlign w:val="center"/>
          </w:tcPr>
          <w:p w:rsidR="007C0EBA" w:rsidRPr="00092681" w:rsidRDefault="007C0EBA" w:rsidP="007C0EBA">
            <w:pPr>
              <w:ind w:firstLine="0"/>
              <w:jc w:val="center"/>
              <w:rPr>
                <w:b/>
                <w:bCs/>
                <w:sz w:val="24"/>
                <w:szCs w:val="24"/>
              </w:rPr>
            </w:pPr>
            <w:r w:rsidRPr="00092681">
              <w:rPr>
                <w:b/>
                <w:bCs/>
                <w:sz w:val="24"/>
                <w:szCs w:val="24"/>
              </w:rPr>
              <w:t>Существующие сохраняемые</w:t>
            </w:r>
          </w:p>
        </w:tc>
        <w:tc>
          <w:tcPr>
            <w:tcW w:w="1021" w:type="dxa"/>
            <w:tcBorders>
              <w:bottom w:val="single" w:sz="4" w:space="0" w:color="auto"/>
            </w:tcBorders>
            <w:vAlign w:val="center"/>
          </w:tcPr>
          <w:p w:rsidR="007C0EBA" w:rsidRPr="00092681" w:rsidRDefault="007C0EBA" w:rsidP="007C0EBA">
            <w:pPr>
              <w:ind w:firstLine="0"/>
              <w:jc w:val="center"/>
              <w:rPr>
                <w:b/>
                <w:bCs/>
                <w:sz w:val="24"/>
                <w:szCs w:val="24"/>
              </w:rPr>
            </w:pPr>
            <w:r w:rsidRPr="00092681">
              <w:rPr>
                <w:b/>
                <w:bCs/>
                <w:sz w:val="24"/>
                <w:szCs w:val="24"/>
              </w:rPr>
              <w:t>Новое строительство</w:t>
            </w:r>
          </w:p>
        </w:tc>
      </w:tr>
      <w:tr w:rsidR="007C0EBA" w:rsidRPr="00092681" w:rsidTr="00C265EE">
        <w:trPr>
          <w:trHeight w:val="20"/>
        </w:trPr>
        <w:tc>
          <w:tcPr>
            <w:tcW w:w="2694" w:type="dxa"/>
            <w:vAlign w:val="center"/>
          </w:tcPr>
          <w:p w:rsidR="007C0EBA" w:rsidRPr="00092681" w:rsidRDefault="007C0EBA" w:rsidP="007C0EBA">
            <w:pPr>
              <w:ind w:firstLine="0"/>
              <w:rPr>
                <w:sz w:val="24"/>
                <w:szCs w:val="24"/>
              </w:rPr>
            </w:pPr>
            <w:r w:rsidRPr="00092681">
              <w:rPr>
                <w:sz w:val="24"/>
                <w:szCs w:val="24"/>
              </w:rPr>
              <w:t>Общеобразовательные</w:t>
            </w:r>
          </w:p>
          <w:p w:rsidR="007C0EBA" w:rsidRPr="00092681" w:rsidRDefault="007C0EBA" w:rsidP="007C0EBA">
            <w:pPr>
              <w:ind w:firstLine="0"/>
              <w:rPr>
                <w:sz w:val="24"/>
                <w:szCs w:val="24"/>
              </w:rPr>
            </w:pPr>
            <w:r w:rsidRPr="00092681">
              <w:rPr>
                <w:sz w:val="24"/>
                <w:szCs w:val="24"/>
              </w:rPr>
              <w:t>учреждения</w:t>
            </w:r>
          </w:p>
        </w:tc>
        <w:tc>
          <w:tcPr>
            <w:tcW w:w="1134" w:type="dxa"/>
            <w:vAlign w:val="center"/>
          </w:tcPr>
          <w:p w:rsidR="007C0EBA" w:rsidRPr="00092681" w:rsidRDefault="007C0EBA" w:rsidP="007C0EBA">
            <w:pPr>
              <w:ind w:firstLine="0"/>
              <w:jc w:val="center"/>
              <w:rPr>
                <w:sz w:val="24"/>
                <w:szCs w:val="24"/>
              </w:rPr>
            </w:pPr>
            <w:r w:rsidRPr="00092681">
              <w:rPr>
                <w:sz w:val="24"/>
                <w:szCs w:val="24"/>
              </w:rPr>
              <w:t>мест</w:t>
            </w:r>
          </w:p>
        </w:tc>
        <w:tc>
          <w:tcPr>
            <w:tcW w:w="1871" w:type="dxa"/>
            <w:vAlign w:val="center"/>
          </w:tcPr>
          <w:p w:rsidR="007C0EBA" w:rsidRPr="00092681" w:rsidRDefault="007C0EBA" w:rsidP="007C0EBA">
            <w:pPr>
              <w:ind w:firstLine="0"/>
              <w:jc w:val="center"/>
              <w:rPr>
                <w:sz w:val="24"/>
                <w:szCs w:val="24"/>
              </w:rPr>
            </w:pPr>
            <w:r w:rsidRPr="00092681">
              <w:rPr>
                <w:sz w:val="24"/>
                <w:szCs w:val="24"/>
              </w:rPr>
              <w:t>61</w:t>
            </w:r>
          </w:p>
        </w:tc>
        <w:tc>
          <w:tcPr>
            <w:tcW w:w="1814" w:type="dxa"/>
            <w:vAlign w:val="center"/>
          </w:tcPr>
          <w:p w:rsidR="007C0EBA" w:rsidRPr="00092681" w:rsidRDefault="007C0EBA" w:rsidP="007C0EBA">
            <w:pPr>
              <w:ind w:firstLine="0"/>
              <w:jc w:val="center"/>
              <w:rPr>
                <w:sz w:val="24"/>
                <w:szCs w:val="24"/>
              </w:rPr>
            </w:pPr>
            <w:r w:rsidRPr="00092681">
              <w:rPr>
                <w:sz w:val="24"/>
                <w:szCs w:val="24"/>
              </w:rPr>
              <w:t>158</w:t>
            </w:r>
          </w:p>
        </w:tc>
        <w:tc>
          <w:tcPr>
            <w:tcW w:w="992" w:type="dxa"/>
            <w:vAlign w:val="center"/>
          </w:tcPr>
          <w:p w:rsidR="007C0EBA" w:rsidRPr="00092681" w:rsidRDefault="007C0EBA" w:rsidP="007C0EBA">
            <w:pPr>
              <w:ind w:firstLine="0"/>
              <w:jc w:val="center"/>
              <w:rPr>
                <w:sz w:val="24"/>
                <w:szCs w:val="24"/>
              </w:rPr>
            </w:pPr>
            <w:r w:rsidRPr="00092681">
              <w:rPr>
                <w:sz w:val="24"/>
                <w:szCs w:val="24"/>
              </w:rPr>
              <w:t>–</w:t>
            </w:r>
          </w:p>
        </w:tc>
        <w:tc>
          <w:tcPr>
            <w:tcW w:w="1021" w:type="dxa"/>
            <w:vAlign w:val="center"/>
          </w:tcPr>
          <w:p w:rsidR="007C0EBA" w:rsidRPr="00092681" w:rsidRDefault="007C0EBA" w:rsidP="007C0EBA">
            <w:pPr>
              <w:ind w:firstLine="0"/>
              <w:jc w:val="center"/>
              <w:rPr>
                <w:sz w:val="24"/>
                <w:szCs w:val="24"/>
              </w:rPr>
            </w:pPr>
            <w:r w:rsidRPr="00092681">
              <w:rPr>
                <w:sz w:val="24"/>
                <w:szCs w:val="24"/>
              </w:rPr>
              <w:t>200</w:t>
            </w:r>
          </w:p>
        </w:tc>
      </w:tr>
      <w:tr w:rsidR="007C0EBA" w:rsidRPr="00092681" w:rsidTr="00C265EE">
        <w:trPr>
          <w:trHeight w:val="20"/>
        </w:trPr>
        <w:tc>
          <w:tcPr>
            <w:tcW w:w="2694" w:type="dxa"/>
            <w:vAlign w:val="center"/>
          </w:tcPr>
          <w:p w:rsidR="007C0EBA" w:rsidRPr="00092681" w:rsidRDefault="007C0EBA" w:rsidP="007C0EBA">
            <w:pPr>
              <w:ind w:firstLine="0"/>
              <w:rPr>
                <w:sz w:val="24"/>
                <w:szCs w:val="24"/>
              </w:rPr>
            </w:pPr>
            <w:r w:rsidRPr="00092681">
              <w:rPr>
                <w:sz w:val="24"/>
                <w:szCs w:val="24"/>
              </w:rPr>
              <w:t>Детские дошкольные учреждения</w:t>
            </w:r>
          </w:p>
        </w:tc>
        <w:tc>
          <w:tcPr>
            <w:tcW w:w="1134" w:type="dxa"/>
            <w:vAlign w:val="center"/>
          </w:tcPr>
          <w:p w:rsidR="007C0EBA" w:rsidRPr="00092681" w:rsidRDefault="007C0EBA" w:rsidP="007C0EBA">
            <w:pPr>
              <w:ind w:firstLine="0"/>
              <w:jc w:val="center"/>
              <w:rPr>
                <w:sz w:val="24"/>
                <w:szCs w:val="24"/>
              </w:rPr>
            </w:pPr>
            <w:r w:rsidRPr="00092681">
              <w:rPr>
                <w:sz w:val="24"/>
                <w:szCs w:val="24"/>
              </w:rPr>
              <w:t>мест</w:t>
            </w:r>
          </w:p>
        </w:tc>
        <w:tc>
          <w:tcPr>
            <w:tcW w:w="1871" w:type="dxa"/>
            <w:vAlign w:val="center"/>
          </w:tcPr>
          <w:p w:rsidR="007C0EBA" w:rsidRPr="00092681" w:rsidRDefault="007C0EBA" w:rsidP="007C0EBA">
            <w:pPr>
              <w:ind w:firstLine="0"/>
              <w:jc w:val="center"/>
              <w:rPr>
                <w:sz w:val="24"/>
                <w:szCs w:val="24"/>
              </w:rPr>
            </w:pPr>
            <w:r w:rsidRPr="00092681">
              <w:rPr>
                <w:sz w:val="24"/>
                <w:szCs w:val="24"/>
              </w:rPr>
              <w:t>40</w:t>
            </w:r>
          </w:p>
        </w:tc>
        <w:tc>
          <w:tcPr>
            <w:tcW w:w="1814" w:type="dxa"/>
            <w:vAlign w:val="center"/>
          </w:tcPr>
          <w:p w:rsidR="007C0EBA" w:rsidRPr="00092681" w:rsidRDefault="007C0EBA" w:rsidP="007C0EBA">
            <w:pPr>
              <w:ind w:firstLine="0"/>
              <w:jc w:val="center"/>
              <w:rPr>
                <w:sz w:val="24"/>
                <w:szCs w:val="24"/>
              </w:rPr>
            </w:pPr>
            <w:r w:rsidRPr="00092681">
              <w:rPr>
                <w:sz w:val="24"/>
                <w:szCs w:val="24"/>
              </w:rPr>
              <w:t>103</w:t>
            </w:r>
          </w:p>
        </w:tc>
        <w:tc>
          <w:tcPr>
            <w:tcW w:w="992" w:type="dxa"/>
            <w:vAlign w:val="center"/>
          </w:tcPr>
          <w:p w:rsidR="007C0EBA" w:rsidRPr="00092681" w:rsidRDefault="007C0EBA" w:rsidP="007C0EBA">
            <w:pPr>
              <w:ind w:firstLine="0"/>
              <w:jc w:val="center"/>
              <w:rPr>
                <w:sz w:val="24"/>
                <w:szCs w:val="24"/>
              </w:rPr>
            </w:pPr>
            <w:r w:rsidRPr="00092681">
              <w:rPr>
                <w:sz w:val="24"/>
                <w:szCs w:val="24"/>
              </w:rPr>
              <w:t>–</w:t>
            </w:r>
          </w:p>
        </w:tc>
        <w:tc>
          <w:tcPr>
            <w:tcW w:w="1021" w:type="dxa"/>
            <w:vAlign w:val="center"/>
          </w:tcPr>
          <w:p w:rsidR="007C0EBA" w:rsidRPr="00092681" w:rsidRDefault="007C0EBA" w:rsidP="007C0EBA">
            <w:pPr>
              <w:ind w:firstLine="0"/>
              <w:jc w:val="center"/>
              <w:rPr>
                <w:sz w:val="24"/>
                <w:szCs w:val="24"/>
              </w:rPr>
            </w:pPr>
            <w:r w:rsidRPr="00092681">
              <w:rPr>
                <w:sz w:val="24"/>
                <w:szCs w:val="24"/>
              </w:rPr>
              <w:t>80х2</w:t>
            </w:r>
          </w:p>
        </w:tc>
      </w:tr>
      <w:tr w:rsidR="007C0EBA" w:rsidRPr="00092681" w:rsidTr="00C265EE">
        <w:trPr>
          <w:trHeight w:val="20"/>
        </w:trPr>
        <w:tc>
          <w:tcPr>
            <w:tcW w:w="2694" w:type="dxa"/>
            <w:vAlign w:val="center"/>
          </w:tcPr>
          <w:p w:rsidR="007C0EBA" w:rsidRPr="00092681" w:rsidRDefault="007C0EBA" w:rsidP="007C0EBA">
            <w:pPr>
              <w:ind w:firstLine="0"/>
              <w:rPr>
                <w:sz w:val="24"/>
                <w:szCs w:val="24"/>
              </w:rPr>
            </w:pPr>
            <w:r w:rsidRPr="00092681">
              <w:rPr>
                <w:sz w:val="24"/>
                <w:szCs w:val="24"/>
              </w:rPr>
              <w:t>Офис ВОП</w:t>
            </w:r>
          </w:p>
        </w:tc>
        <w:tc>
          <w:tcPr>
            <w:tcW w:w="1134" w:type="dxa"/>
            <w:vAlign w:val="center"/>
          </w:tcPr>
          <w:p w:rsidR="007C0EBA" w:rsidRPr="00092681" w:rsidRDefault="007C0EBA" w:rsidP="007C0EBA">
            <w:pPr>
              <w:ind w:firstLine="0"/>
              <w:jc w:val="center"/>
              <w:rPr>
                <w:sz w:val="24"/>
                <w:szCs w:val="24"/>
              </w:rPr>
            </w:pPr>
            <w:r w:rsidRPr="00092681">
              <w:rPr>
                <w:sz w:val="24"/>
                <w:szCs w:val="24"/>
              </w:rPr>
              <w:t>посещений в смену</w:t>
            </w:r>
          </w:p>
        </w:tc>
        <w:tc>
          <w:tcPr>
            <w:tcW w:w="1871" w:type="dxa"/>
            <w:vAlign w:val="center"/>
          </w:tcPr>
          <w:p w:rsidR="007C0EBA" w:rsidRPr="00092681" w:rsidRDefault="007C0EBA" w:rsidP="007C0EBA">
            <w:pPr>
              <w:ind w:firstLine="0"/>
              <w:jc w:val="center"/>
              <w:rPr>
                <w:sz w:val="24"/>
                <w:szCs w:val="24"/>
              </w:rPr>
            </w:pPr>
            <w:r w:rsidRPr="00092681">
              <w:rPr>
                <w:sz w:val="24"/>
                <w:szCs w:val="24"/>
              </w:rPr>
              <w:t>18,15</w:t>
            </w:r>
          </w:p>
        </w:tc>
        <w:tc>
          <w:tcPr>
            <w:tcW w:w="1814" w:type="dxa"/>
            <w:vAlign w:val="center"/>
          </w:tcPr>
          <w:p w:rsidR="007C0EBA" w:rsidRPr="00092681" w:rsidRDefault="007C0EBA" w:rsidP="007C0EBA">
            <w:pPr>
              <w:ind w:firstLine="0"/>
              <w:jc w:val="center"/>
              <w:rPr>
                <w:sz w:val="24"/>
                <w:szCs w:val="24"/>
                <w:lang w:val="en-US"/>
              </w:rPr>
            </w:pPr>
            <w:r w:rsidRPr="00092681">
              <w:rPr>
                <w:sz w:val="24"/>
                <w:szCs w:val="24"/>
              </w:rPr>
              <w:t>47</w:t>
            </w:r>
          </w:p>
        </w:tc>
        <w:tc>
          <w:tcPr>
            <w:tcW w:w="992" w:type="dxa"/>
            <w:vAlign w:val="center"/>
          </w:tcPr>
          <w:p w:rsidR="007C0EBA" w:rsidRPr="00092681" w:rsidRDefault="007C0EBA" w:rsidP="007C0EBA">
            <w:pPr>
              <w:ind w:firstLine="0"/>
              <w:jc w:val="center"/>
              <w:rPr>
                <w:sz w:val="24"/>
                <w:szCs w:val="24"/>
              </w:rPr>
            </w:pPr>
            <w:r w:rsidRPr="00092681">
              <w:rPr>
                <w:sz w:val="24"/>
                <w:szCs w:val="24"/>
              </w:rPr>
              <w:t>–</w:t>
            </w:r>
          </w:p>
        </w:tc>
        <w:tc>
          <w:tcPr>
            <w:tcW w:w="1021" w:type="dxa"/>
            <w:vAlign w:val="center"/>
          </w:tcPr>
          <w:p w:rsidR="007C0EBA" w:rsidRPr="00092681" w:rsidRDefault="007C0EBA" w:rsidP="007C0EBA">
            <w:pPr>
              <w:ind w:firstLine="0"/>
              <w:jc w:val="center"/>
              <w:rPr>
                <w:sz w:val="24"/>
                <w:szCs w:val="24"/>
              </w:rPr>
            </w:pPr>
            <w:r w:rsidRPr="00092681">
              <w:rPr>
                <w:sz w:val="24"/>
                <w:szCs w:val="24"/>
              </w:rPr>
              <w:t>50</w:t>
            </w:r>
          </w:p>
        </w:tc>
      </w:tr>
      <w:tr w:rsidR="007C0EBA" w:rsidRPr="00092681" w:rsidTr="00C265EE">
        <w:trPr>
          <w:trHeight w:val="20"/>
        </w:trPr>
        <w:tc>
          <w:tcPr>
            <w:tcW w:w="2694" w:type="dxa"/>
            <w:vAlign w:val="center"/>
          </w:tcPr>
          <w:p w:rsidR="007C0EBA" w:rsidRPr="00092681" w:rsidRDefault="007C0EBA" w:rsidP="007C0EBA">
            <w:pPr>
              <w:ind w:firstLine="0"/>
              <w:rPr>
                <w:sz w:val="24"/>
                <w:szCs w:val="24"/>
              </w:rPr>
            </w:pPr>
            <w:r w:rsidRPr="00092681">
              <w:rPr>
                <w:sz w:val="24"/>
                <w:szCs w:val="24"/>
              </w:rPr>
              <w:t>Спортивные залы</w:t>
            </w:r>
          </w:p>
        </w:tc>
        <w:tc>
          <w:tcPr>
            <w:tcW w:w="1134" w:type="dxa"/>
            <w:vAlign w:val="center"/>
          </w:tcPr>
          <w:p w:rsidR="007C0EBA" w:rsidRPr="00092681" w:rsidRDefault="007C0EBA" w:rsidP="007C0EBA">
            <w:pPr>
              <w:ind w:firstLine="0"/>
              <w:jc w:val="center"/>
              <w:rPr>
                <w:sz w:val="24"/>
                <w:szCs w:val="24"/>
                <w:lang w:val="en-US"/>
              </w:rPr>
            </w:pPr>
            <w:proofErr w:type="spellStart"/>
            <w:r w:rsidRPr="00092681">
              <w:rPr>
                <w:sz w:val="24"/>
                <w:szCs w:val="24"/>
              </w:rPr>
              <w:t>кв.м</w:t>
            </w:r>
            <w:proofErr w:type="spellEnd"/>
            <w:r w:rsidRPr="00092681">
              <w:rPr>
                <w:sz w:val="24"/>
                <w:szCs w:val="24"/>
              </w:rPr>
              <w:t xml:space="preserve"> площади пола</w:t>
            </w:r>
          </w:p>
        </w:tc>
        <w:tc>
          <w:tcPr>
            <w:tcW w:w="1871" w:type="dxa"/>
            <w:vAlign w:val="center"/>
          </w:tcPr>
          <w:p w:rsidR="007C0EBA" w:rsidRPr="00092681" w:rsidRDefault="007C0EBA" w:rsidP="007C0EBA">
            <w:pPr>
              <w:ind w:firstLine="0"/>
              <w:jc w:val="center"/>
              <w:rPr>
                <w:sz w:val="24"/>
                <w:szCs w:val="24"/>
              </w:rPr>
            </w:pPr>
            <w:r w:rsidRPr="00092681">
              <w:rPr>
                <w:sz w:val="24"/>
                <w:szCs w:val="24"/>
              </w:rPr>
              <w:t>30</w:t>
            </w:r>
          </w:p>
        </w:tc>
        <w:tc>
          <w:tcPr>
            <w:tcW w:w="1814" w:type="dxa"/>
            <w:vAlign w:val="center"/>
          </w:tcPr>
          <w:p w:rsidR="007C0EBA" w:rsidRPr="00092681" w:rsidRDefault="007C0EBA" w:rsidP="007C0EBA">
            <w:pPr>
              <w:ind w:firstLine="0"/>
              <w:jc w:val="center"/>
              <w:rPr>
                <w:sz w:val="24"/>
                <w:szCs w:val="24"/>
              </w:rPr>
            </w:pPr>
            <w:r w:rsidRPr="00092681">
              <w:rPr>
                <w:sz w:val="24"/>
                <w:szCs w:val="24"/>
              </w:rPr>
              <w:t>78</w:t>
            </w:r>
          </w:p>
        </w:tc>
        <w:tc>
          <w:tcPr>
            <w:tcW w:w="992" w:type="dxa"/>
            <w:vAlign w:val="center"/>
          </w:tcPr>
          <w:p w:rsidR="007C0EBA" w:rsidRPr="00092681" w:rsidRDefault="007C0EBA" w:rsidP="007C0EBA">
            <w:pPr>
              <w:ind w:firstLine="0"/>
              <w:jc w:val="center"/>
              <w:rPr>
                <w:sz w:val="24"/>
                <w:szCs w:val="24"/>
              </w:rPr>
            </w:pPr>
            <w:r w:rsidRPr="00092681">
              <w:rPr>
                <w:sz w:val="24"/>
                <w:szCs w:val="24"/>
              </w:rPr>
              <w:t>–</w:t>
            </w:r>
          </w:p>
        </w:tc>
        <w:tc>
          <w:tcPr>
            <w:tcW w:w="1021" w:type="dxa"/>
            <w:vAlign w:val="center"/>
          </w:tcPr>
          <w:p w:rsidR="007C0EBA" w:rsidRPr="00092681" w:rsidRDefault="007C0EBA" w:rsidP="007C0EBA">
            <w:pPr>
              <w:ind w:firstLine="0"/>
              <w:jc w:val="center"/>
              <w:rPr>
                <w:sz w:val="24"/>
                <w:szCs w:val="24"/>
              </w:rPr>
            </w:pPr>
            <w:r w:rsidRPr="00092681">
              <w:rPr>
                <w:sz w:val="24"/>
                <w:szCs w:val="24"/>
              </w:rPr>
              <w:t>150</w:t>
            </w:r>
          </w:p>
        </w:tc>
      </w:tr>
      <w:tr w:rsidR="007C0EBA" w:rsidRPr="00092681" w:rsidTr="00C265EE">
        <w:trPr>
          <w:trHeight w:val="20"/>
        </w:trPr>
        <w:tc>
          <w:tcPr>
            <w:tcW w:w="2694" w:type="dxa"/>
            <w:vAlign w:val="center"/>
          </w:tcPr>
          <w:p w:rsidR="007C0EBA" w:rsidRPr="00092681" w:rsidRDefault="007C0EBA" w:rsidP="007C0EBA">
            <w:pPr>
              <w:ind w:firstLine="0"/>
              <w:rPr>
                <w:sz w:val="24"/>
                <w:szCs w:val="24"/>
              </w:rPr>
            </w:pPr>
            <w:r w:rsidRPr="00092681">
              <w:rPr>
                <w:sz w:val="24"/>
                <w:szCs w:val="24"/>
              </w:rPr>
              <w:t>Бассейны плавательные</w:t>
            </w:r>
          </w:p>
        </w:tc>
        <w:tc>
          <w:tcPr>
            <w:tcW w:w="1134" w:type="dxa"/>
            <w:vAlign w:val="center"/>
          </w:tcPr>
          <w:p w:rsidR="007C0EBA" w:rsidRPr="00092681" w:rsidRDefault="007C0EBA" w:rsidP="007C0EBA">
            <w:pPr>
              <w:ind w:firstLine="0"/>
              <w:jc w:val="center"/>
              <w:rPr>
                <w:sz w:val="24"/>
                <w:szCs w:val="24"/>
              </w:rPr>
            </w:pPr>
            <w:proofErr w:type="spellStart"/>
            <w:r w:rsidRPr="00092681">
              <w:rPr>
                <w:sz w:val="24"/>
                <w:szCs w:val="24"/>
              </w:rPr>
              <w:t>кв.м</w:t>
            </w:r>
            <w:proofErr w:type="spellEnd"/>
            <w:r w:rsidRPr="00092681">
              <w:rPr>
                <w:sz w:val="24"/>
                <w:szCs w:val="24"/>
              </w:rPr>
              <w:t xml:space="preserve"> зеркала</w:t>
            </w:r>
          </w:p>
          <w:p w:rsidR="007C0EBA" w:rsidRPr="00092681" w:rsidRDefault="007C0EBA" w:rsidP="007C0EBA">
            <w:pPr>
              <w:ind w:firstLine="0"/>
              <w:jc w:val="center"/>
              <w:rPr>
                <w:sz w:val="24"/>
                <w:szCs w:val="24"/>
              </w:rPr>
            </w:pPr>
            <w:r w:rsidRPr="00092681">
              <w:rPr>
                <w:sz w:val="24"/>
                <w:szCs w:val="24"/>
              </w:rPr>
              <w:t>воды</w:t>
            </w:r>
          </w:p>
        </w:tc>
        <w:tc>
          <w:tcPr>
            <w:tcW w:w="1871" w:type="dxa"/>
            <w:vAlign w:val="center"/>
          </w:tcPr>
          <w:p w:rsidR="007C0EBA" w:rsidRPr="00092681" w:rsidRDefault="007C0EBA" w:rsidP="007C0EBA">
            <w:pPr>
              <w:ind w:firstLine="0"/>
              <w:jc w:val="center"/>
              <w:rPr>
                <w:sz w:val="24"/>
                <w:szCs w:val="24"/>
              </w:rPr>
            </w:pPr>
            <w:r w:rsidRPr="00092681">
              <w:rPr>
                <w:sz w:val="24"/>
                <w:szCs w:val="24"/>
              </w:rPr>
              <w:t>25</w:t>
            </w:r>
          </w:p>
        </w:tc>
        <w:tc>
          <w:tcPr>
            <w:tcW w:w="1814" w:type="dxa"/>
            <w:vAlign w:val="center"/>
          </w:tcPr>
          <w:p w:rsidR="007C0EBA" w:rsidRPr="00092681" w:rsidRDefault="007C0EBA" w:rsidP="007C0EBA">
            <w:pPr>
              <w:ind w:firstLine="0"/>
              <w:jc w:val="center"/>
              <w:rPr>
                <w:sz w:val="24"/>
                <w:szCs w:val="24"/>
              </w:rPr>
            </w:pPr>
            <w:r w:rsidRPr="00092681">
              <w:rPr>
                <w:sz w:val="24"/>
                <w:szCs w:val="24"/>
              </w:rPr>
              <w:t>65</w:t>
            </w:r>
          </w:p>
        </w:tc>
        <w:tc>
          <w:tcPr>
            <w:tcW w:w="992" w:type="dxa"/>
            <w:vAlign w:val="center"/>
          </w:tcPr>
          <w:p w:rsidR="007C0EBA" w:rsidRPr="00092681" w:rsidRDefault="007C0EBA" w:rsidP="007C0EBA">
            <w:pPr>
              <w:ind w:firstLine="0"/>
              <w:jc w:val="center"/>
              <w:rPr>
                <w:sz w:val="24"/>
                <w:szCs w:val="24"/>
              </w:rPr>
            </w:pPr>
            <w:r w:rsidRPr="00092681">
              <w:rPr>
                <w:sz w:val="24"/>
                <w:szCs w:val="24"/>
              </w:rPr>
              <w:t>–</w:t>
            </w:r>
          </w:p>
        </w:tc>
        <w:tc>
          <w:tcPr>
            <w:tcW w:w="1021" w:type="dxa"/>
            <w:vAlign w:val="center"/>
          </w:tcPr>
          <w:p w:rsidR="007C0EBA" w:rsidRPr="00092681" w:rsidRDefault="007C0EBA" w:rsidP="007C0EBA">
            <w:pPr>
              <w:ind w:firstLine="0"/>
              <w:jc w:val="center"/>
              <w:rPr>
                <w:sz w:val="24"/>
                <w:szCs w:val="24"/>
              </w:rPr>
            </w:pPr>
            <w:r w:rsidRPr="00092681">
              <w:rPr>
                <w:sz w:val="24"/>
                <w:szCs w:val="24"/>
              </w:rPr>
              <w:t>400</w:t>
            </w:r>
          </w:p>
        </w:tc>
      </w:tr>
      <w:tr w:rsidR="007C0EBA" w:rsidRPr="00092681" w:rsidTr="00C265EE">
        <w:trPr>
          <w:trHeight w:val="20"/>
        </w:trPr>
        <w:tc>
          <w:tcPr>
            <w:tcW w:w="2694" w:type="dxa"/>
            <w:vAlign w:val="center"/>
          </w:tcPr>
          <w:p w:rsidR="007C0EBA" w:rsidRPr="00092681" w:rsidRDefault="007C0EBA" w:rsidP="007C0EBA">
            <w:pPr>
              <w:ind w:firstLine="0"/>
              <w:rPr>
                <w:sz w:val="24"/>
                <w:szCs w:val="24"/>
              </w:rPr>
            </w:pPr>
            <w:r w:rsidRPr="00092681">
              <w:rPr>
                <w:sz w:val="24"/>
                <w:szCs w:val="24"/>
              </w:rPr>
              <w:t>Клубы или учреждения клубного типа (дом культуры)</w:t>
            </w:r>
          </w:p>
        </w:tc>
        <w:tc>
          <w:tcPr>
            <w:tcW w:w="1134" w:type="dxa"/>
            <w:vAlign w:val="center"/>
          </w:tcPr>
          <w:p w:rsidR="007C0EBA" w:rsidRPr="00092681" w:rsidRDefault="007C0EBA" w:rsidP="007C0EBA">
            <w:pPr>
              <w:ind w:firstLine="0"/>
              <w:jc w:val="center"/>
              <w:rPr>
                <w:sz w:val="24"/>
                <w:szCs w:val="24"/>
                <w:vertAlign w:val="superscript"/>
              </w:rPr>
            </w:pPr>
            <w:proofErr w:type="spellStart"/>
            <w:r w:rsidRPr="00092681">
              <w:rPr>
                <w:sz w:val="24"/>
                <w:szCs w:val="24"/>
              </w:rPr>
              <w:t>кв.м</w:t>
            </w:r>
            <w:proofErr w:type="spellEnd"/>
          </w:p>
          <w:p w:rsidR="007C0EBA" w:rsidRPr="00092681" w:rsidRDefault="007C0EBA" w:rsidP="007C0EBA">
            <w:pPr>
              <w:ind w:firstLine="0"/>
              <w:jc w:val="center"/>
              <w:rPr>
                <w:sz w:val="24"/>
                <w:szCs w:val="24"/>
              </w:rPr>
            </w:pPr>
            <w:r w:rsidRPr="00092681">
              <w:rPr>
                <w:sz w:val="24"/>
                <w:szCs w:val="24"/>
              </w:rPr>
              <w:t>общей</w:t>
            </w:r>
          </w:p>
          <w:p w:rsidR="007C0EBA" w:rsidRPr="00092681" w:rsidRDefault="007C0EBA" w:rsidP="007C0EBA">
            <w:pPr>
              <w:ind w:firstLine="0"/>
              <w:jc w:val="center"/>
              <w:rPr>
                <w:sz w:val="24"/>
                <w:szCs w:val="24"/>
              </w:rPr>
            </w:pPr>
            <w:r w:rsidRPr="00092681">
              <w:rPr>
                <w:sz w:val="24"/>
                <w:szCs w:val="24"/>
              </w:rPr>
              <w:t>площади</w:t>
            </w:r>
          </w:p>
        </w:tc>
        <w:tc>
          <w:tcPr>
            <w:tcW w:w="1871" w:type="dxa"/>
            <w:vAlign w:val="center"/>
          </w:tcPr>
          <w:p w:rsidR="007C0EBA" w:rsidRPr="00092681" w:rsidRDefault="007C0EBA" w:rsidP="007C0EBA">
            <w:pPr>
              <w:ind w:firstLine="0"/>
              <w:jc w:val="center"/>
              <w:rPr>
                <w:sz w:val="24"/>
                <w:szCs w:val="24"/>
              </w:rPr>
            </w:pPr>
            <w:r w:rsidRPr="00092681">
              <w:rPr>
                <w:sz w:val="24"/>
                <w:szCs w:val="24"/>
              </w:rPr>
              <w:t>50</w:t>
            </w:r>
          </w:p>
        </w:tc>
        <w:tc>
          <w:tcPr>
            <w:tcW w:w="1814" w:type="dxa"/>
            <w:vAlign w:val="center"/>
          </w:tcPr>
          <w:p w:rsidR="007C0EBA" w:rsidRPr="00092681" w:rsidRDefault="007C0EBA" w:rsidP="007C0EBA">
            <w:pPr>
              <w:ind w:firstLine="0"/>
              <w:jc w:val="center"/>
              <w:rPr>
                <w:sz w:val="24"/>
                <w:szCs w:val="24"/>
              </w:rPr>
            </w:pPr>
            <w:r w:rsidRPr="00092681">
              <w:rPr>
                <w:sz w:val="24"/>
                <w:szCs w:val="24"/>
              </w:rPr>
              <w:t>130</w:t>
            </w:r>
          </w:p>
        </w:tc>
        <w:tc>
          <w:tcPr>
            <w:tcW w:w="992" w:type="dxa"/>
            <w:vAlign w:val="center"/>
          </w:tcPr>
          <w:p w:rsidR="007C0EBA" w:rsidRPr="00092681" w:rsidRDefault="007C0EBA" w:rsidP="007C0EBA">
            <w:pPr>
              <w:ind w:firstLine="0"/>
              <w:jc w:val="center"/>
              <w:rPr>
                <w:sz w:val="24"/>
                <w:szCs w:val="24"/>
              </w:rPr>
            </w:pPr>
            <w:r w:rsidRPr="00092681">
              <w:rPr>
                <w:sz w:val="24"/>
                <w:szCs w:val="24"/>
              </w:rPr>
              <w:t>–</w:t>
            </w:r>
          </w:p>
        </w:tc>
        <w:tc>
          <w:tcPr>
            <w:tcW w:w="1021" w:type="dxa"/>
            <w:vAlign w:val="center"/>
          </w:tcPr>
          <w:p w:rsidR="007C0EBA" w:rsidRPr="00092681" w:rsidRDefault="007C0EBA" w:rsidP="007C0EBA">
            <w:pPr>
              <w:ind w:firstLine="0"/>
              <w:jc w:val="center"/>
              <w:rPr>
                <w:sz w:val="24"/>
                <w:szCs w:val="24"/>
              </w:rPr>
            </w:pPr>
            <w:r w:rsidRPr="00092681">
              <w:rPr>
                <w:sz w:val="24"/>
                <w:szCs w:val="24"/>
              </w:rPr>
              <w:t>200</w:t>
            </w:r>
          </w:p>
        </w:tc>
      </w:tr>
      <w:tr w:rsidR="007C0EBA" w:rsidRPr="00092681" w:rsidTr="00C265EE">
        <w:trPr>
          <w:trHeight w:val="20"/>
        </w:trPr>
        <w:tc>
          <w:tcPr>
            <w:tcW w:w="2694" w:type="dxa"/>
            <w:vAlign w:val="center"/>
          </w:tcPr>
          <w:p w:rsidR="007C0EBA" w:rsidRPr="00092681" w:rsidRDefault="007C0EBA" w:rsidP="007C0EBA">
            <w:pPr>
              <w:ind w:firstLine="0"/>
              <w:rPr>
                <w:sz w:val="24"/>
                <w:szCs w:val="24"/>
              </w:rPr>
            </w:pPr>
            <w:r w:rsidRPr="00092681">
              <w:rPr>
                <w:sz w:val="24"/>
                <w:szCs w:val="24"/>
              </w:rPr>
              <w:t>Библиотеки</w:t>
            </w:r>
          </w:p>
        </w:tc>
        <w:tc>
          <w:tcPr>
            <w:tcW w:w="1134" w:type="dxa"/>
            <w:vAlign w:val="center"/>
          </w:tcPr>
          <w:p w:rsidR="007C0EBA" w:rsidRPr="00092681" w:rsidRDefault="007C0EBA" w:rsidP="007C0EBA">
            <w:pPr>
              <w:ind w:firstLine="0"/>
              <w:jc w:val="center"/>
              <w:rPr>
                <w:sz w:val="24"/>
                <w:szCs w:val="24"/>
              </w:rPr>
            </w:pPr>
            <w:r w:rsidRPr="00092681">
              <w:rPr>
                <w:sz w:val="24"/>
                <w:szCs w:val="24"/>
              </w:rPr>
              <w:t>тыс. томов</w:t>
            </w:r>
          </w:p>
        </w:tc>
        <w:tc>
          <w:tcPr>
            <w:tcW w:w="1871" w:type="dxa"/>
            <w:vAlign w:val="center"/>
          </w:tcPr>
          <w:p w:rsidR="007C0EBA" w:rsidRPr="00092681" w:rsidRDefault="007C0EBA" w:rsidP="007C0EBA">
            <w:pPr>
              <w:ind w:firstLine="0"/>
              <w:jc w:val="center"/>
              <w:rPr>
                <w:sz w:val="24"/>
                <w:szCs w:val="24"/>
              </w:rPr>
            </w:pPr>
            <w:r w:rsidRPr="00092681">
              <w:rPr>
                <w:sz w:val="24"/>
                <w:szCs w:val="24"/>
              </w:rPr>
              <w:t>4</w:t>
            </w:r>
          </w:p>
        </w:tc>
        <w:tc>
          <w:tcPr>
            <w:tcW w:w="1814" w:type="dxa"/>
            <w:vAlign w:val="center"/>
          </w:tcPr>
          <w:p w:rsidR="007C0EBA" w:rsidRPr="00092681" w:rsidRDefault="007C0EBA" w:rsidP="007C0EBA">
            <w:pPr>
              <w:ind w:firstLine="0"/>
              <w:jc w:val="center"/>
              <w:rPr>
                <w:sz w:val="24"/>
                <w:szCs w:val="24"/>
              </w:rPr>
            </w:pPr>
            <w:r w:rsidRPr="00092681">
              <w:rPr>
                <w:sz w:val="24"/>
                <w:szCs w:val="24"/>
              </w:rPr>
              <w:t>11</w:t>
            </w:r>
          </w:p>
        </w:tc>
        <w:tc>
          <w:tcPr>
            <w:tcW w:w="992" w:type="dxa"/>
            <w:vAlign w:val="center"/>
          </w:tcPr>
          <w:p w:rsidR="007C0EBA" w:rsidRPr="00092681" w:rsidRDefault="007C0EBA" w:rsidP="007C0EBA">
            <w:pPr>
              <w:ind w:firstLine="0"/>
              <w:jc w:val="center"/>
              <w:rPr>
                <w:sz w:val="24"/>
                <w:szCs w:val="24"/>
              </w:rPr>
            </w:pPr>
            <w:r w:rsidRPr="00092681">
              <w:rPr>
                <w:sz w:val="24"/>
                <w:szCs w:val="24"/>
              </w:rPr>
              <w:t>–</w:t>
            </w:r>
          </w:p>
        </w:tc>
        <w:tc>
          <w:tcPr>
            <w:tcW w:w="1021" w:type="dxa"/>
            <w:vAlign w:val="center"/>
          </w:tcPr>
          <w:p w:rsidR="007C0EBA" w:rsidRPr="00092681" w:rsidRDefault="007C0EBA" w:rsidP="007C0EBA">
            <w:pPr>
              <w:ind w:firstLine="0"/>
              <w:jc w:val="center"/>
              <w:rPr>
                <w:sz w:val="24"/>
                <w:szCs w:val="24"/>
              </w:rPr>
            </w:pPr>
            <w:r w:rsidRPr="00092681">
              <w:rPr>
                <w:sz w:val="24"/>
                <w:szCs w:val="24"/>
              </w:rPr>
              <w:t>12</w:t>
            </w:r>
          </w:p>
        </w:tc>
      </w:tr>
      <w:tr w:rsidR="007C0EBA" w:rsidRPr="00092681" w:rsidTr="00C265EE">
        <w:trPr>
          <w:trHeight w:val="20"/>
        </w:trPr>
        <w:tc>
          <w:tcPr>
            <w:tcW w:w="2694" w:type="dxa"/>
            <w:vAlign w:val="center"/>
          </w:tcPr>
          <w:p w:rsidR="007C0EBA" w:rsidRPr="00092681" w:rsidRDefault="007C0EBA" w:rsidP="007C0EBA">
            <w:pPr>
              <w:ind w:firstLine="0"/>
              <w:rPr>
                <w:sz w:val="24"/>
                <w:szCs w:val="24"/>
              </w:rPr>
            </w:pPr>
            <w:r w:rsidRPr="00092681">
              <w:rPr>
                <w:sz w:val="24"/>
                <w:szCs w:val="24"/>
              </w:rPr>
              <w:t>Пожарное депо</w:t>
            </w:r>
          </w:p>
        </w:tc>
        <w:tc>
          <w:tcPr>
            <w:tcW w:w="1134" w:type="dxa"/>
            <w:vAlign w:val="center"/>
          </w:tcPr>
          <w:p w:rsidR="007C0EBA" w:rsidRPr="00092681" w:rsidRDefault="007C0EBA" w:rsidP="007C0EBA">
            <w:pPr>
              <w:ind w:firstLine="0"/>
              <w:jc w:val="center"/>
              <w:rPr>
                <w:sz w:val="24"/>
                <w:szCs w:val="24"/>
              </w:rPr>
            </w:pPr>
            <w:r w:rsidRPr="00092681">
              <w:rPr>
                <w:sz w:val="24"/>
                <w:szCs w:val="24"/>
              </w:rPr>
              <w:t>объект</w:t>
            </w:r>
          </w:p>
        </w:tc>
        <w:tc>
          <w:tcPr>
            <w:tcW w:w="1871" w:type="dxa"/>
            <w:vAlign w:val="center"/>
          </w:tcPr>
          <w:p w:rsidR="007C0EBA" w:rsidRPr="00092681" w:rsidRDefault="007C0EBA" w:rsidP="007C0EBA">
            <w:pPr>
              <w:ind w:firstLine="0"/>
              <w:jc w:val="center"/>
              <w:rPr>
                <w:sz w:val="24"/>
                <w:szCs w:val="24"/>
              </w:rPr>
            </w:pPr>
            <w:r w:rsidRPr="00092681">
              <w:rPr>
                <w:sz w:val="24"/>
                <w:szCs w:val="24"/>
              </w:rPr>
              <w:t>–</w:t>
            </w:r>
          </w:p>
        </w:tc>
        <w:tc>
          <w:tcPr>
            <w:tcW w:w="1814" w:type="dxa"/>
            <w:vAlign w:val="center"/>
          </w:tcPr>
          <w:p w:rsidR="007C0EBA" w:rsidRPr="00092681" w:rsidRDefault="007C0EBA" w:rsidP="007C0EBA">
            <w:pPr>
              <w:ind w:firstLine="0"/>
              <w:jc w:val="center"/>
              <w:rPr>
                <w:sz w:val="24"/>
                <w:szCs w:val="24"/>
              </w:rPr>
            </w:pPr>
            <w:r w:rsidRPr="00092681">
              <w:rPr>
                <w:sz w:val="24"/>
                <w:szCs w:val="24"/>
              </w:rPr>
              <w:t>–</w:t>
            </w:r>
          </w:p>
        </w:tc>
        <w:tc>
          <w:tcPr>
            <w:tcW w:w="992" w:type="dxa"/>
            <w:vAlign w:val="center"/>
          </w:tcPr>
          <w:p w:rsidR="007C0EBA" w:rsidRPr="00092681" w:rsidRDefault="007C0EBA" w:rsidP="007C0EBA">
            <w:pPr>
              <w:ind w:firstLine="0"/>
              <w:jc w:val="center"/>
              <w:rPr>
                <w:sz w:val="24"/>
                <w:szCs w:val="24"/>
              </w:rPr>
            </w:pPr>
            <w:r w:rsidRPr="00092681">
              <w:rPr>
                <w:sz w:val="24"/>
                <w:szCs w:val="24"/>
              </w:rPr>
              <w:t>–</w:t>
            </w:r>
          </w:p>
        </w:tc>
        <w:tc>
          <w:tcPr>
            <w:tcW w:w="1021" w:type="dxa"/>
            <w:vAlign w:val="center"/>
          </w:tcPr>
          <w:p w:rsidR="007C0EBA" w:rsidRPr="00092681" w:rsidRDefault="007C0EBA" w:rsidP="007C0EBA">
            <w:pPr>
              <w:ind w:firstLine="0"/>
              <w:jc w:val="center"/>
              <w:rPr>
                <w:sz w:val="24"/>
                <w:szCs w:val="24"/>
              </w:rPr>
            </w:pPr>
            <w:r w:rsidRPr="00092681">
              <w:rPr>
                <w:sz w:val="24"/>
                <w:szCs w:val="24"/>
              </w:rPr>
              <w:t>1</w:t>
            </w:r>
          </w:p>
        </w:tc>
      </w:tr>
    </w:tbl>
    <w:p w:rsidR="007C0EBA" w:rsidRDefault="007C0EBA" w:rsidP="007C0EBA"/>
    <w:p w:rsidR="00474B2A" w:rsidRDefault="00474B2A" w:rsidP="00474B2A">
      <w:r>
        <w:t xml:space="preserve">На территории деревни Ильино планируется размещение офиса врача общей практики (объект регионального </w:t>
      </w:r>
      <w:r w:rsidR="00AF5547">
        <w:t>значения) на</w:t>
      </w:r>
      <w:r>
        <w:t xml:space="preserve"> 50 посещений в смену, площадью не менее 400 кв. м (в соответствии с документ</w:t>
      </w:r>
      <w:r w:rsidR="00AF5547">
        <w:t>ацией по планировке территории). Кроме того,</w:t>
      </w:r>
      <w:r>
        <w:t xml:space="preserve"> планируется размещение общеобр</w:t>
      </w:r>
      <w:r w:rsidR="00AF5547">
        <w:t>азовательной школы на 200 мест,</w:t>
      </w:r>
      <w:r>
        <w:t xml:space="preserve"> двух д</w:t>
      </w:r>
      <w:r w:rsidR="00AF5547">
        <w:t xml:space="preserve">етских садов по 80 мест каждый, </w:t>
      </w:r>
      <w:r>
        <w:t>дома культуры</w:t>
      </w:r>
      <w:r w:rsidR="00AF5547">
        <w:t xml:space="preserve"> с помещениями для молодежной политики </w:t>
      </w:r>
      <w:r w:rsidR="00BF7417">
        <w:t xml:space="preserve">площадью не менее 200 кв. м </w:t>
      </w:r>
      <w:r w:rsidR="00AF5547">
        <w:t>(все объекты местного значения муниципального района)</w:t>
      </w:r>
      <w:r>
        <w:t>.</w:t>
      </w:r>
    </w:p>
    <w:p w:rsidR="00474B2A" w:rsidRDefault="00474B2A" w:rsidP="00474B2A">
      <w:r>
        <w:t>Также планируется размещение</w:t>
      </w:r>
      <w:r w:rsidR="00AF5547">
        <w:t xml:space="preserve"> объектов местного значения поселения:</w:t>
      </w:r>
      <w:r>
        <w:t xml:space="preserve"> открытой спортивной площадки, двух спортивных залов (один из залов с бассейном).</w:t>
      </w:r>
    </w:p>
    <w:p w:rsidR="00BF7417" w:rsidRDefault="00BF7417" w:rsidP="00BF7417"/>
    <w:p w:rsidR="00BF7417" w:rsidRDefault="00BF7417" w:rsidP="00BF7417">
      <w:r>
        <w:t xml:space="preserve">Проект предусматривает формирование планировочной структуры как среды жизнедеятельности с максимально возможной интеграцией инвалидов и лиц с ограниченными возможностями во все сферы жизни общества – труд, быт, образование, досуг, проживание, реабилитация, с обеспечением беспрепятственного </w:t>
      </w:r>
      <w:r>
        <w:lastRenderedPageBreak/>
        <w:t>доступа инвалидов к объектам социальной, транспортной и инженерной инфраструктуры в соответствии с требованиями нормативных документов.</w:t>
      </w:r>
    </w:p>
    <w:p w:rsidR="00BF7417" w:rsidRDefault="00BF7417" w:rsidP="00BF7417">
      <w:r>
        <w:t>Мероприятия по обеспечению условий жизнедеятельности инвалидов и лиц с ограниченными возможностями предполагают:</w:t>
      </w:r>
    </w:p>
    <w:p w:rsidR="00BF7417" w:rsidRDefault="00BF7417" w:rsidP="00C165B6">
      <w:pPr>
        <w:pStyle w:val="a4"/>
        <w:numPr>
          <w:ilvl w:val="0"/>
          <w:numId w:val="35"/>
        </w:numPr>
        <w:ind w:left="0" w:firstLine="709"/>
      </w:pPr>
      <w:r>
        <w:t>выделение на проектных графических материалах объектов социальной инфраструктуры, к которым должна быть обеспечена доступность для инвалидов и лиц с ограниченными возможностями – общеобразовательные учреждения и дошкольные образовательные учреждения, объекты социально-культурного бытового обслуживания населения повседневного уровня;</w:t>
      </w:r>
    </w:p>
    <w:p w:rsidR="00BF7417" w:rsidRDefault="00BF7417" w:rsidP="00C165B6">
      <w:pPr>
        <w:pStyle w:val="a4"/>
        <w:numPr>
          <w:ilvl w:val="0"/>
          <w:numId w:val="35"/>
        </w:numPr>
        <w:ind w:left="0" w:firstLine="709"/>
      </w:pPr>
      <w:r>
        <w:t>обеспечение минимальной протяженности путей передвижения до объектов социально-культурного и бытового обслуживания населения повседневного уровня при их размещении с учетом радиуса их доступности;</w:t>
      </w:r>
    </w:p>
    <w:p w:rsidR="00BF7417" w:rsidRDefault="00BF7417" w:rsidP="00C165B6">
      <w:pPr>
        <w:pStyle w:val="a4"/>
        <w:numPr>
          <w:ilvl w:val="0"/>
          <w:numId w:val="35"/>
        </w:numPr>
        <w:ind w:left="0" w:firstLine="709"/>
      </w:pPr>
      <w:r>
        <w:t>обеспечение взаимосвязанной системы объектов общественного обслуживания инвалидов, лиц с ограниченными возможностями и путей передвижения к этим объектам с радиусом их доступности от остановок общественного транспорта не более 300 м;</w:t>
      </w:r>
    </w:p>
    <w:p w:rsidR="00BF7417" w:rsidRDefault="00BF7417" w:rsidP="00C165B6">
      <w:pPr>
        <w:pStyle w:val="a4"/>
        <w:numPr>
          <w:ilvl w:val="0"/>
          <w:numId w:val="35"/>
        </w:numPr>
        <w:ind w:left="0" w:firstLine="709"/>
      </w:pPr>
      <w:r>
        <w:t>выделение на проектных графических материалах мест организации остановок общественного транспорта, где на пешеходных переходах в местах пересечения пешеходных путей и транспортных коммуникаций, высота бортовых камней тротуара должна быть не менее 2,5 см и не более 4,0 см и съезды с тротуаров должны иметь уклон не более 1:10.</w:t>
      </w:r>
    </w:p>
    <w:p w:rsidR="00BF7417" w:rsidRDefault="00BF7417" w:rsidP="00BF7417">
      <w:r>
        <w:t>Мероприятия по обеспечению условий жизнедеятельности инвалидов на последующих стадиях проектирования:</w:t>
      </w:r>
    </w:p>
    <w:p w:rsidR="00BF7417" w:rsidRDefault="00BF7417" w:rsidP="00C165B6">
      <w:pPr>
        <w:pStyle w:val="a4"/>
        <w:numPr>
          <w:ilvl w:val="0"/>
          <w:numId w:val="35"/>
        </w:numPr>
        <w:ind w:left="0" w:firstLine="709"/>
      </w:pPr>
      <w:r>
        <w:t>формирование бестранспортных пешеходных связей в зоне застройки объектами социально-культурного назначения для передвижения мало мобильного населения в безопасной среде пребывания;</w:t>
      </w:r>
    </w:p>
    <w:p w:rsidR="00BF7417" w:rsidRDefault="00BF7417" w:rsidP="00C165B6">
      <w:pPr>
        <w:pStyle w:val="a4"/>
        <w:numPr>
          <w:ilvl w:val="0"/>
          <w:numId w:val="35"/>
        </w:numPr>
        <w:ind w:left="0" w:firstLine="709"/>
      </w:pPr>
      <w:r>
        <w:t>выделение мест для размещения парковок личных автомашин инвалидов на открытых стоянках возле общественных зданий;</w:t>
      </w:r>
    </w:p>
    <w:p w:rsidR="00BF7417" w:rsidRDefault="00BF7417" w:rsidP="00C165B6">
      <w:pPr>
        <w:pStyle w:val="a4"/>
        <w:numPr>
          <w:ilvl w:val="0"/>
          <w:numId w:val="35"/>
        </w:numPr>
        <w:ind w:left="0" w:firstLine="709"/>
      </w:pPr>
      <w:r>
        <w:t>размещение мест (площадок) для отдыха на пешеходных дорожках в зонах отдыха жилых кварталов.</w:t>
      </w:r>
    </w:p>
    <w:p w:rsidR="00BF7417" w:rsidRDefault="00BF7417" w:rsidP="00BF7417">
      <w:r>
        <w:t>При разработке системы обслуживания, единой для инвалидов и всех остальных жителей на последующих стадиях проектирования, при разработке проектов зданий необходимо решить типологические проблемы, для обеспечения всех групп мало мобильного населения возможностью пользоваться жилыми, административными и общественными зданиями и сооружениями, включая объекты образования, воспитания, торговли, быта, культуры, спорта.</w:t>
      </w:r>
    </w:p>
    <w:p w:rsidR="00E028FA" w:rsidRDefault="00E028FA" w:rsidP="00BF7417"/>
    <w:p w:rsidR="00E028FA" w:rsidRDefault="00E028FA" w:rsidP="00E028FA">
      <w:pPr>
        <w:pStyle w:val="10"/>
      </w:pPr>
      <w:r>
        <w:lastRenderedPageBreak/>
        <w:t>8. Пожарная безопасность</w:t>
      </w:r>
    </w:p>
    <w:p w:rsidR="00905D5F" w:rsidRDefault="00905D5F" w:rsidP="00905D5F">
      <w:r w:rsidRPr="00905D5F">
        <w:rPr>
          <w:bCs/>
        </w:rPr>
        <w:t xml:space="preserve">В целях обеспечения пожарной безопасности </w:t>
      </w:r>
      <w:r w:rsidRPr="00905D5F">
        <w:t xml:space="preserve">и с учетом радиуса обслуживания пожарного депо не более 3 км (20 минутная зона доступности). Для организации беспрепятственного подъезда пожарных машин для ликвидации пожара пожарные депо размещены на земельных участках, имеющих выезды на автодороги, улицы или дороги местного значения. </w:t>
      </w:r>
    </w:p>
    <w:p w:rsidR="00905D5F" w:rsidRPr="00905D5F" w:rsidRDefault="00905D5F" w:rsidP="00905D5F">
      <w:r>
        <w:t>Проектом предусмотрено р</w:t>
      </w:r>
      <w:r w:rsidRPr="00905D5F">
        <w:t xml:space="preserve">азмещение пожарного депо </w:t>
      </w:r>
      <w:r w:rsidRPr="00905D5F">
        <w:rPr>
          <w:lang w:val="en-US"/>
        </w:rPr>
        <w:t>IV</w:t>
      </w:r>
      <w:r w:rsidRPr="00905D5F">
        <w:t xml:space="preserve"> типа на </w:t>
      </w:r>
      <w:r>
        <w:t>2</w:t>
      </w:r>
      <w:r w:rsidRPr="00905D5F">
        <w:t xml:space="preserve"> основных автомобилях на земельном участке площадью 1,2 га.</w:t>
      </w:r>
      <w:r>
        <w:t xml:space="preserve"> </w:t>
      </w:r>
      <w:r w:rsidRPr="00905D5F">
        <w:t>Радиус обслуживания пожарных депо принят 3 км.</w:t>
      </w:r>
    </w:p>
    <w:p w:rsidR="00905D5F" w:rsidRPr="00905D5F" w:rsidRDefault="00905D5F" w:rsidP="00905D5F">
      <w:r w:rsidRPr="00905D5F">
        <w:t>К рекам и водоемам предусмотрены подъезды для забора воды пожарными машинами.</w:t>
      </w:r>
    </w:p>
    <w:p w:rsidR="00905D5F" w:rsidRPr="00905D5F" w:rsidRDefault="00905D5F" w:rsidP="00905D5F">
      <w:r w:rsidRPr="00905D5F">
        <w:rPr>
          <w:bCs/>
        </w:rPr>
        <w:t xml:space="preserve">В целях обеспечения пожарной безопасности </w:t>
      </w:r>
      <w:r w:rsidRPr="00905D5F">
        <w:t xml:space="preserve">лесов, расстояние от границ многоквартирной застройки до лесных массивов в проекте принято не менее 50 м, а от застройки индивидуальными жилыми домами не менее 15 м. </w:t>
      </w:r>
    </w:p>
    <w:p w:rsidR="00905D5F" w:rsidRPr="00905D5F" w:rsidRDefault="00905D5F" w:rsidP="00905D5F">
      <w:r w:rsidRPr="00905D5F">
        <w:t xml:space="preserve">Проектом предусмотрены инженерно-технические мероприятия пожаротушения: </w:t>
      </w:r>
    </w:p>
    <w:p w:rsidR="00905D5F" w:rsidRPr="00905D5F" w:rsidRDefault="00905D5F" w:rsidP="00C165B6">
      <w:pPr>
        <w:numPr>
          <w:ilvl w:val="0"/>
          <w:numId w:val="37"/>
        </w:numPr>
        <w:ind w:left="0" w:firstLine="709"/>
      </w:pPr>
      <w:r w:rsidRPr="00905D5F">
        <w:t>обеспечение телефонной связью, сетями радиофикации и телевизионным вещанием для оповещения населения;</w:t>
      </w:r>
    </w:p>
    <w:p w:rsidR="00905D5F" w:rsidRPr="00905D5F" w:rsidRDefault="00905D5F" w:rsidP="00C165B6">
      <w:pPr>
        <w:numPr>
          <w:ilvl w:val="0"/>
          <w:numId w:val="37"/>
        </w:numPr>
        <w:ind w:left="0" w:firstLine="709"/>
      </w:pPr>
      <w:r w:rsidRPr="00905D5F">
        <w:t>обеспечение, при принятии решений по проектированию наружных инженерных сетей, устойчивости работы системы водоснабжения для пожаротушения;</w:t>
      </w:r>
    </w:p>
    <w:p w:rsidR="00905D5F" w:rsidRPr="00905D5F" w:rsidRDefault="00905D5F" w:rsidP="00C165B6">
      <w:pPr>
        <w:numPr>
          <w:ilvl w:val="0"/>
          <w:numId w:val="37"/>
        </w:numPr>
        <w:ind w:left="0" w:firstLine="709"/>
      </w:pPr>
      <w:r w:rsidRPr="00905D5F">
        <w:t>оборудование пожарных депо сетью телефонной связи и спец. линиями «01».</w:t>
      </w:r>
    </w:p>
    <w:p w:rsidR="00E028FA" w:rsidRPr="00E028FA" w:rsidRDefault="00E028FA" w:rsidP="00E028FA"/>
    <w:p w:rsidR="00BF7417" w:rsidRDefault="00B15D10" w:rsidP="00B15D10">
      <w:pPr>
        <w:pStyle w:val="10"/>
      </w:pPr>
      <w:r>
        <w:lastRenderedPageBreak/>
        <w:t>9. Технико-экономические показатели</w:t>
      </w:r>
    </w:p>
    <w:p w:rsidR="00B15D10" w:rsidRPr="00B15D10" w:rsidRDefault="00B15D10" w:rsidP="00B15D10"/>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1"/>
        <w:gridCol w:w="3606"/>
        <w:gridCol w:w="1502"/>
        <w:gridCol w:w="1803"/>
        <w:gridCol w:w="1503"/>
        <w:gridCol w:w="1351"/>
      </w:tblGrid>
      <w:tr w:rsidR="00B15D10" w:rsidRPr="00092681" w:rsidTr="00F41B76">
        <w:trPr>
          <w:trHeight w:val="350"/>
        </w:trPr>
        <w:tc>
          <w:tcPr>
            <w:tcW w:w="426" w:type="dxa"/>
            <w:vMerge w:val="restart"/>
            <w:tcBorders>
              <w:bottom w:val="nil"/>
            </w:tcBorders>
            <w:shd w:val="clear" w:color="auto" w:fill="auto"/>
            <w:vAlign w:val="center"/>
          </w:tcPr>
          <w:p w:rsidR="00B15D10" w:rsidRPr="00092681" w:rsidRDefault="00B15D10" w:rsidP="00BA2109">
            <w:pPr>
              <w:pStyle w:val="af0"/>
              <w:snapToGrid w:val="0"/>
              <w:spacing w:after="0"/>
              <w:ind w:right="-15"/>
              <w:jc w:val="center"/>
              <w:rPr>
                <w:b/>
                <w:sz w:val="24"/>
                <w:szCs w:val="24"/>
              </w:rPr>
            </w:pPr>
          </w:p>
          <w:p w:rsidR="00B15D10" w:rsidRPr="00092681" w:rsidRDefault="00B15D10" w:rsidP="00BA2109">
            <w:pPr>
              <w:pStyle w:val="af0"/>
              <w:spacing w:after="0"/>
              <w:ind w:right="-15"/>
              <w:jc w:val="center"/>
              <w:rPr>
                <w:b/>
                <w:sz w:val="24"/>
                <w:szCs w:val="24"/>
              </w:rPr>
            </w:pPr>
            <w:r w:rsidRPr="00092681">
              <w:rPr>
                <w:b/>
                <w:sz w:val="24"/>
                <w:szCs w:val="24"/>
              </w:rPr>
              <w:t>№</w:t>
            </w:r>
          </w:p>
        </w:tc>
        <w:tc>
          <w:tcPr>
            <w:tcW w:w="3402" w:type="dxa"/>
            <w:vMerge w:val="restart"/>
            <w:tcBorders>
              <w:bottom w:val="nil"/>
            </w:tcBorders>
            <w:shd w:val="clear" w:color="auto" w:fill="auto"/>
            <w:vAlign w:val="center"/>
          </w:tcPr>
          <w:p w:rsidR="00B15D10" w:rsidRPr="00092681" w:rsidRDefault="00B15D10" w:rsidP="00BA2109">
            <w:pPr>
              <w:pStyle w:val="af0"/>
              <w:spacing w:after="0"/>
              <w:ind w:right="210"/>
              <w:jc w:val="center"/>
              <w:rPr>
                <w:b/>
                <w:sz w:val="24"/>
                <w:szCs w:val="24"/>
              </w:rPr>
            </w:pPr>
            <w:r w:rsidRPr="00092681">
              <w:rPr>
                <w:b/>
                <w:sz w:val="24"/>
                <w:szCs w:val="24"/>
              </w:rPr>
              <w:t>Наименование показателя</w:t>
            </w:r>
          </w:p>
        </w:tc>
        <w:tc>
          <w:tcPr>
            <w:tcW w:w="1417" w:type="dxa"/>
            <w:vMerge w:val="restart"/>
            <w:tcBorders>
              <w:bottom w:val="nil"/>
            </w:tcBorders>
            <w:shd w:val="clear" w:color="auto" w:fill="auto"/>
            <w:vAlign w:val="center"/>
          </w:tcPr>
          <w:p w:rsidR="00B15D10" w:rsidRPr="00092681" w:rsidRDefault="00B15D10" w:rsidP="00BA2109">
            <w:pPr>
              <w:pStyle w:val="af0"/>
              <w:snapToGrid w:val="0"/>
              <w:spacing w:after="0"/>
              <w:jc w:val="center"/>
              <w:rPr>
                <w:b/>
                <w:sz w:val="24"/>
                <w:szCs w:val="24"/>
              </w:rPr>
            </w:pPr>
            <w:r w:rsidRPr="00092681">
              <w:rPr>
                <w:b/>
                <w:sz w:val="24"/>
                <w:szCs w:val="24"/>
              </w:rPr>
              <w:t>Единицы</w:t>
            </w:r>
          </w:p>
          <w:p w:rsidR="00B15D10" w:rsidRPr="00092681" w:rsidRDefault="00B15D10" w:rsidP="00BA2109">
            <w:pPr>
              <w:pStyle w:val="af0"/>
              <w:snapToGrid w:val="0"/>
              <w:spacing w:after="0"/>
              <w:jc w:val="center"/>
              <w:rPr>
                <w:b/>
                <w:sz w:val="24"/>
                <w:szCs w:val="24"/>
              </w:rPr>
            </w:pPr>
            <w:r w:rsidRPr="00092681">
              <w:rPr>
                <w:b/>
                <w:sz w:val="24"/>
                <w:szCs w:val="24"/>
              </w:rPr>
              <w:t>измерения</w:t>
            </w:r>
          </w:p>
        </w:tc>
        <w:tc>
          <w:tcPr>
            <w:tcW w:w="1701" w:type="dxa"/>
            <w:vMerge w:val="restart"/>
            <w:tcBorders>
              <w:bottom w:val="nil"/>
            </w:tcBorders>
            <w:shd w:val="clear" w:color="auto" w:fill="auto"/>
            <w:vAlign w:val="center"/>
          </w:tcPr>
          <w:p w:rsidR="00B15D10" w:rsidRPr="00092681" w:rsidRDefault="00B15D10" w:rsidP="00BA2109">
            <w:pPr>
              <w:pStyle w:val="af0"/>
              <w:snapToGrid w:val="0"/>
              <w:spacing w:after="0"/>
              <w:jc w:val="center"/>
              <w:rPr>
                <w:b/>
                <w:sz w:val="24"/>
                <w:szCs w:val="24"/>
              </w:rPr>
            </w:pPr>
            <w:r w:rsidRPr="00092681">
              <w:rPr>
                <w:b/>
                <w:sz w:val="24"/>
                <w:szCs w:val="24"/>
              </w:rPr>
              <w:t>Существующее сохраняемое</w:t>
            </w:r>
          </w:p>
        </w:tc>
        <w:tc>
          <w:tcPr>
            <w:tcW w:w="2693" w:type="dxa"/>
            <w:gridSpan w:val="2"/>
            <w:shd w:val="clear" w:color="auto" w:fill="auto"/>
            <w:vAlign w:val="center"/>
          </w:tcPr>
          <w:p w:rsidR="00B15D10" w:rsidRPr="00092681" w:rsidRDefault="00B15D10" w:rsidP="00BA2109">
            <w:pPr>
              <w:pStyle w:val="af0"/>
              <w:spacing w:after="0"/>
              <w:ind w:right="-94"/>
              <w:jc w:val="center"/>
              <w:rPr>
                <w:b/>
                <w:sz w:val="24"/>
                <w:szCs w:val="24"/>
              </w:rPr>
            </w:pPr>
            <w:r w:rsidRPr="00092681">
              <w:rPr>
                <w:b/>
                <w:sz w:val="24"/>
                <w:szCs w:val="24"/>
              </w:rPr>
              <w:t>Новое строительство</w:t>
            </w:r>
          </w:p>
        </w:tc>
      </w:tr>
      <w:tr w:rsidR="00B15D10" w:rsidRPr="00092681" w:rsidTr="00F41B76">
        <w:trPr>
          <w:trHeight w:val="825"/>
        </w:trPr>
        <w:tc>
          <w:tcPr>
            <w:tcW w:w="426" w:type="dxa"/>
            <w:vMerge/>
            <w:tcBorders>
              <w:bottom w:val="nil"/>
            </w:tcBorders>
            <w:shd w:val="clear" w:color="auto" w:fill="auto"/>
          </w:tcPr>
          <w:p w:rsidR="00B15D10" w:rsidRPr="00092681" w:rsidRDefault="00B15D10" w:rsidP="00BA2109">
            <w:pPr>
              <w:pStyle w:val="af0"/>
              <w:snapToGrid w:val="0"/>
              <w:spacing w:after="0"/>
              <w:ind w:right="-15"/>
              <w:jc w:val="center"/>
              <w:rPr>
                <w:sz w:val="24"/>
                <w:szCs w:val="24"/>
              </w:rPr>
            </w:pPr>
          </w:p>
        </w:tc>
        <w:tc>
          <w:tcPr>
            <w:tcW w:w="3402" w:type="dxa"/>
            <w:vMerge/>
            <w:tcBorders>
              <w:bottom w:val="nil"/>
            </w:tcBorders>
            <w:shd w:val="clear" w:color="auto" w:fill="auto"/>
            <w:vAlign w:val="center"/>
          </w:tcPr>
          <w:p w:rsidR="00B15D10" w:rsidRPr="00092681" w:rsidRDefault="00B15D10" w:rsidP="00BA2109">
            <w:pPr>
              <w:pStyle w:val="af0"/>
              <w:snapToGrid w:val="0"/>
              <w:spacing w:after="0"/>
              <w:ind w:left="544" w:right="210" w:firstLine="329"/>
              <w:jc w:val="center"/>
              <w:rPr>
                <w:sz w:val="24"/>
                <w:szCs w:val="24"/>
              </w:rPr>
            </w:pPr>
          </w:p>
        </w:tc>
        <w:tc>
          <w:tcPr>
            <w:tcW w:w="1417" w:type="dxa"/>
            <w:vMerge/>
            <w:tcBorders>
              <w:bottom w:val="nil"/>
            </w:tcBorders>
            <w:shd w:val="clear" w:color="auto" w:fill="auto"/>
          </w:tcPr>
          <w:p w:rsidR="00B15D10" w:rsidRPr="00092681" w:rsidRDefault="00B15D10" w:rsidP="00BA2109">
            <w:pPr>
              <w:pStyle w:val="af0"/>
              <w:snapToGrid w:val="0"/>
              <w:spacing w:after="0"/>
              <w:jc w:val="center"/>
              <w:rPr>
                <w:sz w:val="24"/>
                <w:szCs w:val="24"/>
              </w:rPr>
            </w:pPr>
          </w:p>
        </w:tc>
        <w:tc>
          <w:tcPr>
            <w:tcW w:w="1701" w:type="dxa"/>
            <w:vMerge/>
            <w:tcBorders>
              <w:bottom w:val="nil"/>
            </w:tcBorders>
            <w:shd w:val="clear" w:color="auto" w:fill="auto"/>
          </w:tcPr>
          <w:p w:rsidR="00B15D10" w:rsidRPr="00092681" w:rsidRDefault="00B15D10" w:rsidP="00BA2109">
            <w:pPr>
              <w:pStyle w:val="af0"/>
              <w:snapToGrid w:val="0"/>
              <w:spacing w:after="0"/>
              <w:ind w:right="30"/>
              <w:jc w:val="center"/>
              <w:rPr>
                <w:sz w:val="24"/>
                <w:szCs w:val="24"/>
              </w:rPr>
            </w:pPr>
          </w:p>
        </w:tc>
        <w:tc>
          <w:tcPr>
            <w:tcW w:w="1418" w:type="dxa"/>
            <w:tcBorders>
              <w:bottom w:val="nil"/>
            </w:tcBorders>
            <w:shd w:val="clear" w:color="auto" w:fill="auto"/>
          </w:tcPr>
          <w:p w:rsidR="00B15D10" w:rsidRPr="00092681" w:rsidRDefault="00B15D10" w:rsidP="00B15D10">
            <w:pPr>
              <w:pStyle w:val="af0"/>
              <w:snapToGrid w:val="0"/>
              <w:spacing w:after="0"/>
              <w:ind w:right="30"/>
              <w:jc w:val="center"/>
              <w:rPr>
                <w:sz w:val="24"/>
                <w:szCs w:val="24"/>
              </w:rPr>
            </w:pPr>
            <w:r w:rsidRPr="00092681">
              <w:rPr>
                <w:sz w:val="24"/>
                <w:szCs w:val="24"/>
              </w:rPr>
              <w:t>Первая очередь</w:t>
            </w:r>
          </w:p>
        </w:tc>
        <w:tc>
          <w:tcPr>
            <w:tcW w:w="1275" w:type="dxa"/>
            <w:tcBorders>
              <w:bottom w:val="nil"/>
            </w:tcBorders>
            <w:shd w:val="clear" w:color="auto" w:fill="auto"/>
          </w:tcPr>
          <w:p w:rsidR="00B15D10" w:rsidRPr="00092681" w:rsidRDefault="00B15D10" w:rsidP="00BA2109">
            <w:pPr>
              <w:pStyle w:val="af0"/>
              <w:snapToGrid w:val="0"/>
              <w:spacing w:after="0"/>
              <w:ind w:right="-94"/>
              <w:jc w:val="center"/>
              <w:rPr>
                <w:sz w:val="24"/>
                <w:szCs w:val="24"/>
              </w:rPr>
            </w:pPr>
            <w:r w:rsidRPr="00092681">
              <w:rPr>
                <w:sz w:val="24"/>
                <w:szCs w:val="24"/>
              </w:rPr>
              <w:t>Расчетный</w:t>
            </w:r>
          </w:p>
          <w:p w:rsidR="00B15D10" w:rsidRPr="00092681" w:rsidRDefault="00B15D10" w:rsidP="00B15D10">
            <w:pPr>
              <w:pStyle w:val="af0"/>
              <w:spacing w:after="0"/>
              <w:ind w:right="-94"/>
              <w:jc w:val="center"/>
              <w:rPr>
                <w:sz w:val="24"/>
                <w:szCs w:val="24"/>
              </w:rPr>
            </w:pPr>
            <w:r w:rsidRPr="00092681">
              <w:rPr>
                <w:sz w:val="24"/>
                <w:szCs w:val="24"/>
              </w:rPr>
              <w:t>срок</w:t>
            </w:r>
          </w:p>
        </w:tc>
      </w:tr>
    </w:tbl>
    <w:p w:rsidR="00B15D10" w:rsidRPr="00B15D10" w:rsidRDefault="00B15D10" w:rsidP="00B15D10">
      <w:pPr>
        <w:rPr>
          <w:sz w:val="2"/>
          <w:szCs w:val="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1"/>
        <w:gridCol w:w="3605"/>
        <w:gridCol w:w="1502"/>
        <w:gridCol w:w="1803"/>
        <w:gridCol w:w="1503"/>
        <w:gridCol w:w="1352"/>
      </w:tblGrid>
      <w:tr w:rsidR="00B15D10" w:rsidRPr="00092681" w:rsidTr="00B15D10">
        <w:trPr>
          <w:trHeight w:val="20"/>
          <w:tblHeader/>
        </w:trPr>
        <w:tc>
          <w:tcPr>
            <w:tcW w:w="450" w:type="dxa"/>
            <w:shd w:val="clear" w:color="auto" w:fill="auto"/>
          </w:tcPr>
          <w:p w:rsidR="00B15D10" w:rsidRPr="00092681" w:rsidRDefault="00B15D10" w:rsidP="00B15D10">
            <w:pPr>
              <w:pStyle w:val="af0"/>
              <w:snapToGrid w:val="0"/>
              <w:spacing w:after="0"/>
              <w:jc w:val="center"/>
              <w:rPr>
                <w:sz w:val="24"/>
                <w:szCs w:val="24"/>
              </w:rPr>
            </w:pPr>
            <w:r w:rsidRPr="00092681">
              <w:rPr>
                <w:sz w:val="24"/>
                <w:szCs w:val="24"/>
              </w:rPr>
              <w:t>1</w:t>
            </w:r>
          </w:p>
        </w:tc>
        <w:tc>
          <w:tcPr>
            <w:tcW w:w="3598"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2</w:t>
            </w:r>
          </w:p>
        </w:tc>
        <w:tc>
          <w:tcPr>
            <w:tcW w:w="1499" w:type="dxa"/>
            <w:shd w:val="clear" w:color="auto" w:fill="auto"/>
          </w:tcPr>
          <w:p w:rsidR="00B15D10" w:rsidRPr="00092681" w:rsidRDefault="00B15D10" w:rsidP="00B15D10">
            <w:pPr>
              <w:pStyle w:val="af0"/>
              <w:snapToGrid w:val="0"/>
              <w:spacing w:after="0"/>
              <w:jc w:val="center"/>
              <w:rPr>
                <w:sz w:val="24"/>
                <w:szCs w:val="24"/>
              </w:rPr>
            </w:pPr>
            <w:r w:rsidRPr="00092681">
              <w:rPr>
                <w:sz w:val="24"/>
                <w:szCs w:val="24"/>
              </w:rPr>
              <w:t>3</w:t>
            </w:r>
          </w:p>
        </w:tc>
        <w:tc>
          <w:tcPr>
            <w:tcW w:w="1799" w:type="dxa"/>
            <w:shd w:val="clear" w:color="auto" w:fill="auto"/>
          </w:tcPr>
          <w:p w:rsidR="00B15D10" w:rsidRPr="00092681" w:rsidRDefault="00B15D10" w:rsidP="00B15D10">
            <w:pPr>
              <w:pStyle w:val="af0"/>
              <w:snapToGrid w:val="0"/>
              <w:spacing w:after="0"/>
              <w:jc w:val="center"/>
              <w:rPr>
                <w:sz w:val="24"/>
                <w:szCs w:val="24"/>
              </w:rPr>
            </w:pPr>
            <w:r w:rsidRPr="00092681">
              <w:rPr>
                <w:sz w:val="24"/>
                <w:szCs w:val="24"/>
              </w:rPr>
              <w:t>4</w:t>
            </w:r>
          </w:p>
        </w:tc>
        <w:tc>
          <w:tcPr>
            <w:tcW w:w="1500" w:type="dxa"/>
            <w:shd w:val="clear" w:color="auto" w:fill="auto"/>
          </w:tcPr>
          <w:p w:rsidR="00B15D10" w:rsidRPr="00092681" w:rsidRDefault="00B15D10" w:rsidP="00B15D10">
            <w:pPr>
              <w:pStyle w:val="af0"/>
              <w:snapToGrid w:val="0"/>
              <w:spacing w:after="0"/>
              <w:jc w:val="center"/>
              <w:rPr>
                <w:sz w:val="24"/>
                <w:szCs w:val="24"/>
              </w:rPr>
            </w:pPr>
            <w:r w:rsidRPr="00092681">
              <w:rPr>
                <w:sz w:val="24"/>
                <w:szCs w:val="24"/>
              </w:rPr>
              <w:t>5</w:t>
            </w:r>
          </w:p>
        </w:tc>
        <w:tc>
          <w:tcPr>
            <w:tcW w:w="1349" w:type="dxa"/>
            <w:shd w:val="clear" w:color="auto" w:fill="auto"/>
          </w:tcPr>
          <w:p w:rsidR="00B15D10" w:rsidRPr="00092681" w:rsidRDefault="00B15D10" w:rsidP="00B15D10">
            <w:pPr>
              <w:pStyle w:val="af0"/>
              <w:snapToGrid w:val="0"/>
              <w:spacing w:after="0"/>
              <w:jc w:val="center"/>
              <w:rPr>
                <w:sz w:val="24"/>
                <w:szCs w:val="24"/>
              </w:rPr>
            </w:pPr>
            <w:r w:rsidRPr="00092681">
              <w:rPr>
                <w:sz w:val="24"/>
                <w:szCs w:val="24"/>
              </w:rPr>
              <w:t>6</w:t>
            </w:r>
          </w:p>
        </w:tc>
      </w:tr>
      <w:tr w:rsidR="00B15D10" w:rsidRPr="00092681" w:rsidTr="00B15D10">
        <w:trPr>
          <w:trHeight w:val="20"/>
        </w:trPr>
        <w:tc>
          <w:tcPr>
            <w:tcW w:w="450"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1</w:t>
            </w:r>
          </w:p>
        </w:tc>
        <w:tc>
          <w:tcPr>
            <w:tcW w:w="3598" w:type="dxa"/>
            <w:shd w:val="clear" w:color="auto" w:fill="auto"/>
            <w:vAlign w:val="center"/>
          </w:tcPr>
          <w:p w:rsidR="00B15D10" w:rsidRPr="00092681" w:rsidRDefault="00B15D10" w:rsidP="00B15D10">
            <w:pPr>
              <w:pStyle w:val="af0"/>
              <w:snapToGrid w:val="0"/>
              <w:spacing w:after="0"/>
              <w:jc w:val="left"/>
              <w:rPr>
                <w:b/>
                <w:sz w:val="24"/>
                <w:szCs w:val="24"/>
              </w:rPr>
            </w:pPr>
            <w:r w:rsidRPr="00092681">
              <w:rPr>
                <w:b/>
                <w:sz w:val="24"/>
                <w:szCs w:val="24"/>
              </w:rPr>
              <w:t>Население</w:t>
            </w:r>
          </w:p>
        </w:tc>
        <w:tc>
          <w:tcPr>
            <w:tcW w:w="14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чел.</w:t>
            </w:r>
          </w:p>
        </w:tc>
        <w:tc>
          <w:tcPr>
            <w:tcW w:w="17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25</w:t>
            </w:r>
          </w:p>
        </w:tc>
        <w:tc>
          <w:tcPr>
            <w:tcW w:w="1500" w:type="dxa"/>
            <w:shd w:val="clear" w:color="auto" w:fill="auto"/>
            <w:vAlign w:val="center"/>
          </w:tcPr>
          <w:p w:rsidR="00B15D10" w:rsidRPr="00092681" w:rsidRDefault="00F41B76" w:rsidP="00B15D10">
            <w:pPr>
              <w:pStyle w:val="af0"/>
              <w:snapToGrid w:val="0"/>
              <w:spacing w:after="0"/>
              <w:jc w:val="center"/>
              <w:rPr>
                <w:sz w:val="24"/>
                <w:szCs w:val="24"/>
                <w:lang w:val="en-US"/>
              </w:rPr>
            </w:pPr>
            <w:r w:rsidRPr="00092681">
              <w:rPr>
                <w:sz w:val="24"/>
                <w:szCs w:val="24"/>
              </w:rPr>
              <w:t>+1</w:t>
            </w:r>
            <w:r w:rsidRPr="00092681">
              <w:rPr>
                <w:sz w:val="24"/>
                <w:szCs w:val="24"/>
                <w:lang w:val="en-US"/>
              </w:rPr>
              <w:t>975</w:t>
            </w:r>
          </w:p>
          <w:p w:rsidR="00B15D10" w:rsidRPr="00092681" w:rsidRDefault="00B15D10" w:rsidP="00B15D10">
            <w:pPr>
              <w:pStyle w:val="af0"/>
              <w:snapToGrid w:val="0"/>
              <w:spacing w:after="0"/>
              <w:jc w:val="center"/>
              <w:rPr>
                <w:sz w:val="24"/>
                <w:szCs w:val="24"/>
                <w:lang w:val="en-US"/>
              </w:rPr>
            </w:pPr>
            <w:r w:rsidRPr="00092681">
              <w:rPr>
                <w:sz w:val="24"/>
                <w:szCs w:val="24"/>
              </w:rPr>
              <w:t>=200</w:t>
            </w:r>
            <w:r w:rsidR="00F41B76" w:rsidRPr="00092681">
              <w:rPr>
                <w:sz w:val="24"/>
                <w:szCs w:val="24"/>
                <w:lang w:val="en-US"/>
              </w:rPr>
              <w:t>0</w:t>
            </w:r>
          </w:p>
        </w:tc>
        <w:tc>
          <w:tcPr>
            <w:tcW w:w="134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+2386</w:t>
            </w:r>
          </w:p>
          <w:p w:rsidR="00B15D10" w:rsidRPr="00092681" w:rsidRDefault="00B15D10" w:rsidP="00B15D10">
            <w:pPr>
              <w:pStyle w:val="af0"/>
              <w:snapToGrid w:val="0"/>
              <w:spacing w:after="0"/>
              <w:jc w:val="center"/>
              <w:rPr>
                <w:sz w:val="24"/>
                <w:szCs w:val="24"/>
              </w:rPr>
            </w:pPr>
            <w:r w:rsidRPr="00092681">
              <w:rPr>
                <w:sz w:val="24"/>
                <w:szCs w:val="24"/>
              </w:rPr>
              <w:t>=2586</w:t>
            </w:r>
          </w:p>
        </w:tc>
      </w:tr>
      <w:tr w:rsidR="00B15D10" w:rsidRPr="00092681" w:rsidTr="00B15D10">
        <w:trPr>
          <w:trHeight w:val="20"/>
        </w:trPr>
        <w:tc>
          <w:tcPr>
            <w:tcW w:w="450"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2</w:t>
            </w:r>
          </w:p>
        </w:tc>
        <w:tc>
          <w:tcPr>
            <w:tcW w:w="3598" w:type="dxa"/>
            <w:shd w:val="clear" w:color="auto" w:fill="auto"/>
            <w:vAlign w:val="center"/>
          </w:tcPr>
          <w:p w:rsidR="00B15D10" w:rsidRPr="00092681" w:rsidRDefault="00B15D10" w:rsidP="00B15D10">
            <w:pPr>
              <w:pStyle w:val="af0"/>
              <w:snapToGrid w:val="0"/>
              <w:spacing w:after="0"/>
              <w:jc w:val="left"/>
              <w:rPr>
                <w:b/>
                <w:sz w:val="24"/>
                <w:szCs w:val="24"/>
              </w:rPr>
            </w:pPr>
            <w:r w:rsidRPr="00092681">
              <w:rPr>
                <w:b/>
                <w:sz w:val="24"/>
                <w:szCs w:val="24"/>
              </w:rPr>
              <w:t>Жилая застройка</w:t>
            </w:r>
          </w:p>
        </w:tc>
        <w:tc>
          <w:tcPr>
            <w:tcW w:w="14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га</w:t>
            </w:r>
          </w:p>
        </w:tc>
        <w:tc>
          <w:tcPr>
            <w:tcW w:w="1799" w:type="dxa"/>
            <w:shd w:val="clear" w:color="auto" w:fill="auto"/>
            <w:vAlign w:val="center"/>
          </w:tcPr>
          <w:p w:rsidR="00B15D10" w:rsidRPr="00092681" w:rsidRDefault="00B15D10" w:rsidP="00B15D10">
            <w:pPr>
              <w:pStyle w:val="af0"/>
              <w:snapToGrid w:val="0"/>
              <w:spacing w:after="0"/>
              <w:jc w:val="center"/>
              <w:rPr>
                <w:sz w:val="24"/>
                <w:szCs w:val="24"/>
                <w:highlight w:val="yellow"/>
              </w:rPr>
            </w:pPr>
          </w:p>
        </w:tc>
        <w:tc>
          <w:tcPr>
            <w:tcW w:w="1500" w:type="dxa"/>
            <w:shd w:val="clear" w:color="auto" w:fill="auto"/>
            <w:vAlign w:val="center"/>
          </w:tcPr>
          <w:p w:rsidR="00B15D10" w:rsidRPr="00092681" w:rsidRDefault="00B15D10" w:rsidP="00B15D10">
            <w:pPr>
              <w:pStyle w:val="af0"/>
              <w:snapToGrid w:val="0"/>
              <w:spacing w:after="0"/>
              <w:jc w:val="center"/>
              <w:rPr>
                <w:sz w:val="24"/>
                <w:szCs w:val="24"/>
                <w:highlight w:val="yellow"/>
              </w:rPr>
            </w:pPr>
          </w:p>
        </w:tc>
        <w:tc>
          <w:tcPr>
            <w:tcW w:w="1349" w:type="dxa"/>
            <w:shd w:val="clear" w:color="auto" w:fill="auto"/>
            <w:vAlign w:val="center"/>
          </w:tcPr>
          <w:p w:rsidR="00B15D10" w:rsidRPr="00092681" w:rsidRDefault="00B15D10" w:rsidP="00B15D10">
            <w:pPr>
              <w:pStyle w:val="af0"/>
              <w:snapToGrid w:val="0"/>
              <w:spacing w:after="0"/>
              <w:jc w:val="center"/>
              <w:rPr>
                <w:sz w:val="24"/>
                <w:szCs w:val="24"/>
              </w:rPr>
            </w:pPr>
          </w:p>
        </w:tc>
      </w:tr>
      <w:tr w:rsidR="00B15D10" w:rsidRPr="00092681" w:rsidTr="00B15D10">
        <w:trPr>
          <w:trHeight w:val="20"/>
        </w:trPr>
        <w:tc>
          <w:tcPr>
            <w:tcW w:w="450" w:type="dxa"/>
            <w:vMerge w:val="restart"/>
            <w:shd w:val="clear" w:color="auto" w:fill="auto"/>
            <w:vAlign w:val="center"/>
          </w:tcPr>
          <w:p w:rsidR="00B15D10" w:rsidRPr="00092681" w:rsidRDefault="00B15D10" w:rsidP="00B15D10">
            <w:pPr>
              <w:pStyle w:val="af0"/>
              <w:snapToGrid w:val="0"/>
              <w:spacing w:after="0"/>
              <w:jc w:val="center"/>
              <w:rPr>
                <w:sz w:val="24"/>
                <w:szCs w:val="24"/>
              </w:rPr>
            </w:pPr>
          </w:p>
        </w:tc>
        <w:tc>
          <w:tcPr>
            <w:tcW w:w="3598" w:type="dxa"/>
            <w:shd w:val="clear" w:color="auto" w:fill="auto"/>
            <w:vAlign w:val="center"/>
          </w:tcPr>
          <w:p w:rsidR="00B15D10" w:rsidRPr="00092681" w:rsidRDefault="00B15D10" w:rsidP="00B15D10">
            <w:pPr>
              <w:pStyle w:val="af0"/>
              <w:snapToGrid w:val="0"/>
              <w:spacing w:after="0"/>
              <w:jc w:val="left"/>
              <w:rPr>
                <w:b/>
                <w:sz w:val="24"/>
                <w:szCs w:val="24"/>
              </w:rPr>
            </w:pPr>
            <w:r w:rsidRPr="00092681">
              <w:rPr>
                <w:b/>
                <w:sz w:val="24"/>
                <w:szCs w:val="24"/>
              </w:rPr>
              <w:t>Застройка малоэтажными жилыми домами</w:t>
            </w:r>
          </w:p>
        </w:tc>
        <w:tc>
          <w:tcPr>
            <w:tcW w:w="1499" w:type="dxa"/>
            <w:shd w:val="clear" w:color="auto" w:fill="auto"/>
            <w:vAlign w:val="center"/>
          </w:tcPr>
          <w:p w:rsidR="00B15D10" w:rsidRPr="00092681" w:rsidRDefault="00B15D10" w:rsidP="00B15D10">
            <w:pPr>
              <w:pStyle w:val="af0"/>
              <w:snapToGrid w:val="0"/>
              <w:spacing w:after="0"/>
              <w:jc w:val="center"/>
              <w:rPr>
                <w:sz w:val="24"/>
                <w:szCs w:val="24"/>
              </w:rPr>
            </w:pPr>
          </w:p>
        </w:tc>
        <w:tc>
          <w:tcPr>
            <w:tcW w:w="1799" w:type="dxa"/>
            <w:shd w:val="clear" w:color="auto" w:fill="auto"/>
            <w:vAlign w:val="center"/>
          </w:tcPr>
          <w:p w:rsidR="00B15D10" w:rsidRPr="00092681" w:rsidRDefault="00B15D10" w:rsidP="00B15D10">
            <w:pPr>
              <w:pStyle w:val="af0"/>
              <w:snapToGrid w:val="0"/>
              <w:spacing w:after="0"/>
              <w:jc w:val="center"/>
              <w:rPr>
                <w:sz w:val="24"/>
                <w:szCs w:val="24"/>
              </w:rPr>
            </w:pPr>
          </w:p>
        </w:tc>
        <w:tc>
          <w:tcPr>
            <w:tcW w:w="1500" w:type="dxa"/>
            <w:shd w:val="clear" w:color="auto" w:fill="auto"/>
            <w:vAlign w:val="center"/>
          </w:tcPr>
          <w:p w:rsidR="00B15D10" w:rsidRPr="00092681" w:rsidRDefault="00B15D10" w:rsidP="00B15D10">
            <w:pPr>
              <w:pStyle w:val="af0"/>
              <w:snapToGrid w:val="0"/>
              <w:spacing w:after="0"/>
              <w:jc w:val="center"/>
              <w:rPr>
                <w:sz w:val="24"/>
                <w:szCs w:val="24"/>
              </w:rPr>
            </w:pPr>
          </w:p>
        </w:tc>
        <w:tc>
          <w:tcPr>
            <w:tcW w:w="1349" w:type="dxa"/>
            <w:shd w:val="clear" w:color="auto" w:fill="auto"/>
            <w:vAlign w:val="center"/>
          </w:tcPr>
          <w:p w:rsidR="00B15D10" w:rsidRPr="00092681" w:rsidRDefault="00B15D10" w:rsidP="00B15D10">
            <w:pPr>
              <w:pStyle w:val="af0"/>
              <w:snapToGrid w:val="0"/>
              <w:spacing w:after="0"/>
              <w:jc w:val="center"/>
              <w:rPr>
                <w:sz w:val="24"/>
                <w:szCs w:val="24"/>
              </w:rPr>
            </w:pPr>
          </w:p>
        </w:tc>
      </w:tr>
      <w:tr w:rsidR="00B15D10" w:rsidRPr="00092681" w:rsidTr="00B15D10">
        <w:trPr>
          <w:trHeight w:val="20"/>
        </w:trPr>
        <w:tc>
          <w:tcPr>
            <w:tcW w:w="450" w:type="dxa"/>
            <w:vMerge/>
            <w:shd w:val="clear" w:color="auto" w:fill="auto"/>
            <w:vAlign w:val="center"/>
          </w:tcPr>
          <w:p w:rsidR="00B15D10" w:rsidRPr="00092681" w:rsidRDefault="00B15D10" w:rsidP="00B15D10">
            <w:pPr>
              <w:pStyle w:val="af0"/>
              <w:snapToGrid w:val="0"/>
              <w:spacing w:after="0"/>
              <w:jc w:val="center"/>
              <w:rPr>
                <w:sz w:val="24"/>
                <w:szCs w:val="24"/>
              </w:rPr>
            </w:pPr>
          </w:p>
        </w:tc>
        <w:tc>
          <w:tcPr>
            <w:tcW w:w="3598" w:type="dxa"/>
            <w:shd w:val="clear" w:color="auto" w:fill="auto"/>
            <w:vAlign w:val="center"/>
          </w:tcPr>
          <w:p w:rsidR="00B15D10" w:rsidRPr="00092681" w:rsidRDefault="00B15D10" w:rsidP="00B15D10">
            <w:pPr>
              <w:pStyle w:val="af0"/>
              <w:snapToGrid w:val="0"/>
              <w:spacing w:after="0"/>
              <w:jc w:val="left"/>
              <w:rPr>
                <w:sz w:val="24"/>
                <w:szCs w:val="24"/>
              </w:rPr>
            </w:pPr>
            <w:r w:rsidRPr="00092681">
              <w:rPr>
                <w:sz w:val="24"/>
                <w:szCs w:val="24"/>
              </w:rPr>
              <w:t>- территория</w:t>
            </w:r>
          </w:p>
        </w:tc>
        <w:tc>
          <w:tcPr>
            <w:tcW w:w="14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га</w:t>
            </w:r>
          </w:p>
        </w:tc>
        <w:tc>
          <w:tcPr>
            <w:tcW w:w="17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w:t>
            </w:r>
          </w:p>
        </w:tc>
        <w:tc>
          <w:tcPr>
            <w:tcW w:w="1500"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70,87</w:t>
            </w:r>
          </w:p>
        </w:tc>
        <w:tc>
          <w:tcPr>
            <w:tcW w:w="134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w:t>
            </w:r>
          </w:p>
        </w:tc>
      </w:tr>
      <w:tr w:rsidR="00B15D10" w:rsidRPr="00092681" w:rsidTr="00B15D10">
        <w:trPr>
          <w:trHeight w:val="20"/>
        </w:trPr>
        <w:tc>
          <w:tcPr>
            <w:tcW w:w="450" w:type="dxa"/>
            <w:vMerge/>
            <w:shd w:val="clear" w:color="auto" w:fill="auto"/>
            <w:vAlign w:val="center"/>
          </w:tcPr>
          <w:p w:rsidR="00B15D10" w:rsidRPr="00092681" w:rsidRDefault="00B15D10" w:rsidP="00B15D10">
            <w:pPr>
              <w:pStyle w:val="af0"/>
              <w:snapToGrid w:val="0"/>
              <w:spacing w:after="0"/>
              <w:jc w:val="center"/>
              <w:rPr>
                <w:sz w:val="24"/>
                <w:szCs w:val="24"/>
              </w:rPr>
            </w:pPr>
          </w:p>
        </w:tc>
        <w:tc>
          <w:tcPr>
            <w:tcW w:w="3598" w:type="dxa"/>
            <w:shd w:val="clear" w:color="auto" w:fill="auto"/>
            <w:vAlign w:val="center"/>
          </w:tcPr>
          <w:p w:rsidR="00B15D10" w:rsidRPr="00092681" w:rsidRDefault="00B15D10" w:rsidP="00B15D10">
            <w:pPr>
              <w:pStyle w:val="af0"/>
              <w:snapToGrid w:val="0"/>
              <w:spacing w:after="0"/>
              <w:jc w:val="left"/>
              <w:rPr>
                <w:sz w:val="24"/>
                <w:szCs w:val="24"/>
              </w:rPr>
            </w:pPr>
            <w:r w:rsidRPr="00092681">
              <w:rPr>
                <w:sz w:val="24"/>
                <w:szCs w:val="24"/>
              </w:rPr>
              <w:t>- количество домов</w:t>
            </w:r>
          </w:p>
        </w:tc>
        <w:tc>
          <w:tcPr>
            <w:tcW w:w="14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шт.</w:t>
            </w:r>
          </w:p>
        </w:tc>
        <w:tc>
          <w:tcPr>
            <w:tcW w:w="17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w:t>
            </w:r>
          </w:p>
        </w:tc>
        <w:tc>
          <w:tcPr>
            <w:tcW w:w="1500" w:type="dxa"/>
            <w:shd w:val="clear" w:color="auto" w:fill="auto"/>
            <w:vAlign w:val="center"/>
          </w:tcPr>
          <w:p w:rsidR="00B15D10" w:rsidRPr="00092681" w:rsidRDefault="00B15D10" w:rsidP="00B15D10">
            <w:pPr>
              <w:ind w:firstLine="0"/>
              <w:jc w:val="center"/>
              <w:rPr>
                <w:sz w:val="24"/>
                <w:szCs w:val="24"/>
              </w:rPr>
            </w:pPr>
            <w:r w:rsidRPr="00092681">
              <w:rPr>
                <w:sz w:val="24"/>
                <w:szCs w:val="24"/>
              </w:rPr>
              <w:t>–</w:t>
            </w:r>
          </w:p>
        </w:tc>
        <w:tc>
          <w:tcPr>
            <w:tcW w:w="1349" w:type="dxa"/>
            <w:shd w:val="clear" w:color="auto" w:fill="auto"/>
            <w:vAlign w:val="center"/>
          </w:tcPr>
          <w:p w:rsidR="00B15D10" w:rsidRPr="00092681" w:rsidRDefault="00B15D10" w:rsidP="00B15D10">
            <w:pPr>
              <w:ind w:firstLine="0"/>
              <w:jc w:val="center"/>
              <w:rPr>
                <w:sz w:val="24"/>
                <w:szCs w:val="24"/>
              </w:rPr>
            </w:pPr>
            <w:r w:rsidRPr="00092681">
              <w:rPr>
                <w:sz w:val="24"/>
                <w:szCs w:val="24"/>
              </w:rPr>
              <w:t>–</w:t>
            </w:r>
          </w:p>
        </w:tc>
      </w:tr>
      <w:tr w:rsidR="00B15D10" w:rsidRPr="00092681" w:rsidTr="00B15D10">
        <w:trPr>
          <w:trHeight w:val="20"/>
        </w:trPr>
        <w:tc>
          <w:tcPr>
            <w:tcW w:w="450" w:type="dxa"/>
            <w:vMerge/>
            <w:shd w:val="clear" w:color="auto" w:fill="auto"/>
            <w:vAlign w:val="center"/>
          </w:tcPr>
          <w:p w:rsidR="00B15D10" w:rsidRPr="00092681" w:rsidRDefault="00B15D10" w:rsidP="00B15D10">
            <w:pPr>
              <w:pStyle w:val="af0"/>
              <w:snapToGrid w:val="0"/>
              <w:spacing w:after="0"/>
              <w:jc w:val="center"/>
              <w:rPr>
                <w:sz w:val="24"/>
                <w:szCs w:val="24"/>
              </w:rPr>
            </w:pPr>
          </w:p>
        </w:tc>
        <w:tc>
          <w:tcPr>
            <w:tcW w:w="3598" w:type="dxa"/>
            <w:shd w:val="clear" w:color="auto" w:fill="auto"/>
            <w:vAlign w:val="center"/>
          </w:tcPr>
          <w:p w:rsidR="00B15D10" w:rsidRPr="00092681" w:rsidRDefault="00B15D10" w:rsidP="00B15D10">
            <w:pPr>
              <w:pStyle w:val="af0"/>
              <w:snapToGrid w:val="0"/>
              <w:spacing w:after="0"/>
              <w:jc w:val="left"/>
              <w:rPr>
                <w:sz w:val="24"/>
                <w:szCs w:val="24"/>
              </w:rPr>
            </w:pPr>
            <w:r w:rsidRPr="00092681">
              <w:rPr>
                <w:sz w:val="24"/>
                <w:szCs w:val="24"/>
              </w:rPr>
              <w:t>- общая площадь квартир</w:t>
            </w:r>
          </w:p>
        </w:tc>
        <w:tc>
          <w:tcPr>
            <w:tcW w:w="14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тыс. кв.</w:t>
            </w:r>
            <w:r w:rsidR="00092681" w:rsidRPr="00092681">
              <w:rPr>
                <w:sz w:val="24"/>
                <w:szCs w:val="24"/>
              </w:rPr>
              <w:t xml:space="preserve"> </w:t>
            </w:r>
            <w:r w:rsidRPr="00092681">
              <w:rPr>
                <w:sz w:val="24"/>
                <w:szCs w:val="24"/>
              </w:rPr>
              <w:t>м</w:t>
            </w:r>
          </w:p>
        </w:tc>
        <w:tc>
          <w:tcPr>
            <w:tcW w:w="17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w:t>
            </w:r>
          </w:p>
        </w:tc>
        <w:tc>
          <w:tcPr>
            <w:tcW w:w="1500"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174,01</w:t>
            </w:r>
          </w:p>
        </w:tc>
        <w:tc>
          <w:tcPr>
            <w:tcW w:w="1349" w:type="dxa"/>
            <w:shd w:val="clear" w:color="auto" w:fill="auto"/>
            <w:vAlign w:val="center"/>
          </w:tcPr>
          <w:p w:rsidR="00B15D10" w:rsidRPr="00092681" w:rsidRDefault="00B15D10" w:rsidP="00B15D10">
            <w:pPr>
              <w:ind w:firstLine="0"/>
              <w:jc w:val="center"/>
              <w:rPr>
                <w:sz w:val="24"/>
                <w:szCs w:val="24"/>
              </w:rPr>
            </w:pPr>
            <w:r w:rsidRPr="00092681">
              <w:rPr>
                <w:sz w:val="24"/>
                <w:szCs w:val="24"/>
              </w:rPr>
              <w:t>–</w:t>
            </w:r>
          </w:p>
        </w:tc>
      </w:tr>
      <w:tr w:rsidR="00B15D10" w:rsidRPr="00092681" w:rsidTr="00B15D10">
        <w:trPr>
          <w:trHeight w:val="20"/>
        </w:trPr>
        <w:tc>
          <w:tcPr>
            <w:tcW w:w="450" w:type="dxa"/>
            <w:vMerge/>
            <w:shd w:val="clear" w:color="auto" w:fill="auto"/>
            <w:vAlign w:val="center"/>
          </w:tcPr>
          <w:p w:rsidR="00B15D10" w:rsidRPr="00092681" w:rsidRDefault="00B15D10" w:rsidP="00B15D10">
            <w:pPr>
              <w:pStyle w:val="af0"/>
              <w:snapToGrid w:val="0"/>
              <w:spacing w:after="0"/>
              <w:jc w:val="center"/>
              <w:rPr>
                <w:sz w:val="24"/>
                <w:szCs w:val="24"/>
              </w:rPr>
            </w:pPr>
          </w:p>
        </w:tc>
        <w:tc>
          <w:tcPr>
            <w:tcW w:w="3598" w:type="dxa"/>
            <w:shd w:val="clear" w:color="auto" w:fill="auto"/>
            <w:vAlign w:val="center"/>
          </w:tcPr>
          <w:p w:rsidR="00B15D10" w:rsidRPr="00092681" w:rsidRDefault="00B15D10" w:rsidP="00B15D10">
            <w:pPr>
              <w:pStyle w:val="af0"/>
              <w:snapToGrid w:val="0"/>
              <w:spacing w:after="0"/>
              <w:jc w:val="left"/>
              <w:rPr>
                <w:sz w:val="24"/>
                <w:szCs w:val="24"/>
              </w:rPr>
            </w:pPr>
            <w:r w:rsidRPr="00092681">
              <w:rPr>
                <w:sz w:val="24"/>
                <w:szCs w:val="24"/>
              </w:rPr>
              <w:t>- количество квартир</w:t>
            </w:r>
          </w:p>
        </w:tc>
        <w:tc>
          <w:tcPr>
            <w:tcW w:w="14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шт.</w:t>
            </w:r>
          </w:p>
        </w:tc>
        <w:tc>
          <w:tcPr>
            <w:tcW w:w="17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w:t>
            </w:r>
          </w:p>
        </w:tc>
        <w:tc>
          <w:tcPr>
            <w:tcW w:w="1500"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362</w:t>
            </w:r>
          </w:p>
        </w:tc>
        <w:tc>
          <w:tcPr>
            <w:tcW w:w="1349" w:type="dxa"/>
            <w:shd w:val="clear" w:color="auto" w:fill="auto"/>
            <w:vAlign w:val="center"/>
          </w:tcPr>
          <w:p w:rsidR="00B15D10" w:rsidRPr="00092681" w:rsidRDefault="00B15D10" w:rsidP="00B15D10">
            <w:pPr>
              <w:ind w:firstLine="0"/>
              <w:jc w:val="center"/>
              <w:rPr>
                <w:sz w:val="24"/>
                <w:szCs w:val="24"/>
              </w:rPr>
            </w:pPr>
            <w:r w:rsidRPr="00092681">
              <w:rPr>
                <w:sz w:val="24"/>
                <w:szCs w:val="24"/>
              </w:rPr>
              <w:t>–</w:t>
            </w:r>
          </w:p>
        </w:tc>
      </w:tr>
      <w:tr w:rsidR="00B15D10" w:rsidRPr="00092681" w:rsidTr="00B15D10">
        <w:trPr>
          <w:trHeight w:val="20"/>
        </w:trPr>
        <w:tc>
          <w:tcPr>
            <w:tcW w:w="450" w:type="dxa"/>
            <w:vMerge/>
            <w:shd w:val="clear" w:color="auto" w:fill="auto"/>
            <w:vAlign w:val="center"/>
          </w:tcPr>
          <w:p w:rsidR="00B15D10" w:rsidRPr="00092681" w:rsidRDefault="00B15D10" w:rsidP="00B15D10">
            <w:pPr>
              <w:pStyle w:val="af0"/>
              <w:snapToGrid w:val="0"/>
              <w:spacing w:after="0"/>
              <w:jc w:val="center"/>
              <w:rPr>
                <w:sz w:val="24"/>
                <w:szCs w:val="24"/>
              </w:rPr>
            </w:pPr>
          </w:p>
        </w:tc>
        <w:tc>
          <w:tcPr>
            <w:tcW w:w="3598" w:type="dxa"/>
            <w:shd w:val="clear" w:color="auto" w:fill="auto"/>
            <w:vAlign w:val="center"/>
          </w:tcPr>
          <w:p w:rsidR="00B15D10" w:rsidRPr="00092681" w:rsidRDefault="00B15D10" w:rsidP="00B15D10">
            <w:pPr>
              <w:pStyle w:val="af0"/>
              <w:snapToGrid w:val="0"/>
              <w:spacing w:after="0"/>
              <w:jc w:val="left"/>
              <w:rPr>
                <w:b/>
                <w:sz w:val="24"/>
                <w:szCs w:val="24"/>
              </w:rPr>
            </w:pPr>
            <w:r w:rsidRPr="00092681">
              <w:rPr>
                <w:b/>
                <w:sz w:val="24"/>
                <w:szCs w:val="24"/>
              </w:rPr>
              <w:t>Застройка индивидуальными жилыми домами</w:t>
            </w:r>
          </w:p>
        </w:tc>
        <w:tc>
          <w:tcPr>
            <w:tcW w:w="1499" w:type="dxa"/>
            <w:shd w:val="clear" w:color="auto" w:fill="auto"/>
            <w:vAlign w:val="center"/>
          </w:tcPr>
          <w:p w:rsidR="00B15D10" w:rsidRPr="00092681" w:rsidRDefault="00B15D10" w:rsidP="00B15D10">
            <w:pPr>
              <w:pStyle w:val="af0"/>
              <w:snapToGrid w:val="0"/>
              <w:spacing w:after="0"/>
              <w:jc w:val="center"/>
              <w:rPr>
                <w:sz w:val="24"/>
                <w:szCs w:val="24"/>
              </w:rPr>
            </w:pPr>
          </w:p>
        </w:tc>
        <w:tc>
          <w:tcPr>
            <w:tcW w:w="1799" w:type="dxa"/>
            <w:shd w:val="clear" w:color="auto" w:fill="auto"/>
            <w:vAlign w:val="center"/>
          </w:tcPr>
          <w:p w:rsidR="00B15D10" w:rsidRPr="00092681" w:rsidRDefault="00B15D10" w:rsidP="00B15D10">
            <w:pPr>
              <w:pStyle w:val="af0"/>
              <w:snapToGrid w:val="0"/>
              <w:spacing w:after="0"/>
              <w:jc w:val="center"/>
              <w:rPr>
                <w:sz w:val="24"/>
                <w:szCs w:val="24"/>
              </w:rPr>
            </w:pPr>
          </w:p>
        </w:tc>
        <w:tc>
          <w:tcPr>
            <w:tcW w:w="1500" w:type="dxa"/>
            <w:shd w:val="clear" w:color="auto" w:fill="auto"/>
            <w:vAlign w:val="center"/>
          </w:tcPr>
          <w:p w:rsidR="00B15D10" w:rsidRPr="00092681" w:rsidRDefault="00B15D10" w:rsidP="00B15D10">
            <w:pPr>
              <w:pStyle w:val="af0"/>
              <w:snapToGrid w:val="0"/>
              <w:spacing w:after="0"/>
              <w:jc w:val="center"/>
              <w:rPr>
                <w:sz w:val="24"/>
                <w:szCs w:val="24"/>
              </w:rPr>
            </w:pPr>
          </w:p>
        </w:tc>
        <w:tc>
          <w:tcPr>
            <w:tcW w:w="1349" w:type="dxa"/>
            <w:shd w:val="clear" w:color="auto" w:fill="auto"/>
            <w:vAlign w:val="center"/>
          </w:tcPr>
          <w:p w:rsidR="00B15D10" w:rsidRPr="00092681" w:rsidRDefault="00B15D10" w:rsidP="00B15D10">
            <w:pPr>
              <w:pStyle w:val="af0"/>
              <w:snapToGrid w:val="0"/>
              <w:spacing w:after="0"/>
              <w:jc w:val="center"/>
              <w:rPr>
                <w:sz w:val="24"/>
                <w:szCs w:val="24"/>
              </w:rPr>
            </w:pPr>
          </w:p>
        </w:tc>
      </w:tr>
      <w:tr w:rsidR="00B15D10" w:rsidRPr="00092681" w:rsidTr="00B15D10">
        <w:trPr>
          <w:trHeight w:val="20"/>
        </w:trPr>
        <w:tc>
          <w:tcPr>
            <w:tcW w:w="450" w:type="dxa"/>
            <w:vMerge/>
            <w:shd w:val="clear" w:color="auto" w:fill="auto"/>
            <w:vAlign w:val="center"/>
          </w:tcPr>
          <w:p w:rsidR="00B15D10" w:rsidRPr="00092681" w:rsidRDefault="00B15D10" w:rsidP="00B15D10">
            <w:pPr>
              <w:pStyle w:val="af0"/>
              <w:snapToGrid w:val="0"/>
              <w:spacing w:after="0"/>
              <w:jc w:val="center"/>
              <w:rPr>
                <w:sz w:val="24"/>
                <w:szCs w:val="24"/>
              </w:rPr>
            </w:pPr>
          </w:p>
        </w:tc>
        <w:tc>
          <w:tcPr>
            <w:tcW w:w="3598" w:type="dxa"/>
            <w:shd w:val="clear" w:color="auto" w:fill="auto"/>
            <w:vAlign w:val="center"/>
          </w:tcPr>
          <w:p w:rsidR="00B15D10" w:rsidRPr="00092681" w:rsidRDefault="00B15D10" w:rsidP="00B15D10">
            <w:pPr>
              <w:pStyle w:val="af0"/>
              <w:snapToGrid w:val="0"/>
              <w:spacing w:after="0"/>
              <w:jc w:val="left"/>
              <w:rPr>
                <w:sz w:val="24"/>
                <w:szCs w:val="24"/>
              </w:rPr>
            </w:pPr>
            <w:r w:rsidRPr="00092681">
              <w:rPr>
                <w:sz w:val="24"/>
                <w:szCs w:val="24"/>
              </w:rPr>
              <w:t>- территория</w:t>
            </w:r>
          </w:p>
        </w:tc>
        <w:tc>
          <w:tcPr>
            <w:tcW w:w="14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га</w:t>
            </w:r>
          </w:p>
        </w:tc>
        <w:tc>
          <w:tcPr>
            <w:tcW w:w="17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23,84</w:t>
            </w:r>
          </w:p>
        </w:tc>
        <w:tc>
          <w:tcPr>
            <w:tcW w:w="1500"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42,61</w:t>
            </w:r>
          </w:p>
        </w:tc>
        <w:tc>
          <w:tcPr>
            <w:tcW w:w="134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37,45</w:t>
            </w:r>
          </w:p>
        </w:tc>
      </w:tr>
      <w:tr w:rsidR="00B15D10" w:rsidRPr="00092681" w:rsidTr="00B15D10">
        <w:trPr>
          <w:trHeight w:val="20"/>
        </w:trPr>
        <w:tc>
          <w:tcPr>
            <w:tcW w:w="450" w:type="dxa"/>
            <w:vMerge/>
            <w:shd w:val="clear" w:color="auto" w:fill="auto"/>
            <w:vAlign w:val="center"/>
          </w:tcPr>
          <w:p w:rsidR="00B15D10" w:rsidRPr="00092681" w:rsidRDefault="00B15D10" w:rsidP="00B15D10">
            <w:pPr>
              <w:pStyle w:val="af0"/>
              <w:snapToGrid w:val="0"/>
              <w:spacing w:after="0"/>
              <w:jc w:val="center"/>
              <w:rPr>
                <w:sz w:val="24"/>
                <w:szCs w:val="24"/>
              </w:rPr>
            </w:pPr>
          </w:p>
        </w:tc>
        <w:tc>
          <w:tcPr>
            <w:tcW w:w="3598" w:type="dxa"/>
            <w:shd w:val="clear" w:color="auto" w:fill="auto"/>
            <w:vAlign w:val="center"/>
          </w:tcPr>
          <w:p w:rsidR="00B15D10" w:rsidRPr="00092681" w:rsidRDefault="00B15D10" w:rsidP="00B15D10">
            <w:pPr>
              <w:pStyle w:val="af0"/>
              <w:snapToGrid w:val="0"/>
              <w:spacing w:after="0"/>
              <w:jc w:val="left"/>
              <w:rPr>
                <w:sz w:val="24"/>
                <w:szCs w:val="24"/>
              </w:rPr>
            </w:pPr>
            <w:r w:rsidRPr="00092681">
              <w:rPr>
                <w:sz w:val="24"/>
                <w:szCs w:val="24"/>
              </w:rPr>
              <w:t>- количество домов</w:t>
            </w:r>
          </w:p>
        </w:tc>
        <w:tc>
          <w:tcPr>
            <w:tcW w:w="14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шт.</w:t>
            </w:r>
          </w:p>
        </w:tc>
        <w:tc>
          <w:tcPr>
            <w:tcW w:w="17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26</w:t>
            </w:r>
          </w:p>
        </w:tc>
        <w:tc>
          <w:tcPr>
            <w:tcW w:w="1500"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240</w:t>
            </w:r>
          </w:p>
        </w:tc>
        <w:tc>
          <w:tcPr>
            <w:tcW w:w="134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150</w:t>
            </w:r>
          </w:p>
        </w:tc>
      </w:tr>
      <w:tr w:rsidR="00B15D10" w:rsidRPr="00092681" w:rsidTr="00B15D10">
        <w:trPr>
          <w:trHeight w:val="20"/>
        </w:trPr>
        <w:tc>
          <w:tcPr>
            <w:tcW w:w="450" w:type="dxa"/>
            <w:vMerge/>
            <w:shd w:val="clear" w:color="auto" w:fill="auto"/>
            <w:vAlign w:val="center"/>
          </w:tcPr>
          <w:p w:rsidR="00B15D10" w:rsidRPr="00092681" w:rsidRDefault="00B15D10" w:rsidP="00B15D10">
            <w:pPr>
              <w:pStyle w:val="af0"/>
              <w:snapToGrid w:val="0"/>
              <w:spacing w:after="0"/>
              <w:jc w:val="center"/>
              <w:rPr>
                <w:sz w:val="24"/>
                <w:szCs w:val="24"/>
              </w:rPr>
            </w:pPr>
          </w:p>
        </w:tc>
        <w:tc>
          <w:tcPr>
            <w:tcW w:w="3598" w:type="dxa"/>
            <w:shd w:val="clear" w:color="auto" w:fill="auto"/>
            <w:vAlign w:val="center"/>
          </w:tcPr>
          <w:p w:rsidR="00B15D10" w:rsidRPr="00092681" w:rsidRDefault="00B15D10" w:rsidP="00B15D10">
            <w:pPr>
              <w:pStyle w:val="af0"/>
              <w:snapToGrid w:val="0"/>
              <w:spacing w:after="0"/>
              <w:jc w:val="left"/>
              <w:rPr>
                <w:sz w:val="24"/>
                <w:szCs w:val="24"/>
              </w:rPr>
            </w:pPr>
            <w:r w:rsidRPr="00092681">
              <w:rPr>
                <w:sz w:val="24"/>
                <w:szCs w:val="24"/>
              </w:rPr>
              <w:t>- общая площадь квартир</w:t>
            </w:r>
          </w:p>
        </w:tc>
        <w:tc>
          <w:tcPr>
            <w:tcW w:w="14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тыс. кв.</w:t>
            </w:r>
            <w:r w:rsidR="00092681" w:rsidRPr="00092681">
              <w:rPr>
                <w:sz w:val="24"/>
                <w:szCs w:val="24"/>
              </w:rPr>
              <w:t xml:space="preserve"> </w:t>
            </w:r>
            <w:r w:rsidRPr="00092681">
              <w:rPr>
                <w:sz w:val="24"/>
                <w:szCs w:val="24"/>
              </w:rPr>
              <w:t>м</w:t>
            </w:r>
          </w:p>
        </w:tc>
        <w:tc>
          <w:tcPr>
            <w:tcW w:w="17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1,82</w:t>
            </w:r>
          </w:p>
        </w:tc>
        <w:tc>
          <w:tcPr>
            <w:tcW w:w="1500"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28,8</w:t>
            </w:r>
          </w:p>
        </w:tc>
        <w:tc>
          <w:tcPr>
            <w:tcW w:w="134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18,0</w:t>
            </w:r>
          </w:p>
        </w:tc>
      </w:tr>
      <w:tr w:rsidR="00B15D10" w:rsidRPr="00092681" w:rsidTr="00B15D10">
        <w:trPr>
          <w:trHeight w:val="20"/>
        </w:trPr>
        <w:tc>
          <w:tcPr>
            <w:tcW w:w="450" w:type="dxa"/>
            <w:vMerge/>
            <w:shd w:val="clear" w:color="auto" w:fill="auto"/>
            <w:vAlign w:val="center"/>
          </w:tcPr>
          <w:p w:rsidR="00B15D10" w:rsidRPr="00092681" w:rsidRDefault="00B15D10" w:rsidP="00B15D10">
            <w:pPr>
              <w:pStyle w:val="af0"/>
              <w:snapToGrid w:val="0"/>
              <w:spacing w:after="0"/>
              <w:jc w:val="center"/>
              <w:rPr>
                <w:sz w:val="24"/>
                <w:szCs w:val="24"/>
              </w:rPr>
            </w:pPr>
          </w:p>
        </w:tc>
        <w:tc>
          <w:tcPr>
            <w:tcW w:w="3598" w:type="dxa"/>
            <w:shd w:val="clear" w:color="auto" w:fill="auto"/>
            <w:vAlign w:val="center"/>
          </w:tcPr>
          <w:p w:rsidR="00B15D10" w:rsidRPr="00092681" w:rsidRDefault="00B15D10" w:rsidP="00B15D10">
            <w:pPr>
              <w:pStyle w:val="af0"/>
              <w:snapToGrid w:val="0"/>
              <w:spacing w:after="0"/>
              <w:jc w:val="left"/>
              <w:rPr>
                <w:sz w:val="24"/>
                <w:szCs w:val="24"/>
              </w:rPr>
            </w:pPr>
            <w:r w:rsidRPr="00092681">
              <w:rPr>
                <w:sz w:val="24"/>
                <w:szCs w:val="24"/>
              </w:rPr>
              <w:t>- количество квартир</w:t>
            </w:r>
          </w:p>
        </w:tc>
        <w:tc>
          <w:tcPr>
            <w:tcW w:w="14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шт.</w:t>
            </w:r>
          </w:p>
        </w:tc>
        <w:tc>
          <w:tcPr>
            <w:tcW w:w="1799" w:type="dxa"/>
            <w:shd w:val="clear" w:color="auto" w:fill="auto"/>
            <w:vAlign w:val="center"/>
          </w:tcPr>
          <w:p w:rsidR="00B15D10" w:rsidRPr="00092681" w:rsidRDefault="00B15D10" w:rsidP="00B15D10">
            <w:pPr>
              <w:ind w:firstLine="0"/>
              <w:jc w:val="center"/>
              <w:rPr>
                <w:sz w:val="24"/>
                <w:szCs w:val="24"/>
              </w:rPr>
            </w:pPr>
            <w:r w:rsidRPr="00092681">
              <w:rPr>
                <w:sz w:val="24"/>
                <w:szCs w:val="24"/>
              </w:rPr>
              <w:t>–</w:t>
            </w:r>
          </w:p>
        </w:tc>
        <w:tc>
          <w:tcPr>
            <w:tcW w:w="1500" w:type="dxa"/>
            <w:shd w:val="clear" w:color="auto" w:fill="auto"/>
            <w:vAlign w:val="center"/>
          </w:tcPr>
          <w:p w:rsidR="00B15D10" w:rsidRPr="00092681" w:rsidRDefault="00B15D10" w:rsidP="00B15D10">
            <w:pPr>
              <w:ind w:firstLine="0"/>
              <w:jc w:val="center"/>
              <w:rPr>
                <w:sz w:val="24"/>
                <w:szCs w:val="24"/>
              </w:rPr>
            </w:pPr>
            <w:r w:rsidRPr="00092681">
              <w:rPr>
                <w:sz w:val="24"/>
                <w:szCs w:val="24"/>
              </w:rPr>
              <w:t>–</w:t>
            </w:r>
          </w:p>
        </w:tc>
        <w:tc>
          <w:tcPr>
            <w:tcW w:w="1349" w:type="dxa"/>
            <w:shd w:val="clear" w:color="auto" w:fill="auto"/>
            <w:vAlign w:val="center"/>
          </w:tcPr>
          <w:p w:rsidR="00B15D10" w:rsidRPr="00092681" w:rsidRDefault="00B15D10" w:rsidP="00B15D10">
            <w:pPr>
              <w:ind w:firstLine="0"/>
              <w:jc w:val="center"/>
              <w:rPr>
                <w:sz w:val="24"/>
                <w:szCs w:val="24"/>
              </w:rPr>
            </w:pPr>
            <w:r w:rsidRPr="00092681">
              <w:rPr>
                <w:sz w:val="24"/>
                <w:szCs w:val="24"/>
              </w:rPr>
              <w:t>–</w:t>
            </w:r>
          </w:p>
        </w:tc>
      </w:tr>
      <w:tr w:rsidR="00B15D10" w:rsidRPr="00092681" w:rsidTr="00B15D10">
        <w:trPr>
          <w:trHeight w:val="20"/>
        </w:trPr>
        <w:tc>
          <w:tcPr>
            <w:tcW w:w="450"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3</w:t>
            </w:r>
          </w:p>
        </w:tc>
        <w:tc>
          <w:tcPr>
            <w:tcW w:w="3598" w:type="dxa"/>
            <w:shd w:val="clear" w:color="auto" w:fill="auto"/>
            <w:vAlign w:val="center"/>
          </w:tcPr>
          <w:p w:rsidR="00B15D10" w:rsidRPr="00092681" w:rsidRDefault="00B15D10" w:rsidP="00B15D10">
            <w:pPr>
              <w:pStyle w:val="af0"/>
              <w:snapToGrid w:val="0"/>
              <w:spacing w:after="0"/>
              <w:jc w:val="left"/>
              <w:rPr>
                <w:sz w:val="24"/>
                <w:szCs w:val="24"/>
              </w:rPr>
            </w:pPr>
            <w:r w:rsidRPr="00092681">
              <w:rPr>
                <w:b/>
                <w:sz w:val="24"/>
                <w:szCs w:val="24"/>
              </w:rPr>
              <w:t>Общественно-деловая застройка</w:t>
            </w:r>
          </w:p>
        </w:tc>
        <w:tc>
          <w:tcPr>
            <w:tcW w:w="1499" w:type="dxa"/>
            <w:shd w:val="clear" w:color="auto" w:fill="auto"/>
            <w:vAlign w:val="center"/>
          </w:tcPr>
          <w:p w:rsidR="00B15D10" w:rsidRPr="00092681" w:rsidRDefault="00B15D10" w:rsidP="00B15D10">
            <w:pPr>
              <w:pStyle w:val="af0"/>
              <w:snapToGrid w:val="0"/>
              <w:spacing w:after="0"/>
              <w:jc w:val="center"/>
              <w:rPr>
                <w:sz w:val="24"/>
                <w:szCs w:val="24"/>
              </w:rPr>
            </w:pPr>
          </w:p>
        </w:tc>
        <w:tc>
          <w:tcPr>
            <w:tcW w:w="1799" w:type="dxa"/>
            <w:shd w:val="clear" w:color="auto" w:fill="auto"/>
            <w:vAlign w:val="center"/>
          </w:tcPr>
          <w:p w:rsidR="00B15D10" w:rsidRPr="00092681" w:rsidRDefault="00B15D10" w:rsidP="00B15D10">
            <w:pPr>
              <w:pStyle w:val="af0"/>
              <w:snapToGrid w:val="0"/>
              <w:spacing w:after="0"/>
              <w:jc w:val="center"/>
              <w:rPr>
                <w:sz w:val="24"/>
                <w:szCs w:val="24"/>
              </w:rPr>
            </w:pPr>
          </w:p>
        </w:tc>
        <w:tc>
          <w:tcPr>
            <w:tcW w:w="1500" w:type="dxa"/>
            <w:shd w:val="clear" w:color="auto" w:fill="auto"/>
            <w:vAlign w:val="center"/>
          </w:tcPr>
          <w:p w:rsidR="00B15D10" w:rsidRPr="00092681" w:rsidRDefault="00B15D10" w:rsidP="00B15D10">
            <w:pPr>
              <w:pStyle w:val="af0"/>
              <w:snapToGrid w:val="0"/>
              <w:spacing w:after="0"/>
              <w:jc w:val="center"/>
              <w:rPr>
                <w:sz w:val="24"/>
                <w:szCs w:val="24"/>
              </w:rPr>
            </w:pPr>
          </w:p>
        </w:tc>
        <w:tc>
          <w:tcPr>
            <w:tcW w:w="1349" w:type="dxa"/>
            <w:shd w:val="clear" w:color="auto" w:fill="auto"/>
            <w:vAlign w:val="center"/>
          </w:tcPr>
          <w:p w:rsidR="00B15D10" w:rsidRPr="00092681" w:rsidRDefault="00B15D10" w:rsidP="00B15D10">
            <w:pPr>
              <w:pStyle w:val="af0"/>
              <w:snapToGrid w:val="0"/>
              <w:spacing w:after="0"/>
              <w:jc w:val="center"/>
              <w:rPr>
                <w:sz w:val="24"/>
                <w:szCs w:val="24"/>
              </w:rPr>
            </w:pPr>
          </w:p>
        </w:tc>
      </w:tr>
      <w:tr w:rsidR="00B15D10" w:rsidRPr="00092681" w:rsidTr="00B15D10">
        <w:trPr>
          <w:trHeight w:val="20"/>
        </w:trPr>
        <w:tc>
          <w:tcPr>
            <w:tcW w:w="450" w:type="dxa"/>
            <w:shd w:val="clear" w:color="auto" w:fill="auto"/>
            <w:vAlign w:val="center"/>
          </w:tcPr>
          <w:p w:rsidR="00B15D10" w:rsidRPr="00092681" w:rsidRDefault="00B15D10" w:rsidP="00B15D10">
            <w:pPr>
              <w:pStyle w:val="af0"/>
              <w:snapToGrid w:val="0"/>
              <w:spacing w:after="0"/>
              <w:jc w:val="center"/>
              <w:rPr>
                <w:sz w:val="24"/>
                <w:szCs w:val="24"/>
              </w:rPr>
            </w:pPr>
          </w:p>
        </w:tc>
        <w:tc>
          <w:tcPr>
            <w:tcW w:w="3598" w:type="dxa"/>
            <w:shd w:val="clear" w:color="auto" w:fill="auto"/>
            <w:vAlign w:val="center"/>
          </w:tcPr>
          <w:p w:rsidR="00B15D10" w:rsidRPr="00092681" w:rsidRDefault="00B15D10" w:rsidP="00B15D10">
            <w:pPr>
              <w:pStyle w:val="af0"/>
              <w:snapToGrid w:val="0"/>
              <w:spacing w:after="0"/>
              <w:jc w:val="left"/>
              <w:rPr>
                <w:sz w:val="24"/>
                <w:szCs w:val="24"/>
              </w:rPr>
            </w:pPr>
            <w:r w:rsidRPr="00092681">
              <w:rPr>
                <w:sz w:val="24"/>
                <w:szCs w:val="24"/>
              </w:rPr>
              <w:t>- территория,</w:t>
            </w:r>
          </w:p>
          <w:p w:rsidR="00B15D10" w:rsidRPr="00092681" w:rsidRDefault="00B15D10" w:rsidP="00B15D10">
            <w:pPr>
              <w:pStyle w:val="af0"/>
              <w:snapToGrid w:val="0"/>
              <w:spacing w:after="0"/>
              <w:jc w:val="left"/>
              <w:rPr>
                <w:sz w:val="24"/>
                <w:szCs w:val="24"/>
              </w:rPr>
            </w:pPr>
            <w:r w:rsidRPr="00092681">
              <w:rPr>
                <w:sz w:val="24"/>
                <w:szCs w:val="24"/>
              </w:rPr>
              <w:t>всего</w:t>
            </w:r>
          </w:p>
        </w:tc>
        <w:tc>
          <w:tcPr>
            <w:tcW w:w="14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га</w:t>
            </w:r>
          </w:p>
        </w:tc>
        <w:tc>
          <w:tcPr>
            <w:tcW w:w="17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6,98</w:t>
            </w:r>
          </w:p>
        </w:tc>
        <w:tc>
          <w:tcPr>
            <w:tcW w:w="1500"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w:t>
            </w:r>
          </w:p>
        </w:tc>
        <w:tc>
          <w:tcPr>
            <w:tcW w:w="134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w:t>
            </w:r>
          </w:p>
        </w:tc>
      </w:tr>
      <w:tr w:rsidR="00B15D10" w:rsidRPr="00092681" w:rsidTr="00B15D10">
        <w:trPr>
          <w:trHeight w:val="20"/>
        </w:trPr>
        <w:tc>
          <w:tcPr>
            <w:tcW w:w="450" w:type="dxa"/>
            <w:shd w:val="clear" w:color="auto" w:fill="auto"/>
            <w:vAlign w:val="center"/>
          </w:tcPr>
          <w:p w:rsidR="00B15D10" w:rsidRPr="00092681" w:rsidRDefault="00B15D10" w:rsidP="00B15D10">
            <w:pPr>
              <w:pStyle w:val="af0"/>
              <w:snapToGrid w:val="0"/>
              <w:spacing w:after="0"/>
              <w:jc w:val="center"/>
              <w:rPr>
                <w:sz w:val="24"/>
                <w:szCs w:val="24"/>
              </w:rPr>
            </w:pPr>
          </w:p>
        </w:tc>
        <w:tc>
          <w:tcPr>
            <w:tcW w:w="3598" w:type="dxa"/>
            <w:shd w:val="clear" w:color="auto" w:fill="auto"/>
            <w:vAlign w:val="center"/>
          </w:tcPr>
          <w:p w:rsidR="00B15D10" w:rsidRPr="00092681" w:rsidRDefault="00B15D10" w:rsidP="00B15D10">
            <w:pPr>
              <w:pStyle w:val="af0"/>
              <w:snapToGrid w:val="0"/>
              <w:spacing w:after="0"/>
              <w:jc w:val="left"/>
              <w:rPr>
                <w:sz w:val="24"/>
                <w:szCs w:val="24"/>
              </w:rPr>
            </w:pPr>
            <w:r w:rsidRPr="00092681">
              <w:rPr>
                <w:sz w:val="24"/>
                <w:szCs w:val="24"/>
              </w:rPr>
              <w:t>- объекты:</w:t>
            </w:r>
          </w:p>
        </w:tc>
        <w:tc>
          <w:tcPr>
            <w:tcW w:w="14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w:t>
            </w:r>
          </w:p>
        </w:tc>
        <w:tc>
          <w:tcPr>
            <w:tcW w:w="17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w:t>
            </w:r>
          </w:p>
        </w:tc>
        <w:tc>
          <w:tcPr>
            <w:tcW w:w="1500"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w:t>
            </w:r>
          </w:p>
        </w:tc>
        <w:tc>
          <w:tcPr>
            <w:tcW w:w="134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w:t>
            </w:r>
          </w:p>
        </w:tc>
      </w:tr>
      <w:tr w:rsidR="00B15D10" w:rsidRPr="00092681" w:rsidTr="00B15D10">
        <w:trPr>
          <w:trHeight w:val="20"/>
        </w:trPr>
        <w:tc>
          <w:tcPr>
            <w:tcW w:w="450" w:type="dxa"/>
            <w:shd w:val="clear" w:color="auto" w:fill="auto"/>
            <w:vAlign w:val="center"/>
          </w:tcPr>
          <w:p w:rsidR="00B15D10" w:rsidRPr="00092681" w:rsidRDefault="00B15D10" w:rsidP="00B15D10">
            <w:pPr>
              <w:pStyle w:val="af0"/>
              <w:snapToGrid w:val="0"/>
              <w:spacing w:after="0"/>
              <w:jc w:val="center"/>
              <w:rPr>
                <w:sz w:val="24"/>
                <w:szCs w:val="24"/>
              </w:rPr>
            </w:pPr>
          </w:p>
        </w:tc>
        <w:tc>
          <w:tcPr>
            <w:tcW w:w="3598" w:type="dxa"/>
            <w:shd w:val="clear" w:color="auto" w:fill="auto"/>
            <w:vAlign w:val="center"/>
          </w:tcPr>
          <w:p w:rsidR="00B15D10" w:rsidRPr="00092681" w:rsidRDefault="00B15D10" w:rsidP="00B15D10">
            <w:pPr>
              <w:pStyle w:val="af0"/>
              <w:snapToGrid w:val="0"/>
              <w:spacing w:after="0"/>
              <w:jc w:val="left"/>
              <w:rPr>
                <w:sz w:val="24"/>
                <w:szCs w:val="24"/>
              </w:rPr>
            </w:pPr>
            <w:r w:rsidRPr="00092681">
              <w:rPr>
                <w:sz w:val="24"/>
                <w:szCs w:val="24"/>
              </w:rPr>
              <w:t>Здание администрации</w:t>
            </w:r>
          </w:p>
        </w:tc>
        <w:tc>
          <w:tcPr>
            <w:tcW w:w="14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кв.</w:t>
            </w:r>
            <w:r w:rsidR="00092681" w:rsidRPr="00092681">
              <w:rPr>
                <w:sz w:val="24"/>
                <w:szCs w:val="24"/>
              </w:rPr>
              <w:t xml:space="preserve"> </w:t>
            </w:r>
            <w:r w:rsidRPr="00092681">
              <w:rPr>
                <w:sz w:val="24"/>
                <w:szCs w:val="24"/>
              </w:rPr>
              <w:t>м</w:t>
            </w:r>
          </w:p>
        </w:tc>
        <w:tc>
          <w:tcPr>
            <w:tcW w:w="17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w:t>
            </w:r>
          </w:p>
        </w:tc>
        <w:tc>
          <w:tcPr>
            <w:tcW w:w="1500"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150</w:t>
            </w:r>
          </w:p>
        </w:tc>
        <w:tc>
          <w:tcPr>
            <w:tcW w:w="134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w:t>
            </w:r>
          </w:p>
        </w:tc>
      </w:tr>
      <w:tr w:rsidR="00B15D10" w:rsidRPr="00092681" w:rsidTr="00B15D10">
        <w:trPr>
          <w:trHeight w:val="20"/>
        </w:trPr>
        <w:tc>
          <w:tcPr>
            <w:tcW w:w="450"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4</w:t>
            </w:r>
          </w:p>
        </w:tc>
        <w:tc>
          <w:tcPr>
            <w:tcW w:w="3598" w:type="dxa"/>
            <w:shd w:val="clear" w:color="auto" w:fill="auto"/>
            <w:vAlign w:val="center"/>
          </w:tcPr>
          <w:p w:rsidR="00B15D10" w:rsidRPr="00092681" w:rsidRDefault="00B15D10" w:rsidP="00B15D10">
            <w:pPr>
              <w:pStyle w:val="af0"/>
              <w:snapToGrid w:val="0"/>
              <w:spacing w:after="0"/>
              <w:jc w:val="left"/>
              <w:rPr>
                <w:sz w:val="24"/>
                <w:szCs w:val="24"/>
              </w:rPr>
            </w:pPr>
            <w:r w:rsidRPr="00092681">
              <w:rPr>
                <w:b/>
                <w:sz w:val="24"/>
                <w:szCs w:val="24"/>
              </w:rPr>
              <w:t>Объекты социальной инфраструктуры</w:t>
            </w:r>
          </w:p>
        </w:tc>
        <w:tc>
          <w:tcPr>
            <w:tcW w:w="1499" w:type="dxa"/>
            <w:shd w:val="clear" w:color="auto" w:fill="auto"/>
            <w:vAlign w:val="center"/>
          </w:tcPr>
          <w:p w:rsidR="00B15D10" w:rsidRPr="00092681" w:rsidRDefault="00B15D10" w:rsidP="00B15D10">
            <w:pPr>
              <w:pStyle w:val="af0"/>
              <w:snapToGrid w:val="0"/>
              <w:spacing w:after="0"/>
              <w:jc w:val="center"/>
              <w:rPr>
                <w:sz w:val="24"/>
                <w:szCs w:val="24"/>
              </w:rPr>
            </w:pPr>
          </w:p>
        </w:tc>
        <w:tc>
          <w:tcPr>
            <w:tcW w:w="1799" w:type="dxa"/>
            <w:shd w:val="clear" w:color="auto" w:fill="auto"/>
            <w:vAlign w:val="center"/>
          </w:tcPr>
          <w:p w:rsidR="00B15D10" w:rsidRPr="00092681" w:rsidRDefault="00B15D10" w:rsidP="00B15D10">
            <w:pPr>
              <w:pStyle w:val="af0"/>
              <w:snapToGrid w:val="0"/>
              <w:spacing w:after="0"/>
              <w:jc w:val="center"/>
              <w:rPr>
                <w:sz w:val="24"/>
                <w:szCs w:val="24"/>
              </w:rPr>
            </w:pPr>
          </w:p>
        </w:tc>
        <w:tc>
          <w:tcPr>
            <w:tcW w:w="1500" w:type="dxa"/>
            <w:shd w:val="clear" w:color="auto" w:fill="auto"/>
            <w:vAlign w:val="center"/>
          </w:tcPr>
          <w:p w:rsidR="00B15D10" w:rsidRPr="00092681" w:rsidRDefault="00B15D10" w:rsidP="00B15D10">
            <w:pPr>
              <w:pStyle w:val="af0"/>
              <w:snapToGrid w:val="0"/>
              <w:spacing w:after="0"/>
              <w:jc w:val="center"/>
              <w:rPr>
                <w:sz w:val="24"/>
                <w:szCs w:val="24"/>
              </w:rPr>
            </w:pPr>
          </w:p>
        </w:tc>
        <w:tc>
          <w:tcPr>
            <w:tcW w:w="1349" w:type="dxa"/>
            <w:shd w:val="clear" w:color="auto" w:fill="auto"/>
            <w:vAlign w:val="center"/>
          </w:tcPr>
          <w:p w:rsidR="00B15D10" w:rsidRPr="00092681" w:rsidRDefault="00B15D10" w:rsidP="00B15D10">
            <w:pPr>
              <w:pStyle w:val="af0"/>
              <w:snapToGrid w:val="0"/>
              <w:spacing w:after="0"/>
              <w:jc w:val="center"/>
              <w:rPr>
                <w:sz w:val="24"/>
                <w:szCs w:val="24"/>
              </w:rPr>
            </w:pPr>
          </w:p>
        </w:tc>
      </w:tr>
      <w:tr w:rsidR="00B15D10" w:rsidRPr="00092681" w:rsidTr="00B15D10">
        <w:trPr>
          <w:trHeight w:val="20"/>
        </w:trPr>
        <w:tc>
          <w:tcPr>
            <w:tcW w:w="450" w:type="dxa"/>
            <w:shd w:val="clear" w:color="auto" w:fill="auto"/>
            <w:vAlign w:val="center"/>
          </w:tcPr>
          <w:p w:rsidR="00B15D10" w:rsidRPr="00092681" w:rsidRDefault="00B15D10" w:rsidP="00B15D10">
            <w:pPr>
              <w:pStyle w:val="af0"/>
              <w:snapToGrid w:val="0"/>
              <w:spacing w:after="0"/>
              <w:jc w:val="center"/>
              <w:rPr>
                <w:sz w:val="24"/>
                <w:szCs w:val="24"/>
              </w:rPr>
            </w:pPr>
          </w:p>
        </w:tc>
        <w:tc>
          <w:tcPr>
            <w:tcW w:w="3598" w:type="dxa"/>
            <w:shd w:val="clear" w:color="auto" w:fill="auto"/>
            <w:vAlign w:val="center"/>
          </w:tcPr>
          <w:p w:rsidR="00B15D10" w:rsidRPr="00092681" w:rsidRDefault="00B15D10" w:rsidP="00B15D10">
            <w:pPr>
              <w:pStyle w:val="af0"/>
              <w:snapToGrid w:val="0"/>
              <w:spacing w:after="0"/>
              <w:jc w:val="left"/>
              <w:rPr>
                <w:sz w:val="24"/>
                <w:szCs w:val="24"/>
              </w:rPr>
            </w:pPr>
            <w:r w:rsidRPr="00092681">
              <w:rPr>
                <w:sz w:val="24"/>
                <w:szCs w:val="24"/>
              </w:rPr>
              <w:t>Общеобразовательное учреждение</w:t>
            </w:r>
          </w:p>
        </w:tc>
        <w:tc>
          <w:tcPr>
            <w:tcW w:w="14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мест</w:t>
            </w:r>
          </w:p>
        </w:tc>
        <w:tc>
          <w:tcPr>
            <w:tcW w:w="17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w:t>
            </w:r>
          </w:p>
        </w:tc>
        <w:tc>
          <w:tcPr>
            <w:tcW w:w="1500"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w:t>
            </w:r>
          </w:p>
        </w:tc>
        <w:tc>
          <w:tcPr>
            <w:tcW w:w="134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1 объект на 200 мест</w:t>
            </w:r>
          </w:p>
        </w:tc>
      </w:tr>
      <w:tr w:rsidR="00B15D10" w:rsidRPr="00092681" w:rsidTr="00B15D10">
        <w:trPr>
          <w:trHeight w:val="20"/>
        </w:trPr>
        <w:tc>
          <w:tcPr>
            <w:tcW w:w="450" w:type="dxa"/>
            <w:shd w:val="clear" w:color="auto" w:fill="auto"/>
            <w:vAlign w:val="center"/>
          </w:tcPr>
          <w:p w:rsidR="00B15D10" w:rsidRPr="00092681" w:rsidRDefault="00B15D10" w:rsidP="00B15D10">
            <w:pPr>
              <w:pStyle w:val="af0"/>
              <w:snapToGrid w:val="0"/>
              <w:spacing w:after="0"/>
              <w:jc w:val="center"/>
              <w:rPr>
                <w:sz w:val="24"/>
                <w:szCs w:val="24"/>
              </w:rPr>
            </w:pPr>
          </w:p>
        </w:tc>
        <w:tc>
          <w:tcPr>
            <w:tcW w:w="3598" w:type="dxa"/>
            <w:shd w:val="clear" w:color="auto" w:fill="auto"/>
            <w:vAlign w:val="center"/>
          </w:tcPr>
          <w:p w:rsidR="00B15D10" w:rsidRPr="00092681" w:rsidRDefault="00B15D10" w:rsidP="00B15D10">
            <w:pPr>
              <w:pStyle w:val="af0"/>
              <w:snapToGrid w:val="0"/>
              <w:spacing w:after="0"/>
              <w:jc w:val="left"/>
              <w:rPr>
                <w:sz w:val="24"/>
                <w:szCs w:val="24"/>
              </w:rPr>
            </w:pPr>
            <w:r w:rsidRPr="00092681">
              <w:rPr>
                <w:sz w:val="24"/>
                <w:szCs w:val="24"/>
              </w:rPr>
              <w:t>Детское дошкольное учреждение</w:t>
            </w:r>
          </w:p>
        </w:tc>
        <w:tc>
          <w:tcPr>
            <w:tcW w:w="14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мест</w:t>
            </w:r>
          </w:p>
        </w:tc>
        <w:tc>
          <w:tcPr>
            <w:tcW w:w="17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w:t>
            </w:r>
          </w:p>
        </w:tc>
        <w:tc>
          <w:tcPr>
            <w:tcW w:w="1500" w:type="dxa"/>
            <w:shd w:val="clear" w:color="auto" w:fill="auto"/>
            <w:vAlign w:val="center"/>
          </w:tcPr>
          <w:p w:rsidR="00B15D10" w:rsidRPr="00092681" w:rsidRDefault="00B15D10" w:rsidP="00B15D10">
            <w:pPr>
              <w:pStyle w:val="af0"/>
              <w:snapToGrid w:val="0"/>
              <w:spacing w:after="0" w:line="120" w:lineRule="atLeast"/>
              <w:jc w:val="center"/>
              <w:rPr>
                <w:sz w:val="24"/>
                <w:szCs w:val="24"/>
              </w:rPr>
            </w:pPr>
            <w:r w:rsidRPr="00092681">
              <w:rPr>
                <w:sz w:val="24"/>
                <w:szCs w:val="24"/>
              </w:rPr>
              <w:t>1 объект на</w:t>
            </w:r>
          </w:p>
          <w:p w:rsidR="00B15D10" w:rsidRPr="00092681" w:rsidRDefault="00B15D10" w:rsidP="00B15D10">
            <w:pPr>
              <w:pStyle w:val="af0"/>
              <w:snapToGrid w:val="0"/>
              <w:spacing w:after="0" w:line="120" w:lineRule="atLeast"/>
              <w:jc w:val="center"/>
              <w:rPr>
                <w:sz w:val="24"/>
                <w:szCs w:val="24"/>
              </w:rPr>
            </w:pPr>
            <w:r w:rsidRPr="00092681">
              <w:rPr>
                <w:sz w:val="24"/>
                <w:szCs w:val="24"/>
              </w:rPr>
              <w:t>80 мест</w:t>
            </w:r>
          </w:p>
        </w:tc>
        <w:tc>
          <w:tcPr>
            <w:tcW w:w="1349" w:type="dxa"/>
            <w:shd w:val="clear" w:color="auto" w:fill="auto"/>
            <w:vAlign w:val="center"/>
          </w:tcPr>
          <w:p w:rsidR="00B15D10" w:rsidRPr="00092681" w:rsidRDefault="00B15D10" w:rsidP="00B15D10">
            <w:pPr>
              <w:pStyle w:val="af0"/>
              <w:snapToGrid w:val="0"/>
              <w:spacing w:after="0" w:line="120" w:lineRule="atLeast"/>
              <w:jc w:val="center"/>
              <w:rPr>
                <w:sz w:val="24"/>
                <w:szCs w:val="24"/>
              </w:rPr>
            </w:pPr>
            <w:r w:rsidRPr="00092681">
              <w:rPr>
                <w:sz w:val="24"/>
                <w:szCs w:val="24"/>
              </w:rPr>
              <w:t>1 объект</w:t>
            </w:r>
          </w:p>
          <w:p w:rsidR="00B15D10" w:rsidRPr="00092681" w:rsidRDefault="00B15D10" w:rsidP="00B15D10">
            <w:pPr>
              <w:pStyle w:val="af0"/>
              <w:snapToGrid w:val="0"/>
              <w:spacing w:after="0" w:line="120" w:lineRule="atLeast"/>
              <w:jc w:val="center"/>
              <w:rPr>
                <w:sz w:val="24"/>
                <w:szCs w:val="24"/>
              </w:rPr>
            </w:pPr>
            <w:r w:rsidRPr="00092681">
              <w:rPr>
                <w:sz w:val="24"/>
                <w:szCs w:val="24"/>
              </w:rPr>
              <w:t>на</w:t>
            </w:r>
          </w:p>
          <w:p w:rsidR="00B15D10" w:rsidRPr="00092681" w:rsidRDefault="00B15D10" w:rsidP="00B15D10">
            <w:pPr>
              <w:pStyle w:val="af0"/>
              <w:snapToGrid w:val="0"/>
              <w:spacing w:after="0" w:line="120" w:lineRule="atLeast"/>
              <w:jc w:val="center"/>
              <w:rPr>
                <w:sz w:val="24"/>
                <w:szCs w:val="24"/>
              </w:rPr>
            </w:pPr>
            <w:r w:rsidRPr="00092681">
              <w:rPr>
                <w:sz w:val="24"/>
                <w:szCs w:val="24"/>
              </w:rPr>
              <w:t>80 мест</w:t>
            </w:r>
          </w:p>
        </w:tc>
      </w:tr>
      <w:tr w:rsidR="00B15D10" w:rsidRPr="00092681" w:rsidTr="00B15D10">
        <w:trPr>
          <w:trHeight w:val="20"/>
        </w:trPr>
        <w:tc>
          <w:tcPr>
            <w:tcW w:w="450" w:type="dxa"/>
            <w:shd w:val="clear" w:color="auto" w:fill="auto"/>
            <w:vAlign w:val="center"/>
          </w:tcPr>
          <w:p w:rsidR="00B15D10" w:rsidRPr="00092681" w:rsidRDefault="00B15D10" w:rsidP="00B15D10">
            <w:pPr>
              <w:pStyle w:val="af0"/>
              <w:snapToGrid w:val="0"/>
              <w:spacing w:after="0"/>
              <w:jc w:val="center"/>
              <w:rPr>
                <w:sz w:val="24"/>
                <w:szCs w:val="24"/>
              </w:rPr>
            </w:pPr>
          </w:p>
        </w:tc>
        <w:tc>
          <w:tcPr>
            <w:tcW w:w="3598" w:type="dxa"/>
            <w:shd w:val="clear" w:color="auto" w:fill="auto"/>
            <w:vAlign w:val="center"/>
          </w:tcPr>
          <w:p w:rsidR="00B15D10" w:rsidRPr="00092681" w:rsidRDefault="00B15D10" w:rsidP="00B15D10">
            <w:pPr>
              <w:pStyle w:val="af0"/>
              <w:snapToGrid w:val="0"/>
              <w:spacing w:after="0"/>
              <w:jc w:val="left"/>
              <w:rPr>
                <w:sz w:val="24"/>
                <w:szCs w:val="24"/>
              </w:rPr>
            </w:pPr>
            <w:r w:rsidRPr="00092681">
              <w:rPr>
                <w:b/>
                <w:sz w:val="24"/>
                <w:szCs w:val="24"/>
              </w:rPr>
              <w:t>Учреждения культуры и искусства</w:t>
            </w:r>
          </w:p>
        </w:tc>
        <w:tc>
          <w:tcPr>
            <w:tcW w:w="1499" w:type="dxa"/>
            <w:shd w:val="clear" w:color="auto" w:fill="auto"/>
            <w:vAlign w:val="center"/>
          </w:tcPr>
          <w:p w:rsidR="00B15D10" w:rsidRPr="00092681" w:rsidRDefault="00B15D10" w:rsidP="00B15D10">
            <w:pPr>
              <w:pStyle w:val="af0"/>
              <w:snapToGrid w:val="0"/>
              <w:spacing w:after="0"/>
              <w:jc w:val="center"/>
              <w:rPr>
                <w:sz w:val="24"/>
                <w:szCs w:val="24"/>
              </w:rPr>
            </w:pPr>
          </w:p>
        </w:tc>
        <w:tc>
          <w:tcPr>
            <w:tcW w:w="1799" w:type="dxa"/>
            <w:shd w:val="clear" w:color="auto" w:fill="auto"/>
            <w:vAlign w:val="center"/>
          </w:tcPr>
          <w:p w:rsidR="00B15D10" w:rsidRPr="00092681" w:rsidRDefault="00B15D10" w:rsidP="00B15D10">
            <w:pPr>
              <w:pStyle w:val="af0"/>
              <w:snapToGrid w:val="0"/>
              <w:spacing w:after="0"/>
              <w:jc w:val="center"/>
              <w:rPr>
                <w:sz w:val="24"/>
                <w:szCs w:val="24"/>
              </w:rPr>
            </w:pPr>
          </w:p>
        </w:tc>
        <w:tc>
          <w:tcPr>
            <w:tcW w:w="1500" w:type="dxa"/>
            <w:shd w:val="clear" w:color="auto" w:fill="auto"/>
            <w:vAlign w:val="center"/>
          </w:tcPr>
          <w:p w:rsidR="00B15D10" w:rsidRPr="00092681" w:rsidRDefault="00B15D10" w:rsidP="00B15D10">
            <w:pPr>
              <w:pStyle w:val="af0"/>
              <w:snapToGrid w:val="0"/>
              <w:spacing w:after="0"/>
              <w:jc w:val="center"/>
              <w:rPr>
                <w:sz w:val="24"/>
                <w:szCs w:val="24"/>
              </w:rPr>
            </w:pPr>
          </w:p>
        </w:tc>
        <w:tc>
          <w:tcPr>
            <w:tcW w:w="1349" w:type="dxa"/>
            <w:shd w:val="clear" w:color="auto" w:fill="auto"/>
            <w:vAlign w:val="center"/>
          </w:tcPr>
          <w:p w:rsidR="00B15D10" w:rsidRPr="00092681" w:rsidRDefault="00B15D10" w:rsidP="00B15D10">
            <w:pPr>
              <w:pStyle w:val="af0"/>
              <w:snapToGrid w:val="0"/>
              <w:spacing w:after="0"/>
              <w:jc w:val="center"/>
              <w:rPr>
                <w:sz w:val="24"/>
                <w:szCs w:val="24"/>
              </w:rPr>
            </w:pPr>
          </w:p>
        </w:tc>
      </w:tr>
      <w:tr w:rsidR="00B15D10" w:rsidRPr="00092681" w:rsidTr="00B15D10">
        <w:trPr>
          <w:trHeight w:val="20"/>
        </w:trPr>
        <w:tc>
          <w:tcPr>
            <w:tcW w:w="450" w:type="dxa"/>
            <w:shd w:val="clear" w:color="auto" w:fill="auto"/>
            <w:vAlign w:val="center"/>
          </w:tcPr>
          <w:p w:rsidR="00B15D10" w:rsidRPr="00092681" w:rsidRDefault="00B15D10" w:rsidP="00B15D10">
            <w:pPr>
              <w:pStyle w:val="af0"/>
              <w:snapToGrid w:val="0"/>
              <w:spacing w:after="0"/>
              <w:jc w:val="center"/>
              <w:rPr>
                <w:sz w:val="24"/>
                <w:szCs w:val="24"/>
              </w:rPr>
            </w:pPr>
          </w:p>
        </w:tc>
        <w:tc>
          <w:tcPr>
            <w:tcW w:w="3598" w:type="dxa"/>
            <w:shd w:val="clear" w:color="auto" w:fill="auto"/>
            <w:vAlign w:val="center"/>
          </w:tcPr>
          <w:p w:rsidR="00B15D10" w:rsidRPr="00092681" w:rsidRDefault="00B15D10" w:rsidP="00B15D10">
            <w:pPr>
              <w:pStyle w:val="af0"/>
              <w:snapToGrid w:val="0"/>
              <w:spacing w:after="0"/>
              <w:jc w:val="left"/>
              <w:rPr>
                <w:sz w:val="24"/>
                <w:szCs w:val="24"/>
              </w:rPr>
            </w:pPr>
            <w:r w:rsidRPr="00092681">
              <w:rPr>
                <w:sz w:val="24"/>
                <w:szCs w:val="24"/>
              </w:rPr>
              <w:t>Дом культуры</w:t>
            </w:r>
          </w:p>
        </w:tc>
        <w:tc>
          <w:tcPr>
            <w:tcW w:w="14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кв.</w:t>
            </w:r>
            <w:r w:rsidR="00092681" w:rsidRPr="00092681">
              <w:rPr>
                <w:sz w:val="24"/>
                <w:szCs w:val="24"/>
              </w:rPr>
              <w:t xml:space="preserve"> </w:t>
            </w:r>
            <w:r w:rsidRPr="00092681">
              <w:rPr>
                <w:sz w:val="24"/>
                <w:szCs w:val="24"/>
              </w:rPr>
              <w:t>м</w:t>
            </w:r>
          </w:p>
        </w:tc>
        <w:tc>
          <w:tcPr>
            <w:tcW w:w="1799" w:type="dxa"/>
            <w:shd w:val="clear" w:color="auto" w:fill="auto"/>
            <w:vAlign w:val="center"/>
          </w:tcPr>
          <w:p w:rsidR="00B15D10" w:rsidRPr="00092681" w:rsidRDefault="00B15D10" w:rsidP="00B15D10">
            <w:pPr>
              <w:ind w:firstLine="0"/>
              <w:jc w:val="center"/>
              <w:rPr>
                <w:sz w:val="24"/>
                <w:szCs w:val="24"/>
              </w:rPr>
            </w:pPr>
            <w:r w:rsidRPr="00092681">
              <w:rPr>
                <w:sz w:val="24"/>
                <w:szCs w:val="24"/>
              </w:rPr>
              <w:t>–</w:t>
            </w:r>
          </w:p>
        </w:tc>
        <w:tc>
          <w:tcPr>
            <w:tcW w:w="1500" w:type="dxa"/>
            <w:shd w:val="clear" w:color="auto" w:fill="auto"/>
            <w:vAlign w:val="center"/>
          </w:tcPr>
          <w:p w:rsidR="00B15D10" w:rsidRPr="00092681" w:rsidRDefault="00B15D10" w:rsidP="00B15D10">
            <w:pPr>
              <w:ind w:firstLine="0"/>
              <w:jc w:val="center"/>
              <w:rPr>
                <w:sz w:val="24"/>
                <w:szCs w:val="24"/>
              </w:rPr>
            </w:pPr>
            <w:r w:rsidRPr="00092681">
              <w:rPr>
                <w:sz w:val="24"/>
                <w:szCs w:val="24"/>
              </w:rPr>
              <w:t>–</w:t>
            </w:r>
          </w:p>
        </w:tc>
        <w:tc>
          <w:tcPr>
            <w:tcW w:w="134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200</w:t>
            </w:r>
          </w:p>
        </w:tc>
      </w:tr>
      <w:tr w:rsidR="00B15D10" w:rsidRPr="00092681" w:rsidTr="00B15D10">
        <w:trPr>
          <w:trHeight w:val="20"/>
        </w:trPr>
        <w:tc>
          <w:tcPr>
            <w:tcW w:w="450" w:type="dxa"/>
            <w:shd w:val="clear" w:color="auto" w:fill="auto"/>
            <w:vAlign w:val="center"/>
          </w:tcPr>
          <w:p w:rsidR="00B15D10" w:rsidRPr="00092681" w:rsidRDefault="00B15D10" w:rsidP="00B15D10">
            <w:pPr>
              <w:pStyle w:val="af0"/>
              <w:snapToGrid w:val="0"/>
              <w:spacing w:after="0"/>
              <w:jc w:val="center"/>
              <w:rPr>
                <w:sz w:val="24"/>
                <w:szCs w:val="24"/>
              </w:rPr>
            </w:pPr>
          </w:p>
        </w:tc>
        <w:tc>
          <w:tcPr>
            <w:tcW w:w="3598" w:type="dxa"/>
            <w:shd w:val="clear" w:color="auto" w:fill="auto"/>
            <w:vAlign w:val="center"/>
          </w:tcPr>
          <w:p w:rsidR="00B15D10" w:rsidRPr="00092681" w:rsidRDefault="00B15D10" w:rsidP="00B15D10">
            <w:pPr>
              <w:pStyle w:val="af0"/>
              <w:snapToGrid w:val="0"/>
              <w:spacing w:after="0"/>
              <w:jc w:val="left"/>
              <w:rPr>
                <w:sz w:val="24"/>
                <w:szCs w:val="24"/>
              </w:rPr>
            </w:pPr>
            <w:r w:rsidRPr="00092681">
              <w:rPr>
                <w:sz w:val="24"/>
                <w:szCs w:val="24"/>
              </w:rPr>
              <w:t>Библиотека</w:t>
            </w:r>
          </w:p>
        </w:tc>
        <w:tc>
          <w:tcPr>
            <w:tcW w:w="14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тыс. томов</w:t>
            </w:r>
          </w:p>
        </w:tc>
        <w:tc>
          <w:tcPr>
            <w:tcW w:w="17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w:t>
            </w:r>
          </w:p>
        </w:tc>
        <w:tc>
          <w:tcPr>
            <w:tcW w:w="1500"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w:t>
            </w:r>
          </w:p>
        </w:tc>
        <w:tc>
          <w:tcPr>
            <w:tcW w:w="134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12</w:t>
            </w:r>
          </w:p>
        </w:tc>
      </w:tr>
      <w:tr w:rsidR="00B15D10" w:rsidRPr="00092681" w:rsidTr="00B15D10">
        <w:trPr>
          <w:trHeight w:val="20"/>
        </w:trPr>
        <w:tc>
          <w:tcPr>
            <w:tcW w:w="450" w:type="dxa"/>
            <w:shd w:val="clear" w:color="auto" w:fill="auto"/>
            <w:vAlign w:val="center"/>
          </w:tcPr>
          <w:p w:rsidR="00B15D10" w:rsidRPr="00092681" w:rsidRDefault="00B15D10" w:rsidP="00B15D10">
            <w:pPr>
              <w:pStyle w:val="af0"/>
              <w:snapToGrid w:val="0"/>
              <w:spacing w:after="0"/>
              <w:jc w:val="center"/>
              <w:rPr>
                <w:sz w:val="24"/>
                <w:szCs w:val="24"/>
              </w:rPr>
            </w:pPr>
          </w:p>
        </w:tc>
        <w:tc>
          <w:tcPr>
            <w:tcW w:w="9745" w:type="dxa"/>
            <w:gridSpan w:val="5"/>
            <w:shd w:val="clear" w:color="auto" w:fill="auto"/>
            <w:vAlign w:val="center"/>
          </w:tcPr>
          <w:p w:rsidR="00B15D10" w:rsidRPr="00092681" w:rsidRDefault="00B15D10" w:rsidP="00B15D10">
            <w:pPr>
              <w:pStyle w:val="af0"/>
              <w:snapToGrid w:val="0"/>
              <w:spacing w:after="0"/>
              <w:jc w:val="left"/>
              <w:rPr>
                <w:sz w:val="24"/>
                <w:szCs w:val="24"/>
              </w:rPr>
            </w:pPr>
            <w:r w:rsidRPr="00092681">
              <w:rPr>
                <w:b/>
                <w:sz w:val="24"/>
                <w:szCs w:val="24"/>
              </w:rPr>
              <w:t>Учреждения здравоохранения</w:t>
            </w:r>
          </w:p>
        </w:tc>
      </w:tr>
      <w:tr w:rsidR="00B15D10" w:rsidRPr="00092681" w:rsidTr="00B15D10">
        <w:trPr>
          <w:trHeight w:val="20"/>
        </w:trPr>
        <w:tc>
          <w:tcPr>
            <w:tcW w:w="450" w:type="dxa"/>
            <w:shd w:val="clear" w:color="auto" w:fill="auto"/>
            <w:vAlign w:val="center"/>
          </w:tcPr>
          <w:p w:rsidR="00B15D10" w:rsidRPr="00092681" w:rsidRDefault="00B15D10" w:rsidP="00B15D10">
            <w:pPr>
              <w:pStyle w:val="af0"/>
              <w:snapToGrid w:val="0"/>
              <w:spacing w:after="0"/>
              <w:jc w:val="center"/>
              <w:rPr>
                <w:sz w:val="24"/>
                <w:szCs w:val="24"/>
              </w:rPr>
            </w:pPr>
          </w:p>
        </w:tc>
        <w:tc>
          <w:tcPr>
            <w:tcW w:w="3598" w:type="dxa"/>
            <w:shd w:val="clear" w:color="auto" w:fill="auto"/>
            <w:vAlign w:val="center"/>
          </w:tcPr>
          <w:p w:rsidR="00B15D10" w:rsidRPr="00092681" w:rsidRDefault="00B15D10" w:rsidP="00B15D10">
            <w:pPr>
              <w:ind w:firstLine="0"/>
              <w:jc w:val="left"/>
              <w:rPr>
                <w:sz w:val="24"/>
                <w:szCs w:val="24"/>
              </w:rPr>
            </w:pPr>
            <w:r w:rsidRPr="00092681">
              <w:rPr>
                <w:sz w:val="24"/>
                <w:szCs w:val="24"/>
              </w:rPr>
              <w:t>Офис ВОП</w:t>
            </w:r>
          </w:p>
        </w:tc>
        <w:tc>
          <w:tcPr>
            <w:tcW w:w="1499" w:type="dxa"/>
            <w:shd w:val="clear" w:color="auto" w:fill="auto"/>
            <w:vAlign w:val="center"/>
          </w:tcPr>
          <w:p w:rsidR="00B15D10" w:rsidRPr="00092681" w:rsidRDefault="00B15D10" w:rsidP="00B15D10">
            <w:pPr>
              <w:ind w:firstLine="0"/>
              <w:jc w:val="center"/>
              <w:rPr>
                <w:sz w:val="24"/>
                <w:szCs w:val="24"/>
              </w:rPr>
            </w:pPr>
            <w:r w:rsidRPr="00092681">
              <w:rPr>
                <w:sz w:val="24"/>
                <w:szCs w:val="24"/>
              </w:rPr>
              <w:t>кв. м</w:t>
            </w:r>
          </w:p>
        </w:tc>
        <w:tc>
          <w:tcPr>
            <w:tcW w:w="1799" w:type="dxa"/>
            <w:shd w:val="clear" w:color="auto" w:fill="auto"/>
            <w:vAlign w:val="center"/>
          </w:tcPr>
          <w:p w:rsidR="00B15D10" w:rsidRPr="00092681" w:rsidRDefault="00B15D10" w:rsidP="00B15D10">
            <w:pPr>
              <w:ind w:firstLine="0"/>
              <w:jc w:val="center"/>
              <w:rPr>
                <w:sz w:val="24"/>
                <w:szCs w:val="24"/>
              </w:rPr>
            </w:pPr>
            <w:r w:rsidRPr="00092681">
              <w:rPr>
                <w:sz w:val="24"/>
                <w:szCs w:val="24"/>
              </w:rPr>
              <w:t>–</w:t>
            </w:r>
          </w:p>
        </w:tc>
        <w:tc>
          <w:tcPr>
            <w:tcW w:w="1500"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50</w:t>
            </w:r>
          </w:p>
        </w:tc>
        <w:tc>
          <w:tcPr>
            <w:tcW w:w="1349" w:type="dxa"/>
            <w:shd w:val="clear" w:color="auto" w:fill="auto"/>
            <w:vAlign w:val="center"/>
          </w:tcPr>
          <w:p w:rsidR="00B15D10" w:rsidRPr="00092681" w:rsidRDefault="00B15D10" w:rsidP="00B15D10">
            <w:pPr>
              <w:ind w:firstLine="0"/>
              <w:jc w:val="center"/>
              <w:rPr>
                <w:sz w:val="24"/>
                <w:szCs w:val="24"/>
              </w:rPr>
            </w:pPr>
            <w:r w:rsidRPr="00092681">
              <w:rPr>
                <w:sz w:val="24"/>
                <w:szCs w:val="24"/>
              </w:rPr>
              <w:t>–</w:t>
            </w:r>
          </w:p>
        </w:tc>
      </w:tr>
      <w:tr w:rsidR="00B15D10" w:rsidRPr="00092681" w:rsidTr="00B15D10">
        <w:trPr>
          <w:trHeight w:val="20"/>
        </w:trPr>
        <w:tc>
          <w:tcPr>
            <w:tcW w:w="450" w:type="dxa"/>
            <w:shd w:val="clear" w:color="auto" w:fill="auto"/>
            <w:vAlign w:val="center"/>
          </w:tcPr>
          <w:p w:rsidR="00B15D10" w:rsidRPr="00092681" w:rsidRDefault="00B15D10" w:rsidP="00B15D10">
            <w:pPr>
              <w:pStyle w:val="af0"/>
              <w:snapToGrid w:val="0"/>
              <w:spacing w:after="0"/>
              <w:jc w:val="center"/>
              <w:rPr>
                <w:sz w:val="24"/>
                <w:szCs w:val="24"/>
              </w:rPr>
            </w:pPr>
          </w:p>
        </w:tc>
        <w:tc>
          <w:tcPr>
            <w:tcW w:w="9745" w:type="dxa"/>
            <w:gridSpan w:val="5"/>
            <w:shd w:val="clear" w:color="auto" w:fill="auto"/>
            <w:vAlign w:val="center"/>
          </w:tcPr>
          <w:p w:rsidR="00B15D10" w:rsidRPr="00092681" w:rsidRDefault="00B15D10" w:rsidP="00B15D10">
            <w:pPr>
              <w:pStyle w:val="af0"/>
              <w:snapToGrid w:val="0"/>
              <w:spacing w:after="0"/>
              <w:jc w:val="left"/>
              <w:rPr>
                <w:sz w:val="24"/>
                <w:szCs w:val="24"/>
              </w:rPr>
            </w:pPr>
            <w:r w:rsidRPr="00092681">
              <w:rPr>
                <w:b/>
                <w:bCs/>
                <w:iCs/>
                <w:sz w:val="24"/>
                <w:szCs w:val="24"/>
              </w:rPr>
              <w:t>Физкультурно-спортивные сооружения</w:t>
            </w:r>
          </w:p>
        </w:tc>
      </w:tr>
      <w:tr w:rsidR="00B15D10" w:rsidRPr="00092681" w:rsidTr="00B15D10">
        <w:trPr>
          <w:trHeight w:val="20"/>
        </w:trPr>
        <w:tc>
          <w:tcPr>
            <w:tcW w:w="450" w:type="dxa"/>
            <w:shd w:val="clear" w:color="auto" w:fill="auto"/>
            <w:vAlign w:val="center"/>
          </w:tcPr>
          <w:p w:rsidR="00B15D10" w:rsidRPr="00092681" w:rsidRDefault="00B15D10" w:rsidP="00B15D10">
            <w:pPr>
              <w:pStyle w:val="af0"/>
              <w:snapToGrid w:val="0"/>
              <w:spacing w:after="0"/>
              <w:jc w:val="center"/>
              <w:rPr>
                <w:sz w:val="24"/>
                <w:szCs w:val="24"/>
              </w:rPr>
            </w:pPr>
          </w:p>
        </w:tc>
        <w:tc>
          <w:tcPr>
            <w:tcW w:w="3598" w:type="dxa"/>
            <w:shd w:val="clear" w:color="auto" w:fill="auto"/>
            <w:vAlign w:val="center"/>
          </w:tcPr>
          <w:p w:rsidR="00B15D10" w:rsidRPr="00092681" w:rsidRDefault="00B15D10" w:rsidP="00B15D10">
            <w:pPr>
              <w:pStyle w:val="af0"/>
              <w:snapToGrid w:val="0"/>
              <w:spacing w:after="0"/>
              <w:jc w:val="left"/>
              <w:rPr>
                <w:sz w:val="24"/>
                <w:szCs w:val="24"/>
              </w:rPr>
            </w:pPr>
            <w:r w:rsidRPr="00092681">
              <w:rPr>
                <w:sz w:val="24"/>
                <w:szCs w:val="24"/>
              </w:rPr>
              <w:t>Спортивный зал</w:t>
            </w:r>
          </w:p>
        </w:tc>
        <w:tc>
          <w:tcPr>
            <w:tcW w:w="14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кв.</w:t>
            </w:r>
            <w:r w:rsidR="00092681" w:rsidRPr="00092681">
              <w:rPr>
                <w:sz w:val="24"/>
                <w:szCs w:val="24"/>
              </w:rPr>
              <w:t xml:space="preserve"> </w:t>
            </w:r>
            <w:r w:rsidRPr="00092681">
              <w:rPr>
                <w:sz w:val="24"/>
                <w:szCs w:val="24"/>
              </w:rPr>
              <w:t>м</w:t>
            </w:r>
          </w:p>
          <w:p w:rsidR="00B15D10" w:rsidRPr="00092681" w:rsidRDefault="00B15D10" w:rsidP="00B15D10">
            <w:pPr>
              <w:pStyle w:val="af0"/>
              <w:snapToGrid w:val="0"/>
              <w:spacing w:after="0"/>
              <w:jc w:val="center"/>
              <w:rPr>
                <w:sz w:val="24"/>
                <w:szCs w:val="24"/>
              </w:rPr>
            </w:pPr>
            <w:r w:rsidRPr="00092681">
              <w:rPr>
                <w:sz w:val="24"/>
                <w:szCs w:val="24"/>
              </w:rPr>
              <w:t>общей</w:t>
            </w:r>
          </w:p>
          <w:p w:rsidR="00B15D10" w:rsidRPr="00092681" w:rsidRDefault="00B15D10" w:rsidP="00B15D10">
            <w:pPr>
              <w:pStyle w:val="af0"/>
              <w:snapToGrid w:val="0"/>
              <w:spacing w:after="0"/>
              <w:jc w:val="center"/>
              <w:rPr>
                <w:sz w:val="24"/>
                <w:szCs w:val="24"/>
              </w:rPr>
            </w:pPr>
            <w:r w:rsidRPr="00092681">
              <w:rPr>
                <w:sz w:val="24"/>
                <w:szCs w:val="24"/>
              </w:rPr>
              <w:t>площади</w:t>
            </w:r>
          </w:p>
        </w:tc>
        <w:tc>
          <w:tcPr>
            <w:tcW w:w="17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w:t>
            </w:r>
          </w:p>
        </w:tc>
        <w:tc>
          <w:tcPr>
            <w:tcW w:w="1500"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50</w:t>
            </w:r>
          </w:p>
        </w:tc>
        <w:tc>
          <w:tcPr>
            <w:tcW w:w="134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100</w:t>
            </w:r>
          </w:p>
        </w:tc>
      </w:tr>
      <w:tr w:rsidR="00B15D10" w:rsidRPr="00092681" w:rsidTr="00B15D10">
        <w:trPr>
          <w:trHeight w:val="20"/>
        </w:trPr>
        <w:tc>
          <w:tcPr>
            <w:tcW w:w="450" w:type="dxa"/>
            <w:shd w:val="clear" w:color="auto" w:fill="auto"/>
            <w:vAlign w:val="center"/>
          </w:tcPr>
          <w:p w:rsidR="00B15D10" w:rsidRPr="00092681" w:rsidRDefault="00B15D10" w:rsidP="00B15D10">
            <w:pPr>
              <w:pStyle w:val="af0"/>
              <w:snapToGrid w:val="0"/>
              <w:spacing w:after="0"/>
              <w:jc w:val="center"/>
              <w:rPr>
                <w:sz w:val="24"/>
                <w:szCs w:val="24"/>
              </w:rPr>
            </w:pPr>
          </w:p>
        </w:tc>
        <w:tc>
          <w:tcPr>
            <w:tcW w:w="3598" w:type="dxa"/>
            <w:shd w:val="clear" w:color="auto" w:fill="auto"/>
            <w:vAlign w:val="center"/>
          </w:tcPr>
          <w:p w:rsidR="00B15D10" w:rsidRPr="00092681" w:rsidRDefault="00B15D10" w:rsidP="00B15D10">
            <w:pPr>
              <w:ind w:firstLine="0"/>
              <w:jc w:val="left"/>
              <w:rPr>
                <w:sz w:val="24"/>
                <w:szCs w:val="24"/>
              </w:rPr>
            </w:pPr>
            <w:r w:rsidRPr="00092681">
              <w:rPr>
                <w:sz w:val="24"/>
                <w:szCs w:val="24"/>
              </w:rPr>
              <w:t>Плавательный бассейн</w:t>
            </w:r>
          </w:p>
        </w:tc>
        <w:tc>
          <w:tcPr>
            <w:tcW w:w="1499" w:type="dxa"/>
            <w:shd w:val="clear" w:color="auto" w:fill="auto"/>
            <w:vAlign w:val="center"/>
          </w:tcPr>
          <w:p w:rsidR="00B15D10" w:rsidRPr="00092681" w:rsidRDefault="00B15D10" w:rsidP="00B15D10">
            <w:pPr>
              <w:ind w:firstLine="0"/>
              <w:jc w:val="center"/>
              <w:rPr>
                <w:sz w:val="24"/>
                <w:szCs w:val="24"/>
              </w:rPr>
            </w:pPr>
            <w:r w:rsidRPr="00092681">
              <w:rPr>
                <w:sz w:val="24"/>
                <w:szCs w:val="24"/>
              </w:rPr>
              <w:t>кв.</w:t>
            </w:r>
            <w:r w:rsidR="00092681" w:rsidRPr="00092681">
              <w:rPr>
                <w:sz w:val="24"/>
                <w:szCs w:val="24"/>
              </w:rPr>
              <w:t xml:space="preserve"> </w:t>
            </w:r>
            <w:r w:rsidRPr="00092681">
              <w:rPr>
                <w:sz w:val="24"/>
                <w:szCs w:val="24"/>
              </w:rPr>
              <w:t>м зеркала воды</w:t>
            </w:r>
          </w:p>
        </w:tc>
        <w:tc>
          <w:tcPr>
            <w:tcW w:w="17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w:t>
            </w:r>
          </w:p>
        </w:tc>
        <w:tc>
          <w:tcPr>
            <w:tcW w:w="1500"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w:t>
            </w:r>
          </w:p>
        </w:tc>
        <w:tc>
          <w:tcPr>
            <w:tcW w:w="134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400</w:t>
            </w:r>
          </w:p>
        </w:tc>
      </w:tr>
      <w:tr w:rsidR="00B15D10" w:rsidRPr="00092681" w:rsidTr="00B15D10">
        <w:trPr>
          <w:trHeight w:val="20"/>
        </w:trPr>
        <w:tc>
          <w:tcPr>
            <w:tcW w:w="450" w:type="dxa"/>
            <w:shd w:val="clear" w:color="auto" w:fill="auto"/>
            <w:vAlign w:val="center"/>
          </w:tcPr>
          <w:p w:rsidR="00B15D10" w:rsidRPr="00092681" w:rsidRDefault="00B15D10" w:rsidP="00B15D10">
            <w:pPr>
              <w:pStyle w:val="af0"/>
              <w:snapToGrid w:val="0"/>
              <w:spacing w:after="0"/>
              <w:jc w:val="center"/>
              <w:rPr>
                <w:sz w:val="24"/>
                <w:szCs w:val="24"/>
              </w:rPr>
            </w:pPr>
          </w:p>
        </w:tc>
        <w:tc>
          <w:tcPr>
            <w:tcW w:w="3598" w:type="dxa"/>
            <w:shd w:val="clear" w:color="auto" w:fill="auto"/>
            <w:vAlign w:val="center"/>
          </w:tcPr>
          <w:p w:rsidR="00B15D10" w:rsidRPr="00092681" w:rsidRDefault="00B15D10" w:rsidP="00B15D10">
            <w:pPr>
              <w:pStyle w:val="af0"/>
              <w:snapToGrid w:val="0"/>
              <w:spacing w:after="0"/>
              <w:jc w:val="left"/>
              <w:rPr>
                <w:sz w:val="24"/>
                <w:szCs w:val="24"/>
              </w:rPr>
            </w:pPr>
            <w:r w:rsidRPr="00092681">
              <w:rPr>
                <w:sz w:val="24"/>
                <w:szCs w:val="24"/>
              </w:rPr>
              <w:t>Плоскостные спортивные сооружения</w:t>
            </w:r>
          </w:p>
        </w:tc>
        <w:tc>
          <w:tcPr>
            <w:tcW w:w="14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объект</w:t>
            </w:r>
          </w:p>
        </w:tc>
        <w:tc>
          <w:tcPr>
            <w:tcW w:w="1799" w:type="dxa"/>
            <w:shd w:val="clear" w:color="auto" w:fill="auto"/>
            <w:vAlign w:val="center"/>
          </w:tcPr>
          <w:p w:rsidR="00B15D10" w:rsidRPr="00092681" w:rsidRDefault="00B15D10" w:rsidP="00B15D10">
            <w:pPr>
              <w:pStyle w:val="af0"/>
              <w:snapToGrid w:val="0"/>
              <w:spacing w:after="0"/>
              <w:jc w:val="center"/>
              <w:rPr>
                <w:rStyle w:val="affffc"/>
                <w:sz w:val="24"/>
                <w:szCs w:val="24"/>
              </w:rPr>
            </w:pPr>
            <w:r w:rsidRPr="00092681">
              <w:rPr>
                <w:sz w:val="24"/>
                <w:szCs w:val="24"/>
              </w:rPr>
              <w:t>–</w:t>
            </w:r>
          </w:p>
        </w:tc>
        <w:tc>
          <w:tcPr>
            <w:tcW w:w="1500"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1</w:t>
            </w:r>
          </w:p>
        </w:tc>
        <w:tc>
          <w:tcPr>
            <w:tcW w:w="134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1</w:t>
            </w:r>
          </w:p>
        </w:tc>
      </w:tr>
      <w:tr w:rsidR="00B15D10" w:rsidRPr="00092681" w:rsidTr="00B15D10">
        <w:trPr>
          <w:trHeight w:val="20"/>
        </w:trPr>
        <w:tc>
          <w:tcPr>
            <w:tcW w:w="450"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5</w:t>
            </w:r>
          </w:p>
        </w:tc>
        <w:tc>
          <w:tcPr>
            <w:tcW w:w="3598" w:type="dxa"/>
            <w:shd w:val="clear" w:color="auto" w:fill="auto"/>
            <w:vAlign w:val="center"/>
          </w:tcPr>
          <w:p w:rsidR="00B15D10" w:rsidRPr="00092681" w:rsidRDefault="00B15D10" w:rsidP="00B15D10">
            <w:pPr>
              <w:pStyle w:val="af0"/>
              <w:snapToGrid w:val="0"/>
              <w:spacing w:after="0"/>
              <w:jc w:val="left"/>
              <w:rPr>
                <w:b/>
                <w:sz w:val="24"/>
                <w:szCs w:val="24"/>
              </w:rPr>
            </w:pPr>
            <w:r w:rsidRPr="00092681">
              <w:rPr>
                <w:b/>
                <w:sz w:val="24"/>
                <w:szCs w:val="24"/>
              </w:rPr>
              <w:t>Пожарное депо</w:t>
            </w:r>
          </w:p>
        </w:tc>
        <w:tc>
          <w:tcPr>
            <w:tcW w:w="14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объект</w:t>
            </w:r>
          </w:p>
        </w:tc>
        <w:tc>
          <w:tcPr>
            <w:tcW w:w="1799"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w:t>
            </w:r>
          </w:p>
        </w:tc>
        <w:tc>
          <w:tcPr>
            <w:tcW w:w="1500" w:type="dxa"/>
            <w:shd w:val="clear" w:color="auto" w:fill="auto"/>
            <w:vAlign w:val="center"/>
          </w:tcPr>
          <w:p w:rsidR="00B15D10" w:rsidRPr="00092681" w:rsidRDefault="00B15D10" w:rsidP="00B15D10">
            <w:pPr>
              <w:pStyle w:val="af0"/>
              <w:snapToGrid w:val="0"/>
              <w:spacing w:after="0"/>
              <w:jc w:val="center"/>
              <w:rPr>
                <w:sz w:val="24"/>
                <w:szCs w:val="24"/>
              </w:rPr>
            </w:pPr>
            <w:r w:rsidRPr="00092681">
              <w:rPr>
                <w:sz w:val="24"/>
                <w:szCs w:val="24"/>
              </w:rPr>
              <w:t>1</w:t>
            </w:r>
          </w:p>
        </w:tc>
        <w:tc>
          <w:tcPr>
            <w:tcW w:w="1349" w:type="dxa"/>
            <w:shd w:val="clear" w:color="auto" w:fill="auto"/>
            <w:vAlign w:val="center"/>
          </w:tcPr>
          <w:p w:rsidR="00B15D10" w:rsidRPr="00092681" w:rsidRDefault="00092681" w:rsidP="00B15D10">
            <w:pPr>
              <w:pStyle w:val="af0"/>
              <w:snapToGrid w:val="0"/>
              <w:spacing w:after="0"/>
              <w:jc w:val="center"/>
              <w:rPr>
                <w:sz w:val="24"/>
                <w:szCs w:val="24"/>
              </w:rPr>
            </w:pPr>
            <w:r w:rsidRPr="00092681">
              <w:rPr>
                <w:sz w:val="24"/>
                <w:szCs w:val="24"/>
              </w:rPr>
              <w:t>-</w:t>
            </w:r>
          </w:p>
        </w:tc>
      </w:tr>
      <w:tr w:rsidR="00A95DD1" w:rsidRPr="00092681" w:rsidTr="00B15D10">
        <w:trPr>
          <w:trHeight w:val="20"/>
        </w:trPr>
        <w:tc>
          <w:tcPr>
            <w:tcW w:w="450" w:type="dxa"/>
            <w:shd w:val="clear" w:color="auto" w:fill="auto"/>
            <w:vAlign w:val="center"/>
          </w:tcPr>
          <w:p w:rsidR="00A95DD1" w:rsidRPr="00092681" w:rsidRDefault="00A95DD1" w:rsidP="00B15D10">
            <w:pPr>
              <w:pStyle w:val="af0"/>
              <w:snapToGrid w:val="0"/>
              <w:spacing w:after="0"/>
              <w:jc w:val="center"/>
              <w:rPr>
                <w:sz w:val="24"/>
                <w:szCs w:val="24"/>
              </w:rPr>
            </w:pPr>
            <w:r w:rsidRPr="00092681">
              <w:rPr>
                <w:sz w:val="24"/>
                <w:szCs w:val="24"/>
              </w:rPr>
              <w:t>6</w:t>
            </w:r>
          </w:p>
        </w:tc>
        <w:tc>
          <w:tcPr>
            <w:tcW w:w="3598" w:type="dxa"/>
            <w:shd w:val="clear" w:color="auto" w:fill="auto"/>
            <w:vAlign w:val="center"/>
          </w:tcPr>
          <w:p w:rsidR="00A95DD1" w:rsidRPr="00092681" w:rsidRDefault="00A95DD1" w:rsidP="00B15D10">
            <w:pPr>
              <w:pStyle w:val="af0"/>
              <w:snapToGrid w:val="0"/>
              <w:spacing w:after="0"/>
              <w:jc w:val="left"/>
              <w:rPr>
                <w:b/>
                <w:sz w:val="24"/>
                <w:szCs w:val="24"/>
              </w:rPr>
            </w:pPr>
            <w:r w:rsidRPr="00092681">
              <w:rPr>
                <w:b/>
                <w:sz w:val="24"/>
                <w:szCs w:val="24"/>
              </w:rPr>
              <w:t xml:space="preserve">Площадь </w:t>
            </w:r>
            <w:r w:rsidR="003B1DD7">
              <w:rPr>
                <w:b/>
                <w:sz w:val="24"/>
                <w:szCs w:val="24"/>
              </w:rPr>
              <w:t xml:space="preserve">земель в границах </w:t>
            </w:r>
            <w:r w:rsidRPr="00092681">
              <w:rPr>
                <w:b/>
                <w:sz w:val="24"/>
                <w:szCs w:val="24"/>
              </w:rPr>
              <w:lastRenderedPageBreak/>
              <w:t>населенного пункта</w:t>
            </w:r>
          </w:p>
        </w:tc>
        <w:tc>
          <w:tcPr>
            <w:tcW w:w="1499" w:type="dxa"/>
            <w:shd w:val="clear" w:color="auto" w:fill="auto"/>
            <w:vAlign w:val="center"/>
          </w:tcPr>
          <w:p w:rsidR="00A95DD1" w:rsidRPr="00092681" w:rsidRDefault="00A95DD1" w:rsidP="00B15D10">
            <w:pPr>
              <w:pStyle w:val="af0"/>
              <w:snapToGrid w:val="0"/>
              <w:spacing w:after="0"/>
              <w:jc w:val="center"/>
              <w:rPr>
                <w:sz w:val="24"/>
                <w:szCs w:val="24"/>
              </w:rPr>
            </w:pPr>
            <w:r w:rsidRPr="00092681">
              <w:rPr>
                <w:sz w:val="24"/>
                <w:szCs w:val="24"/>
              </w:rPr>
              <w:lastRenderedPageBreak/>
              <w:t>га</w:t>
            </w:r>
          </w:p>
        </w:tc>
        <w:tc>
          <w:tcPr>
            <w:tcW w:w="1799" w:type="dxa"/>
            <w:shd w:val="clear" w:color="auto" w:fill="auto"/>
            <w:vAlign w:val="center"/>
          </w:tcPr>
          <w:p w:rsidR="00A95DD1" w:rsidRPr="00092681" w:rsidRDefault="00E339B1" w:rsidP="00B15D10">
            <w:pPr>
              <w:pStyle w:val="af0"/>
              <w:snapToGrid w:val="0"/>
              <w:spacing w:after="0"/>
              <w:jc w:val="center"/>
              <w:rPr>
                <w:sz w:val="24"/>
                <w:szCs w:val="24"/>
              </w:rPr>
            </w:pPr>
            <w:r w:rsidRPr="00092681">
              <w:rPr>
                <w:sz w:val="24"/>
                <w:szCs w:val="24"/>
              </w:rPr>
              <w:t>192,73</w:t>
            </w:r>
          </w:p>
        </w:tc>
        <w:tc>
          <w:tcPr>
            <w:tcW w:w="1500" w:type="dxa"/>
            <w:shd w:val="clear" w:color="auto" w:fill="auto"/>
            <w:vAlign w:val="center"/>
          </w:tcPr>
          <w:p w:rsidR="00A95DD1" w:rsidRPr="00092681" w:rsidRDefault="00E339B1" w:rsidP="00B15D10">
            <w:pPr>
              <w:pStyle w:val="af0"/>
              <w:snapToGrid w:val="0"/>
              <w:spacing w:after="0"/>
              <w:jc w:val="center"/>
              <w:rPr>
                <w:sz w:val="24"/>
                <w:szCs w:val="24"/>
              </w:rPr>
            </w:pPr>
            <w:r w:rsidRPr="00092681">
              <w:rPr>
                <w:sz w:val="24"/>
                <w:szCs w:val="24"/>
              </w:rPr>
              <w:t>197,30</w:t>
            </w:r>
          </w:p>
        </w:tc>
        <w:tc>
          <w:tcPr>
            <w:tcW w:w="1349" w:type="dxa"/>
            <w:shd w:val="clear" w:color="auto" w:fill="auto"/>
            <w:vAlign w:val="center"/>
          </w:tcPr>
          <w:p w:rsidR="00A95DD1" w:rsidRPr="00092681" w:rsidRDefault="00E339B1" w:rsidP="00B15D10">
            <w:pPr>
              <w:pStyle w:val="af0"/>
              <w:snapToGrid w:val="0"/>
              <w:spacing w:after="0"/>
              <w:jc w:val="center"/>
              <w:rPr>
                <w:sz w:val="24"/>
                <w:szCs w:val="24"/>
              </w:rPr>
            </w:pPr>
            <w:r w:rsidRPr="00092681">
              <w:rPr>
                <w:sz w:val="24"/>
                <w:szCs w:val="24"/>
              </w:rPr>
              <w:t>197,30</w:t>
            </w:r>
          </w:p>
        </w:tc>
      </w:tr>
      <w:tr w:rsidR="00E655C5" w:rsidRPr="00092681" w:rsidTr="00B15D10">
        <w:trPr>
          <w:trHeight w:val="20"/>
        </w:trPr>
        <w:tc>
          <w:tcPr>
            <w:tcW w:w="450" w:type="dxa"/>
            <w:shd w:val="clear" w:color="auto" w:fill="auto"/>
            <w:vAlign w:val="center"/>
          </w:tcPr>
          <w:p w:rsidR="00E655C5" w:rsidRPr="00092681" w:rsidRDefault="00E655C5" w:rsidP="00B15D10">
            <w:pPr>
              <w:pStyle w:val="af0"/>
              <w:snapToGrid w:val="0"/>
              <w:spacing w:after="0"/>
              <w:jc w:val="center"/>
              <w:rPr>
                <w:sz w:val="24"/>
                <w:szCs w:val="24"/>
              </w:rPr>
            </w:pPr>
            <w:r w:rsidRPr="00092681">
              <w:rPr>
                <w:sz w:val="24"/>
                <w:szCs w:val="24"/>
              </w:rPr>
              <w:lastRenderedPageBreak/>
              <w:t>7</w:t>
            </w:r>
          </w:p>
        </w:tc>
        <w:tc>
          <w:tcPr>
            <w:tcW w:w="3598" w:type="dxa"/>
            <w:shd w:val="clear" w:color="auto" w:fill="auto"/>
            <w:vAlign w:val="center"/>
          </w:tcPr>
          <w:p w:rsidR="00E655C5" w:rsidRPr="00092681" w:rsidRDefault="00E655C5" w:rsidP="00B15D10">
            <w:pPr>
              <w:pStyle w:val="af0"/>
              <w:snapToGrid w:val="0"/>
              <w:spacing w:after="0"/>
              <w:jc w:val="left"/>
              <w:rPr>
                <w:b/>
                <w:sz w:val="24"/>
                <w:szCs w:val="24"/>
              </w:rPr>
            </w:pPr>
            <w:r w:rsidRPr="00092681">
              <w:rPr>
                <w:b/>
                <w:sz w:val="24"/>
                <w:szCs w:val="24"/>
              </w:rPr>
              <w:t>Земли сельскохозяйственного назначения, включенные в границу населенного пункта</w:t>
            </w:r>
          </w:p>
        </w:tc>
        <w:tc>
          <w:tcPr>
            <w:tcW w:w="1499" w:type="dxa"/>
            <w:shd w:val="clear" w:color="auto" w:fill="auto"/>
            <w:vAlign w:val="center"/>
          </w:tcPr>
          <w:p w:rsidR="00E655C5" w:rsidRPr="00092681" w:rsidRDefault="009C7337" w:rsidP="00B15D10">
            <w:pPr>
              <w:pStyle w:val="af0"/>
              <w:snapToGrid w:val="0"/>
              <w:spacing w:after="0"/>
              <w:jc w:val="center"/>
              <w:rPr>
                <w:sz w:val="24"/>
                <w:szCs w:val="24"/>
              </w:rPr>
            </w:pPr>
            <w:r w:rsidRPr="00092681">
              <w:rPr>
                <w:sz w:val="24"/>
                <w:szCs w:val="24"/>
              </w:rPr>
              <w:t>га</w:t>
            </w:r>
          </w:p>
        </w:tc>
        <w:tc>
          <w:tcPr>
            <w:tcW w:w="1799" w:type="dxa"/>
            <w:shd w:val="clear" w:color="auto" w:fill="auto"/>
            <w:vAlign w:val="center"/>
          </w:tcPr>
          <w:p w:rsidR="00E655C5" w:rsidRPr="00092681" w:rsidRDefault="009C7337" w:rsidP="00B15D10">
            <w:pPr>
              <w:pStyle w:val="af0"/>
              <w:snapToGrid w:val="0"/>
              <w:spacing w:after="0"/>
              <w:jc w:val="center"/>
              <w:rPr>
                <w:sz w:val="24"/>
                <w:szCs w:val="24"/>
              </w:rPr>
            </w:pPr>
            <w:r w:rsidRPr="00092681">
              <w:rPr>
                <w:sz w:val="24"/>
                <w:szCs w:val="24"/>
              </w:rPr>
              <w:t>–</w:t>
            </w:r>
          </w:p>
        </w:tc>
        <w:tc>
          <w:tcPr>
            <w:tcW w:w="1500" w:type="dxa"/>
            <w:shd w:val="clear" w:color="auto" w:fill="auto"/>
            <w:vAlign w:val="center"/>
          </w:tcPr>
          <w:p w:rsidR="00E655C5" w:rsidRPr="00092681" w:rsidRDefault="003B1DD7" w:rsidP="00B15D10">
            <w:pPr>
              <w:pStyle w:val="af0"/>
              <w:snapToGrid w:val="0"/>
              <w:spacing w:after="0"/>
              <w:jc w:val="center"/>
              <w:rPr>
                <w:sz w:val="24"/>
                <w:szCs w:val="24"/>
              </w:rPr>
            </w:pPr>
            <w:r>
              <w:rPr>
                <w:sz w:val="24"/>
                <w:szCs w:val="24"/>
              </w:rPr>
              <w:t xml:space="preserve">4,57 (в том числе </w:t>
            </w:r>
            <w:r w:rsidR="009C7337" w:rsidRPr="00092681">
              <w:rPr>
                <w:sz w:val="24"/>
                <w:szCs w:val="24"/>
              </w:rPr>
              <w:t>0,34</w:t>
            </w:r>
            <w:r>
              <w:rPr>
                <w:sz w:val="24"/>
                <w:szCs w:val="24"/>
              </w:rPr>
              <w:t xml:space="preserve"> га, находящиеся в частной собственности)</w:t>
            </w:r>
          </w:p>
        </w:tc>
        <w:tc>
          <w:tcPr>
            <w:tcW w:w="1349" w:type="dxa"/>
            <w:shd w:val="clear" w:color="auto" w:fill="auto"/>
            <w:vAlign w:val="center"/>
          </w:tcPr>
          <w:p w:rsidR="00E655C5" w:rsidRPr="00092681" w:rsidRDefault="003B1DD7" w:rsidP="00B15D10">
            <w:pPr>
              <w:pStyle w:val="af0"/>
              <w:snapToGrid w:val="0"/>
              <w:spacing w:after="0"/>
              <w:jc w:val="center"/>
              <w:rPr>
                <w:sz w:val="24"/>
                <w:szCs w:val="24"/>
              </w:rPr>
            </w:pPr>
            <w:r>
              <w:rPr>
                <w:sz w:val="24"/>
                <w:szCs w:val="24"/>
              </w:rPr>
              <w:t xml:space="preserve">4,57 (в том числе </w:t>
            </w:r>
            <w:r w:rsidRPr="00092681">
              <w:rPr>
                <w:sz w:val="24"/>
                <w:szCs w:val="24"/>
              </w:rPr>
              <w:t>0,34</w:t>
            </w:r>
            <w:r>
              <w:rPr>
                <w:sz w:val="24"/>
                <w:szCs w:val="24"/>
              </w:rPr>
              <w:t xml:space="preserve"> га, находящиеся в частной собственности)</w:t>
            </w:r>
          </w:p>
        </w:tc>
      </w:tr>
    </w:tbl>
    <w:p w:rsidR="00B15D10" w:rsidRPr="00B15D10" w:rsidRDefault="00B15D10" w:rsidP="00B15D10"/>
    <w:sectPr w:rsidR="00B15D10" w:rsidRPr="00B15D10" w:rsidSect="00D86ADD">
      <w:pgSz w:w="11907" w:h="16840" w:code="9"/>
      <w:pgMar w:top="1134" w:right="567"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5D8" w:rsidRDefault="001B25D8" w:rsidP="003C6D9C">
      <w:r>
        <w:separator/>
      </w:r>
    </w:p>
  </w:endnote>
  <w:endnote w:type="continuationSeparator" w:id="0">
    <w:p w:rsidR="001B25D8" w:rsidRDefault="001B25D8" w:rsidP="003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Romantic">
    <w:altName w:val="Symbol"/>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97" w:rsidRDefault="009C0E97" w:rsidP="00FB61AC">
    <w:pPr>
      <w:pStyle w:val="a7"/>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5D8" w:rsidRDefault="001B25D8" w:rsidP="003C6D9C">
      <w:r>
        <w:separator/>
      </w:r>
    </w:p>
  </w:footnote>
  <w:footnote w:type="continuationSeparator" w:id="0">
    <w:p w:rsidR="001B25D8" w:rsidRDefault="001B25D8" w:rsidP="003C6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604384"/>
      <w:docPartObj>
        <w:docPartGallery w:val="Page Numbers (Top of Page)"/>
        <w:docPartUnique/>
      </w:docPartObj>
    </w:sdtPr>
    <w:sdtEndPr/>
    <w:sdtContent>
      <w:p w:rsidR="009C0E97" w:rsidRDefault="009C0E97" w:rsidP="00E269E0">
        <w:pPr>
          <w:pStyle w:val="a5"/>
          <w:ind w:firstLine="0"/>
          <w:jc w:val="center"/>
        </w:pPr>
        <w:r>
          <w:fldChar w:fldCharType="begin"/>
        </w:r>
        <w:r>
          <w:instrText>PAGE   \* MERGEFORMAT</w:instrText>
        </w:r>
        <w:r>
          <w:fldChar w:fldCharType="separate"/>
        </w:r>
        <w:r w:rsidR="004B5709">
          <w:rPr>
            <w:noProof/>
          </w:rPr>
          <w:t>6</w:t>
        </w:r>
        <w:r>
          <w:fldChar w:fldCharType="end"/>
        </w:r>
      </w:p>
    </w:sdtContent>
  </w:sdt>
  <w:p w:rsidR="009C0E97" w:rsidRDefault="009C0E97" w:rsidP="00E269E0">
    <w:pPr>
      <w:pStyle w:val="a5"/>
      <w:ind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995786"/>
      <w:docPartObj>
        <w:docPartGallery w:val="Page Numbers (Top of Page)"/>
        <w:docPartUnique/>
      </w:docPartObj>
    </w:sdtPr>
    <w:sdtEndPr/>
    <w:sdtContent>
      <w:p w:rsidR="009C0E97" w:rsidRDefault="009C0E97" w:rsidP="00E269E0">
        <w:pPr>
          <w:pStyle w:val="a5"/>
          <w:jc w:val="center"/>
        </w:pPr>
        <w:r>
          <w:fldChar w:fldCharType="begin"/>
        </w:r>
        <w:r>
          <w:instrText>PAGE   \* MERGEFORMAT</w:instrText>
        </w:r>
        <w:r>
          <w:fldChar w:fldCharType="separate"/>
        </w:r>
        <w:r w:rsidR="004B5709">
          <w:rPr>
            <w:noProof/>
          </w:rPr>
          <w:t>20</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201244"/>
      <w:docPartObj>
        <w:docPartGallery w:val="Page Numbers (Top of Page)"/>
        <w:docPartUnique/>
      </w:docPartObj>
    </w:sdtPr>
    <w:sdtEndPr/>
    <w:sdtContent>
      <w:p w:rsidR="009C0E97" w:rsidRDefault="009C0E97" w:rsidP="001F2E37">
        <w:pPr>
          <w:pStyle w:val="a5"/>
          <w:jc w:val="center"/>
        </w:pPr>
        <w:r>
          <w:fldChar w:fldCharType="begin"/>
        </w:r>
        <w:r>
          <w:instrText>PAGE   \* MERGEFORMAT</w:instrText>
        </w:r>
        <w:r>
          <w:fldChar w:fldCharType="separate"/>
        </w:r>
        <w:r w:rsidR="004B5709">
          <w:rPr>
            <w:noProof/>
          </w:rPr>
          <w:t>85</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736504"/>
      <w:docPartObj>
        <w:docPartGallery w:val="Page Numbers (Top of Page)"/>
        <w:docPartUnique/>
      </w:docPartObj>
    </w:sdtPr>
    <w:sdtEndPr/>
    <w:sdtContent>
      <w:p w:rsidR="009C0E97" w:rsidRDefault="009C0E97" w:rsidP="003C6D9C">
        <w:pPr>
          <w:pStyle w:val="a5"/>
          <w:ind w:firstLine="0"/>
          <w:jc w:val="center"/>
        </w:pPr>
        <w:r>
          <w:fldChar w:fldCharType="begin"/>
        </w:r>
        <w:r>
          <w:instrText>PAGE   \* MERGEFORMAT</w:instrText>
        </w:r>
        <w:r>
          <w:fldChar w:fldCharType="separate"/>
        </w:r>
        <w:r w:rsidR="004B5709">
          <w:rPr>
            <w:noProof/>
          </w:rPr>
          <w:t>97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D12FBA8"/>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8C1C6E8A"/>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97180B7C"/>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B6EC11B4"/>
    <w:styleLink w:val="18"/>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40486A9A"/>
    <w:lvl w:ilvl="0">
      <w:start w:val="1"/>
      <w:numFmt w:val="bullet"/>
      <w:pStyle w:val="20"/>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styleLink w:val="18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6">
    <w:nsid w:val="00000003"/>
    <w:multiLevelType w:val="multilevel"/>
    <w:tmpl w:val="00000003"/>
    <w:name w:val="WW8Num3"/>
    <w:styleLink w:val="211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7">
    <w:nsid w:val="0000000F"/>
    <w:multiLevelType w:val="singleLevel"/>
    <w:tmpl w:val="0000000F"/>
    <w:name w:val="WW8Num15"/>
    <w:lvl w:ilvl="0">
      <w:numFmt w:val="bullet"/>
      <w:pStyle w:val="ConsNonformat"/>
      <w:lvlText w:val=""/>
      <w:lvlJc w:val="left"/>
      <w:pPr>
        <w:tabs>
          <w:tab w:val="num" w:pos="1052"/>
        </w:tabs>
        <w:ind w:left="1052" w:hanging="332"/>
      </w:pPr>
      <w:rPr>
        <w:rFonts w:ascii="Symbol" w:hAnsi="Symbol"/>
      </w:rPr>
    </w:lvl>
  </w:abstractNum>
  <w:abstractNum w:abstractNumId="8">
    <w:nsid w:val="01C04E5C"/>
    <w:multiLevelType w:val="hybridMultilevel"/>
    <w:tmpl w:val="E5EAC12A"/>
    <w:styleLink w:val="19"/>
    <w:lvl w:ilvl="0" w:tplc="0000000F">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1F94D13"/>
    <w:multiLevelType w:val="hybridMultilevel"/>
    <w:tmpl w:val="B3F68CC4"/>
    <w:styleLink w:val="1"/>
    <w:lvl w:ilvl="0" w:tplc="DF240B1C">
      <w:start w:val="1"/>
      <w:numFmt w:val="bullet"/>
      <w:lvlText w:val=""/>
      <w:lvlJc w:val="left"/>
      <w:pPr>
        <w:tabs>
          <w:tab w:val="num" w:pos="1157"/>
        </w:tabs>
        <w:ind w:left="115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09966E0D"/>
    <w:multiLevelType w:val="hybridMultilevel"/>
    <w:tmpl w:val="57A2601C"/>
    <w:styleLink w:val="1912"/>
    <w:lvl w:ilvl="0" w:tplc="0000000F">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AE51261"/>
    <w:multiLevelType w:val="hybridMultilevel"/>
    <w:tmpl w:val="A07418AA"/>
    <w:styleLink w:val="1925"/>
    <w:lvl w:ilvl="0" w:tplc="9AF6376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0A0779"/>
    <w:multiLevelType w:val="hybridMultilevel"/>
    <w:tmpl w:val="D9EA7B3A"/>
    <w:styleLink w:val="1911141"/>
    <w:lvl w:ilvl="0" w:tplc="04190005">
      <w:start w:val="1"/>
      <w:numFmt w:val="bullet"/>
      <w:lvlText w:val=""/>
      <w:lvlJc w:val="left"/>
      <w:pPr>
        <w:ind w:left="1080" w:hanging="360"/>
      </w:pPr>
      <w:rPr>
        <w:rFonts w:ascii="Wingdings" w:hAnsi="Wingdings"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01D6937"/>
    <w:multiLevelType w:val="hybridMultilevel"/>
    <w:tmpl w:val="78A27880"/>
    <w:styleLink w:val="16"/>
    <w:lvl w:ilvl="0" w:tplc="0000000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263045"/>
    <w:multiLevelType w:val="hybridMultilevel"/>
    <w:tmpl w:val="2A0443C0"/>
    <w:styleLink w:val="114"/>
    <w:lvl w:ilvl="0" w:tplc="7B20FFEA">
      <w:start w:val="1"/>
      <w:numFmt w:val="bullet"/>
      <w:lvlText w:val=""/>
      <w:lvlJc w:val="left"/>
      <w:pPr>
        <w:tabs>
          <w:tab w:val="num" w:pos="1490"/>
        </w:tabs>
        <w:ind w:left="149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7D2170F"/>
    <w:multiLevelType w:val="hybridMultilevel"/>
    <w:tmpl w:val="ECB68A62"/>
    <w:styleLink w:val="17"/>
    <w:lvl w:ilvl="0" w:tplc="3274E75E">
      <w:start w:val="1"/>
      <w:numFmt w:val="decimal"/>
      <w:lvlText w:val="%1."/>
      <w:lvlJc w:val="left"/>
      <w:pPr>
        <w:ind w:left="1069" w:hanging="360"/>
      </w:pPr>
      <w:rPr>
        <w:rFonts w:cs="Times New Roman"/>
        <w:i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2A9D0248"/>
    <w:multiLevelType w:val="hybridMultilevel"/>
    <w:tmpl w:val="CBF04B1E"/>
    <w:lvl w:ilvl="0" w:tplc="E488D19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2B0E5C"/>
    <w:multiLevelType w:val="hybridMultilevel"/>
    <w:tmpl w:val="384AFB22"/>
    <w:lvl w:ilvl="0" w:tplc="E488D19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E14878"/>
    <w:multiLevelType w:val="hybridMultilevel"/>
    <w:tmpl w:val="CD420302"/>
    <w:styleLink w:val="1921"/>
    <w:lvl w:ilvl="0" w:tplc="0000000F">
      <w:numFmt w:val="bullet"/>
      <w:lvlText w:val=""/>
      <w:lvlJc w:val="left"/>
      <w:pPr>
        <w:ind w:left="1353" w:hanging="360"/>
      </w:pPr>
      <w:rPr>
        <w:rFonts w:ascii="Symbol" w:hAnsi="Symbol"/>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9">
    <w:nsid w:val="353E3FD8"/>
    <w:multiLevelType w:val="hybridMultilevel"/>
    <w:tmpl w:val="0D189BA2"/>
    <w:styleLink w:val="116"/>
    <w:lvl w:ilvl="0" w:tplc="07EA20CA">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D73261"/>
    <w:multiLevelType w:val="hybridMultilevel"/>
    <w:tmpl w:val="F536B498"/>
    <w:lvl w:ilvl="0" w:tplc="E488D19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3010A6"/>
    <w:multiLevelType w:val="hybridMultilevel"/>
    <w:tmpl w:val="D74ADF6E"/>
    <w:styleLink w:val="191111"/>
    <w:lvl w:ilvl="0" w:tplc="9AF6376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3F1445"/>
    <w:multiLevelType w:val="hybridMultilevel"/>
    <w:tmpl w:val="3A40174E"/>
    <w:styleLink w:val="195"/>
    <w:lvl w:ilvl="0" w:tplc="5160436A">
      <w:start w:val="1"/>
      <w:numFmt w:val="bullet"/>
      <w:lvlText w:val="–"/>
      <w:lvlJc w:val="left"/>
      <w:pPr>
        <w:tabs>
          <w:tab w:val="num" w:pos="720"/>
        </w:tabs>
        <w:ind w:left="720" w:hanging="360"/>
      </w:pPr>
      <w:rPr>
        <w:rFonts w:ascii="Arial" w:hAnsi="Aria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2774EB"/>
    <w:multiLevelType w:val="hybridMultilevel"/>
    <w:tmpl w:val="35F690C8"/>
    <w:styleLink w:val="191114"/>
    <w:lvl w:ilvl="0" w:tplc="9AF6376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6262616"/>
    <w:multiLevelType w:val="hybridMultilevel"/>
    <w:tmpl w:val="5F20D76E"/>
    <w:lvl w:ilvl="0" w:tplc="E488D19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71"/>
        </w:tabs>
        <w:ind w:left="371" w:hanging="360"/>
      </w:pPr>
      <w:rPr>
        <w:rFonts w:ascii="Courier New" w:hAnsi="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25">
    <w:nsid w:val="57B03904"/>
    <w:multiLevelType w:val="hybridMultilevel"/>
    <w:tmpl w:val="9DFE9CBA"/>
    <w:styleLink w:val="31"/>
    <w:lvl w:ilvl="0" w:tplc="11A6854E">
      <w:start w:val="1"/>
      <w:numFmt w:val="decimal"/>
      <w:lvlText w:val="%1."/>
      <w:lvlJc w:val="left"/>
      <w:pPr>
        <w:tabs>
          <w:tab w:val="num" w:pos="1130"/>
        </w:tabs>
        <w:ind w:left="1130" w:hanging="420"/>
      </w:pPr>
      <w:rPr>
        <w:rFonts w:cs="Times New Roman" w:hint="default"/>
      </w:rPr>
    </w:lvl>
    <w:lvl w:ilvl="1" w:tplc="A04055A4">
      <w:numFmt w:val="none"/>
      <w:lvlText w:val=""/>
      <w:lvlJc w:val="left"/>
      <w:pPr>
        <w:tabs>
          <w:tab w:val="num" w:pos="360"/>
        </w:tabs>
      </w:pPr>
      <w:rPr>
        <w:rFonts w:cs="Times New Roman"/>
      </w:rPr>
    </w:lvl>
    <w:lvl w:ilvl="2" w:tplc="0F743DD4">
      <w:numFmt w:val="none"/>
      <w:lvlText w:val=""/>
      <w:lvlJc w:val="left"/>
      <w:pPr>
        <w:tabs>
          <w:tab w:val="num" w:pos="360"/>
        </w:tabs>
      </w:pPr>
      <w:rPr>
        <w:rFonts w:cs="Times New Roman"/>
      </w:rPr>
    </w:lvl>
    <w:lvl w:ilvl="3" w:tplc="5302FF3A">
      <w:numFmt w:val="none"/>
      <w:lvlText w:val=""/>
      <w:lvlJc w:val="left"/>
      <w:pPr>
        <w:tabs>
          <w:tab w:val="num" w:pos="360"/>
        </w:tabs>
      </w:pPr>
      <w:rPr>
        <w:rFonts w:cs="Times New Roman"/>
      </w:rPr>
    </w:lvl>
    <w:lvl w:ilvl="4" w:tplc="11CAE852">
      <w:numFmt w:val="none"/>
      <w:lvlText w:val=""/>
      <w:lvlJc w:val="left"/>
      <w:pPr>
        <w:tabs>
          <w:tab w:val="num" w:pos="360"/>
        </w:tabs>
      </w:pPr>
      <w:rPr>
        <w:rFonts w:cs="Times New Roman"/>
      </w:rPr>
    </w:lvl>
    <w:lvl w:ilvl="5" w:tplc="57AE329A">
      <w:numFmt w:val="none"/>
      <w:lvlText w:val=""/>
      <w:lvlJc w:val="left"/>
      <w:pPr>
        <w:tabs>
          <w:tab w:val="num" w:pos="360"/>
        </w:tabs>
      </w:pPr>
      <w:rPr>
        <w:rFonts w:cs="Times New Roman"/>
      </w:rPr>
    </w:lvl>
    <w:lvl w:ilvl="6" w:tplc="89BEE17E">
      <w:numFmt w:val="none"/>
      <w:lvlText w:val=""/>
      <w:lvlJc w:val="left"/>
      <w:pPr>
        <w:tabs>
          <w:tab w:val="num" w:pos="360"/>
        </w:tabs>
      </w:pPr>
      <w:rPr>
        <w:rFonts w:cs="Times New Roman"/>
      </w:rPr>
    </w:lvl>
    <w:lvl w:ilvl="7" w:tplc="300EED76">
      <w:numFmt w:val="none"/>
      <w:lvlText w:val=""/>
      <w:lvlJc w:val="left"/>
      <w:pPr>
        <w:tabs>
          <w:tab w:val="num" w:pos="360"/>
        </w:tabs>
      </w:pPr>
      <w:rPr>
        <w:rFonts w:cs="Times New Roman"/>
      </w:rPr>
    </w:lvl>
    <w:lvl w:ilvl="8" w:tplc="65F4D40E">
      <w:numFmt w:val="none"/>
      <w:lvlText w:val=""/>
      <w:lvlJc w:val="left"/>
      <w:pPr>
        <w:tabs>
          <w:tab w:val="num" w:pos="360"/>
        </w:tabs>
      </w:pPr>
      <w:rPr>
        <w:rFonts w:cs="Times New Roman"/>
      </w:rPr>
    </w:lvl>
  </w:abstractNum>
  <w:abstractNum w:abstractNumId="26">
    <w:nsid w:val="58CC4ABF"/>
    <w:multiLevelType w:val="hybridMultilevel"/>
    <w:tmpl w:val="7786E00A"/>
    <w:styleLink w:val="111"/>
    <w:lvl w:ilvl="0" w:tplc="07EA20CA">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031718"/>
    <w:multiLevelType w:val="hybridMultilevel"/>
    <w:tmpl w:val="7076EEBC"/>
    <w:lvl w:ilvl="0" w:tplc="E488D19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71"/>
        </w:tabs>
        <w:ind w:left="371" w:hanging="360"/>
      </w:pPr>
      <w:rPr>
        <w:rFonts w:ascii="Courier New" w:hAnsi="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28">
    <w:nsid w:val="5FC255AF"/>
    <w:multiLevelType w:val="multilevel"/>
    <w:tmpl w:val="00000004"/>
    <w:lvl w:ilvl="0">
      <w:start w:val="1"/>
      <w:numFmt w:val="decimal"/>
      <w:pStyle w:val="a"/>
      <w:lvlText w:val="%1."/>
      <w:lvlJc w:val="left"/>
      <w:pPr>
        <w:tabs>
          <w:tab w:val="num" w:pos="928"/>
        </w:tabs>
        <w:ind w:left="928" w:hanging="360"/>
      </w:pPr>
      <w:rPr>
        <w:rFonts w:cs="Times New Roman"/>
      </w:rPr>
    </w:lvl>
    <w:lvl w:ilvl="1">
      <w:start w:val="1"/>
      <w:numFmt w:val="decimal"/>
      <w:lvlText w:val="%1.%2."/>
      <w:lvlJc w:val="left"/>
      <w:pPr>
        <w:tabs>
          <w:tab w:val="num" w:pos="1288"/>
        </w:tabs>
        <w:ind w:left="1288" w:hanging="720"/>
      </w:pPr>
      <w:rPr>
        <w:rFonts w:cs="Times New Roman"/>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648"/>
        </w:tabs>
        <w:ind w:left="1648" w:hanging="1080"/>
      </w:pPr>
      <w:rPr>
        <w:rFonts w:cs="Times New Roman"/>
      </w:rPr>
    </w:lvl>
    <w:lvl w:ilvl="4">
      <w:start w:val="1"/>
      <w:numFmt w:val="decimal"/>
      <w:lvlText w:val="%1.%2.%3.%4.%5."/>
      <w:lvlJc w:val="left"/>
      <w:pPr>
        <w:tabs>
          <w:tab w:val="num" w:pos="1648"/>
        </w:tabs>
        <w:ind w:left="1648" w:hanging="1080"/>
      </w:pPr>
      <w:rPr>
        <w:rFonts w:cs="Times New Roman"/>
      </w:rPr>
    </w:lvl>
    <w:lvl w:ilvl="5">
      <w:start w:val="1"/>
      <w:numFmt w:val="decimal"/>
      <w:lvlText w:val="%1.%2.%3.%4.%5.%6."/>
      <w:lvlJc w:val="left"/>
      <w:pPr>
        <w:tabs>
          <w:tab w:val="num" w:pos="2008"/>
        </w:tabs>
        <w:ind w:left="2008" w:hanging="1440"/>
      </w:pPr>
      <w:rPr>
        <w:rFonts w:cs="Times New Roman"/>
      </w:rPr>
    </w:lvl>
    <w:lvl w:ilvl="6">
      <w:start w:val="1"/>
      <w:numFmt w:val="decimal"/>
      <w:lvlText w:val="%1.%2.%3.%4.%5.%6.%7."/>
      <w:lvlJc w:val="left"/>
      <w:pPr>
        <w:tabs>
          <w:tab w:val="num" w:pos="2368"/>
        </w:tabs>
        <w:ind w:left="2368" w:hanging="1800"/>
      </w:pPr>
      <w:rPr>
        <w:rFonts w:cs="Times New Roman"/>
      </w:rPr>
    </w:lvl>
    <w:lvl w:ilvl="7">
      <w:start w:val="1"/>
      <w:numFmt w:val="decimal"/>
      <w:lvlText w:val="%1.%2.%3.%4.%5.%6.%7.%8."/>
      <w:lvlJc w:val="left"/>
      <w:pPr>
        <w:tabs>
          <w:tab w:val="num" w:pos="2368"/>
        </w:tabs>
        <w:ind w:left="2368" w:hanging="1800"/>
      </w:pPr>
      <w:rPr>
        <w:rFonts w:cs="Times New Roman"/>
      </w:rPr>
    </w:lvl>
    <w:lvl w:ilvl="8">
      <w:start w:val="1"/>
      <w:numFmt w:val="decimal"/>
      <w:lvlText w:val="%1.%2.%3.%4.%5.%6.%7.%8.%9."/>
      <w:lvlJc w:val="left"/>
      <w:pPr>
        <w:tabs>
          <w:tab w:val="num" w:pos="2728"/>
        </w:tabs>
        <w:ind w:left="2728" w:hanging="2160"/>
      </w:pPr>
      <w:rPr>
        <w:rFonts w:cs="Times New Roman"/>
      </w:rPr>
    </w:lvl>
  </w:abstractNum>
  <w:abstractNum w:abstractNumId="29">
    <w:nsid w:val="635F7D27"/>
    <w:multiLevelType w:val="hybridMultilevel"/>
    <w:tmpl w:val="0ADCE800"/>
    <w:styleLink w:val="1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D43791D"/>
    <w:multiLevelType w:val="hybridMultilevel"/>
    <w:tmpl w:val="22BA7A7A"/>
    <w:styleLink w:val="1914"/>
    <w:lvl w:ilvl="0" w:tplc="4CCE02A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1"/>
        </w:tabs>
        <w:ind w:left="371" w:hanging="360"/>
      </w:pPr>
      <w:rPr>
        <w:rFonts w:ascii="Courier New" w:hAnsi="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31">
    <w:nsid w:val="6DF4779E"/>
    <w:multiLevelType w:val="multilevel"/>
    <w:tmpl w:val="3FEA6AB6"/>
    <w:styleLink w:val="35"/>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2">
    <w:nsid w:val="6EB61450"/>
    <w:multiLevelType w:val="hybridMultilevel"/>
    <w:tmpl w:val="FB0E02EE"/>
    <w:styleLink w:val="197"/>
    <w:lvl w:ilvl="0" w:tplc="0030897E">
      <w:start w:val="1"/>
      <w:numFmt w:val="bullet"/>
      <w:lvlText w:val="−"/>
      <w:lvlJc w:val="left"/>
      <w:pPr>
        <w:ind w:left="1429" w:hanging="360"/>
      </w:pPr>
      <w:rPr>
        <w:rFonts w:ascii="Times New Roman" w:hAnsi="Times New Roman" w:hint="default"/>
        <w:b w:val="0"/>
        <w:i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46C2B0B"/>
    <w:multiLevelType w:val="hybridMultilevel"/>
    <w:tmpl w:val="1E96BB8A"/>
    <w:lvl w:ilvl="0" w:tplc="23AE2F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94147C"/>
    <w:multiLevelType w:val="hybridMultilevel"/>
    <w:tmpl w:val="3E7EEF80"/>
    <w:styleLink w:val="191"/>
    <w:lvl w:ilvl="0" w:tplc="9AF63764">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7414C17"/>
    <w:multiLevelType w:val="hybridMultilevel"/>
    <w:tmpl w:val="A9C68C6C"/>
    <w:styleLink w:val="1916"/>
    <w:lvl w:ilvl="0" w:tplc="4CCE02A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1"/>
        </w:tabs>
        <w:ind w:left="371" w:hanging="360"/>
      </w:pPr>
      <w:rPr>
        <w:rFonts w:ascii="Courier New" w:hAnsi="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36">
    <w:nsid w:val="79ED3CB0"/>
    <w:multiLevelType w:val="hybridMultilevel"/>
    <w:tmpl w:val="CE8AFFC8"/>
    <w:styleLink w:val="193"/>
    <w:lvl w:ilvl="0" w:tplc="9AF63764">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3"/>
  </w:num>
  <w:num w:numId="2">
    <w:abstractNumId w:val="16"/>
  </w:num>
  <w:num w:numId="3">
    <w:abstractNumId w:val="4"/>
  </w:num>
  <w:num w:numId="4">
    <w:abstractNumId w:val="2"/>
  </w:num>
  <w:num w:numId="5">
    <w:abstractNumId w:val="1"/>
  </w:num>
  <w:num w:numId="6">
    <w:abstractNumId w:val="0"/>
  </w:num>
  <w:num w:numId="7">
    <w:abstractNumId w:val="7"/>
  </w:num>
  <w:num w:numId="8">
    <w:abstractNumId w:val="31"/>
  </w:num>
  <w:num w:numId="9">
    <w:abstractNumId w:val="6"/>
  </w:num>
  <w:num w:numId="10">
    <w:abstractNumId w:val="5"/>
  </w:num>
  <w:num w:numId="11">
    <w:abstractNumId w:val="30"/>
  </w:num>
  <w:num w:numId="12">
    <w:abstractNumId w:val="35"/>
  </w:num>
  <w:num w:numId="13">
    <w:abstractNumId w:val="11"/>
  </w:num>
  <w:num w:numId="14">
    <w:abstractNumId w:val="15"/>
  </w:num>
  <w:num w:numId="15">
    <w:abstractNumId w:val="29"/>
  </w:num>
  <w:num w:numId="16">
    <w:abstractNumId w:val="22"/>
  </w:num>
  <w:num w:numId="17">
    <w:abstractNumId w:val="36"/>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9"/>
  </w:num>
  <w:num w:numId="22">
    <w:abstractNumId w:val="34"/>
  </w:num>
  <w:num w:numId="23">
    <w:abstractNumId w:val="21"/>
  </w:num>
  <w:num w:numId="24">
    <w:abstractNumId w:val="23"/>
  </w:num>
  <w:num w:numId="25">
    <w:abstractNumId w:val="13"/>
  </w:num>
  <w:num w:numId="26">
    <w:abstractNumId w:val="32"/>
  </w:num>
  <w:num w:numId="27">
    <w:abstractNumId w:val="8"/>
  </w:num>
  <w:num w:numId="28">
    <w:abstractNumId w:val="9"/>
  </w:num>
  <w:num w:numId="29">
    <w:abstractNumId w:val="25"/>
  </w:num>
  <w:num w:numId="30">
    <w:abstractNumId w:val="3"/>
  </w:num>
  <w:num w:numId="31">
    <w:abstractNumId w:val="10"/>
  </w:num>
  <w:num w:numId="32">
    <w:abstractNumId w:val="18"/>
  </w:num>
  <w:num w:numId="33">
    <w:abstractNumId w:val="12"/>
  </w:num>
  <w:num w:numId="34">
    <w:abstractNumId w:val="27"/>
  </w:num>
  <w:num w:numId="35">
    <w:abstractNumId w:val="17"/>
  </w:num>
  <w:num w:numId="36">
    <w:abstractNumId w:val="24"/>
  </w:num>
  <w:num w:numId="37">
    <w:abstractNumId w:val="20"/>
  </w:num>
  <w:num w:numId="38">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CB"/>
    <w:rsid w:val="00006874"/>
    <w:rsid w:val="00021F56"/>
    <w:rsid w:val="00065349"/>
    <w:rsid w:val="00092681"/>
    <w:rsid w:val="000B5A53"/>
    <w:rsid w:val="000D09D8"/>
    <w:rsid w:val="000D28CE"/>
    <w:rsid w:val="00134687"/>
    <w:rsid w:val="00162045"/>
    <w:rsid w:val="00170290"/>
    <w:rsid w:val="00170952"/>
    <w:rsid w:val="00197109"/>
    <w:rsid w:val="001B25D8"/>
    <w:rsid w:val="001F2E37"/>
    <w:rsid w:val="002114FA"/>
    <w:rsid w:val="00262ADE"/>
    <w:rsid w:val="00285633"/>
    <w:rsid w:val="002B2166"/>
    <w:rsid w:val="002E4C78"/>
    <w:rsid w:val="00300D4A"/>
    <w:rsid w:val="00314BE3"/>
    <w:rsid w:val="00324058"/>
    <w:rsid w:val="00343847"/>
    <w:rsid w:val="003539C6"/>
    <w:rsid w:val="00381BF0"/>
    <w:rsid w:val="00396950"/>
    <w:rsid w:val="003B1DD7"/>
    <w:rsid w:val="003C2E95"/>
    <w:rsid w:val="003C6D9C"/>
    <w:rsid w:val="003F738A"/>
    <w:rsid w:val="004315B7"/>
    <w:rsid w:val="00437FA0"/>
    <w:rsid w:val="0044232B"/>
    <w:rsid w:val="00474B2A"/>
    <w:rsid w:val="00492364"/>
    <w:rsid w:val="004A0697"/>
    <w:rsid w:val="004B5709"/>
    <w:rsid w:val="004C1FA6"/>
    <w:rsid w:val="00532AD9"/>
    <w:rsid w:val="00537CE9"/>
    <w:rsid w:val="00563202"/>
    <w:rsid w:val="0056455E"/>
    <w:rsid w:val="0056507F"/>
    <w:rsid w:val="0059282F"/>
    <w:rsid w:val="005C696C"/>
    <w:rsid w:val="006033AC"/>
    <w:rsid w:val="006222E5"/>
    <w:rsid w:val="006738F9"/>
    <w:rsid w:val="006859B0"/>
    <w:rsid w:val="006B238F"/>
    <w:rsid w:val="00707DCB"/>
    <w:rsid w:val="00754B79"/>
    <w:rsid w:val="00783C5A"/>
    <w:rsid w:val="007C0EBA"/>
    <w:rsid w:val="007C724F"/>
    <w:rsid w:val="007E0929"/>
    <w:rsid w:val="007E7039"/>
    <w:rsid w:val="00856057"/>
    <w:rsid w:val="008B3B86"/>
    <w:rsid w:val="008F4372"/>
    <w:rsid w:val="00903B94"/>
    <w:rsid w:val="00905D5F"/>
    <w:rsid w:val="0094488E"/>
    <w:rsid w:val="00946DEE"/>
    <w:rsid w:val="009546B3"/>
    <w:rsid w:val="00970F64"/>
    <w:rsid w:val="00997176"/>
    <w:rsid w:val="009A7E63"/>
    <w:rsid w:val="009B6B55"/>
    <w:rsid w:val="009C0E97"/>
    <w:rsid w:val="009C3278"/>
    <w:rsid w:val="009C7337"/>
    <w:rsid w:val="009D38F3"/>
    <w:rsid w:val="009E0360"/>
    <w:rsid w:val="00A04311"/>
    <w:rsid w:val="00A31C88"/>
    <w:rsid w:val="00A46ECA"/>
    <w:rsid w:val="00A67FBF"/>
    <w:rsid w:val="00A95DD1"/>
    <w:rsid w:val="00AA504A"/>
    <w:rsid w:val="00AD3575"/>
    <w:rsid w:val="00AF5547"/>
    <w:rsid w:val="00B15D10"/>
    <w:rsid w:val="00B21950"/>
    <w:rsid w:val="00B338B6"/>
    <w:rsid w:val="00B44B3D"/>
    <w:rsid w:val="00B67315"/>
    <w:rsid w:val="00B70320"/>
    <w:rsid w:val="00B8464E"/>
    <w:rsid w:val="00B84C02"/>
    <w:rsid w:val="00B851D2"/>
    <w:rsid w:val="00BA1F4C"/>
    <w:rsid w:val="00BA2109"/>
    <w:rsid w:val="00BC7523"/>
    <w:rsid w:val="00BD0B13"/>
    <w:rsid w:val="00BD2C00"/>
    <w:rsid w:val="00BF4594"/>
    <w:rsid w:val="00BF4CAB"/>
    <w:rsid w:val="00BF7417"/>
    <w:rsid w:val="00C165B6"/>
    <w:rsid w:val="00C1755B"/>
    <w:rsid w:val="00C265EE"/>
    <w:rsid w:val="00C33B76"/>
    <w:rsid w:val="00C90717"/>
    <w:rsid w:val="00CF156D"/>
    <w:rsid w:val="00D119FD"/>
    <w:rsid w:val="00D50A13"/>
    <w:rsid w:val="00D632B0"/>
    <w:rsid w:val="00D84DEF"/>
    <w:rsid w:val="00D86ADD"/>
    <w:rsid w:val="00DB0273"/>
    <w:rsid w:val="00DC5E35"/>
    <w:rsid w:val="00DF2E59"/>
    <w:rsid w:val="00DF50D4"/>
    <w:rsid w:val="00DF7766"/>
    <w:rsid w:val="00DF7B44"/>
    <w:rsid w:val="00E028FA"/>
    <w:rsid w:val="00E269E0"/>
    <w:rsid w:val="00E339B1"/>
    <w:rsid w:val="00E515B9"/>
    <w:rsid w:val="00E60D4E"/>
    <w:rsid w:val="00E655C5"/>
    <w:rsid w:val="00E71AA1"/>
    <w:rsid w:val="00EB3D08"/>
    <w:rsid w:val="00ED6015"/>
    <w:rsid w:val="00F212C3"/>
    <w:rsid w:val="00F41B76"/>
    <w:rsid w:val="00F43288"/>
    <w:rsid w:val="00F614C8"/>
    <w:rsid w:val="00F83996"/>
    <w:rsid w:val="00FB61AC"/>
    <w:rsid w:val="00FD4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6B55"/>
    <w:pPr>
      <w:spacing w:after="0" w:line="240" w:lineRule="auto"/>
      <w:ind w:firstLine="709"/>
      <w:jc w:val="both"/>
    </w:pPr>
    <w:rPr>
      <w:rFonts w:ascii="Times New Roman" w:hAnsi="Times New Roman"/>
      <w:sz w:val="28"/>
    </w:rPr>
  </w:style>
  <w:style w:type="paragraph" w:styleId="10">
    <w:name w:val="heading 1"/>
    <w:basedOn w:val="a0"/>
    <w:next w:val="a0"/>
    <w:link w:val="11"/>
    <w:uiPriority w:val="99"/>
    <w:qFormat/>
    <w:rsid w:val="009B6B55"/>
    <w:pPr>
      <w:keepNext/>
      <w:keepLines/>
      <w:pageBreakBefore/>
      <w:outlineLvl w:val="0"/>
    </w:pPr>
    <w:rPr>
      <w:rFonts w:eastAsiaTheme="majorEastAsia" w:cstheme="majorBidi"/>
      <w:b/>
      <w:szCs w:val="32"/>
    </w:rPr>
  </w:style>
  <w:style w:type="paragraph" w:styleId="21">
    <w:name w:val="heading 2"/>
    <w:basedOn w:val="a0"/>
    <w:next w:val="a0"/>
    <w:link w:val="22"/>
    <w:uiPriority w:val="99"/>
    <w:unhideWhenUsed/>
    <w:qFormat/>
    <w:rsid w:val="009B6B55"/>
    <w:pPr>
      <w:keepNext/>
      <w:keepLines/>
      <w:outlineLvl w:val="1"/>
    </w:pPr>
    <w:rPr>
      <w:rFonts w:eastAsiaTheme="majorEastAsia" w:cstheme="majorBidi"/>
      <w:b/>
      <w:szCs w:val="26"/>
    </w:rPr>
  </w:style>
  <w:style w:type="paragraph" w:styleId="30">
    <w:name w:val="heading 3"/>
    <w:basedOn w:val="a0"/>
    <w:next w:val="a0"/>
    <w:link w:val="32"/>
    <w:uiPriority w:val="99"/>
    <w:qFormat/>
    <w:rsid w:val="00C90717"/>
    <w:pPr>
      <w:keepNext/>
      <w:suppressAutoHyphens/>
      <w:overflowPunct w:val="0"/>
      <w:autoSpaceDE w:val="0"/>
      <w:spacing w:before="240" w:after="60"/>
      <w:ind w:firstLine="0"/>
      <w:textAlignment w:val="baseline"/>
      <w:outlineLvl w:val="2"/>
    </w:pPr>
    <w:rPr>
      <w:rFonts w:ascii="Arial" w:eastAsia="Times New Roman" w:hAnsi="Arial" w:cs="Times New Roman"/>
      <w:b/>
      <w:sz w:val="26"/>
      <w:szCs w:val="20"/>
      <w:lang w:eastAsia="ar-SA"/>
    </w:rPr>
  </w:style>
  <w:style w:type="paragraph" w:styleId="40">
    <w:name w:val="heading 4"/>
    <w:basedOn w:val="a0"/>
    <w:next w:val="a0"/>
    <w:link w:val="41"/>
    <w:uiPriority w:val="99"/>
    <w:qFormat/>
    <w:rsid w:val="00C90717"/>
    <w:pPr>
      <w:keepNext/>
      <w:spacing w:before="240" w:after="60"/>
      <w:ind w:firstLine="0"/>
      <w:outlineLvl w:val="3"/>
    </w:pPr>
    <w:rPr>
      <w:rFonts w:eastAsia="Times New Roman" w:cs="Times New Roman"/>
      <w:b/>
      <w:szCs w:val="20"/>
      <w:lang w:eastAsia="ru-RU"/>
    </w:rPr>
  </w:style>
  <w:style w:type="paragraph" w:styleId="5">
    <w:name w:val="heading 5"/>
    <w:basedOn w:val="a0"/>
    <w:next w:val="a0"/>
    <w:link w:val="50"/>
    <w:uiPriority w:val="99"/>
    <w:qFormat/>
    <w:rsid w:val="00C90717"/>
    <w:pPr>
      <w:spacing w:before="240" w:after="60"/>
      <w:ind w:firstLine="0"/>
      <w:outlineLvl w:val="4"/>
    </w:pPr>
    <w:rPr>
      <w:rFonts w:eastAsia="Times New Roman" w:cs="Times New Roman"/>
      <w:b/>
      <w:i/>
      <w:sz w:val="26"/>
      <w:szCs w:val="20"/>
      <w:lang w:eastAsia="ru-RU"/>
    </w:rPr>
  </w:style>
  <w:style w:type="paragraph" w:styleId="6">
    <w:name w:val="heading 6"/>
    <w:basedOn w:val="a0"/>
    <w:next w:val="a0"/>
    <w:link w:val="60"/>
    <w:uiPriority w:val="99"/>
    <w:qFormat/>
    <w:rsid w:val="00C90717"/>
    <w:pPr>
      <w:spacing w:before="240" w:after="60"/>
      <w:ind w:firstLine="0"/>
      <w:outlineLvl w:val="5"/>
    </w:pPr>
    <w:rPr>
      <w:rFonts w:eastAsia="Times New Roman" w:cs="Times New Roman"/>
      <w:b/>
      <w:sz w:val="22"/>
      <w:szCs w:val="20"/>
      <w:lang w:eastAsia="ru-RU"/>
    </w:rPr>
  </w:style>
  <w:style w:type="paragraph" w:styleId="7">
    <w:name w:val="heading 7"/>
    <w:basedOn w:val="a0"/>
    <w:next w:val="a0"/>
    <w:link w:val="70"/>
    <w:uiPriority w:val="99"/>
    <w:qFormat/>
    <w:rsid w:val="00C90717"/>
    <w:pPr>
      <w:keepNext/>
      <w:ind w:firstLine="0"/>
      <w:outlineLvl w:val="6"/>
    </w:pPr>
    <w:rPr>
      <w:rFonts w:eastAsia="Times New Roman" w:cs="Times New Roman"/>
      <w:b/>
      <w:sz w:val="24"/>
      <w:szCs w:val="20"/>
      <w:lang w:eastAsia="ru-RU"/>
    </w:rPr>
  </w:style>
  <w:style w:type="paragraph" w:styleId="8">
    <w:name w:val="heading 8"/>
    <w:basedOn w:val="a0"/>
    <w:next w:val="a0"/>
    <w:link w:val="80"/>
    <w:uiPriority w:val="99"/>
    <w:qFormat/>
    <w:rsid w:val="00C90717"/>
    <w:pPr>
      <w:spacing w:before="240" w:after="60"/>
      <w:ind w:firstLine="0"/>
      <w:outlineLvl w:val="7"/>
    </w:pPr>
    <w:rPr>
      <w:rFonts w:eastAsia="Times New Roman" w:cs="Times New Roman"/>
      <w:i/>
      <w:sz w:val="24"/>
      <w:szCs w:val="20"/>
      <w:lang w:eastAsia="ru-RU"/>
    </w:rPr>
  </w:style>
  <w:style w:type="paragraph" w:styleId="9">
    <w:name w:val="heading 9"/>
    <w:basedOn w:val="a0"/>
    <w:next w:val="a0"/>
    <w:link w:val="90"/>
    <w:uiPriority w:val="99"/>
    <w:qFormat/>
    <w:rsid w:val="00C90717"/>
    <w:pPr>
      <w:keepNext/>
      <w:spacing w:line="360" w:lineRule="auto"/>
      <w:ind w:firstLine="720"/>
      <w:jc w:val="center"/>
      <w:outlineLvl w:val="8"/>
    </w:pPr>
    <w:rPr>
      <w:rFonts w:eastAsia="Times New Roman" w:cs="Times New Roman"/>
      <w:i/>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9B6B55"/>
    <w:rPr>
      <w:rFonts w:ascii="Times New Roman" w:eastAsiaTheme="majorEastAsia" w:hAnsi="Times New Roman" w:cstheme="majorBidi"/>
      <w:b/>
      <w:sz w:val="28"/>
      <w:szCs w:val="32"/>
    </w:rPr>
  </w:style>
  <w:style w:type="character" w:customStyle="1" w:styleId="22">
    <w:name w:val="Заголовок 2 Знак"/>
    <w:basedOn w:val="a1"/>
    <w:link w:val="21"/>
    <w:uiPriority w:val="99"/>
    <w:rsid w:val="009B6B55"/>
    <w:rPr>
      <w:rFonts w:ascii="Times New Roman" w:eastAsiaTheme="majorEastAsia" w:hAnsi="Times New Roman" w:cstheme="majorBidi"/>
      <w:b/>
      <w:sz w:val="28"/>
      <w:szCs w:val="26"/>
    </w:rPr>
  </w:style>
  <w:style w:type="paragraph" w:styleId="a4">
    <w:name w:val="List Paragraph"/>
    <w:basedOn w:val="a0"/>
    <w:uiPriority w:val="99"/>
    <w:qFormat/>
    <w:rsid w:val="009B6B55"/>
    <w:pPr>
      <w:ind w:left="720"/>
      <w:contextualSpacing/>
    </w:pPr>
  </w:style>
  <w:style w:type="paragraph" w:styleId="a5">
    <w:name w:val="header"/>
    <w:basedOn w:val="a0"/>
    <w:link w:val="a6"/>
    <w:uiPriority w:val="99"/>
    <w:unhideWhenUsed/>
    <w:rsid w:val="003C6D9C"/>
    <w:pPr>
      <w:tabs>
        <w:tab w:val="center" w:pos="4677"/>
        <w:tab w:val="right" w:pos="9355"/>
      </w:tabs>
    </w:pPr>
  </w:style>
  <w:style w:type="character" w:customStyle="1" w:styleId="a6">
    <w:name w:val="Верхний колонтитул Знак"/>
    <w:basedOn w:val="a1"/>
    <w:link w:val="a5"/>
    <w:uiPriority w:val="99"/>
    <w:rsid w:val="003C6D9C"/>
    <w:rPr>
      <w:rFonts w:ascii="Times New Roman" w:hAnsi="Times New Roman"/>
      <w:sz w:val="28"/>
    </w:rPr>
  </w:style>
  <w:style w:type="paragraph" w:styleId="a7">
    <w:name w:val="footer"/>
    <w:basedOn w:val="a0"/>
    <w:link w:val="a8"/>
    <w:uiPriority w:val="99"/>
    <w:unhideWhenUsed/>
    <w:rsid w:val="003C6D9C"/>
    <w:pPr>
      <w:tabs>
        <w:tab w:val="center" w:pos="4677"/>
        <w:tab w:val="right" w:pos="9355"/>
      </w:tabs>
    </w:pPr>
  </w:style>
  <w:style w:type="character" w:customStyle="1" w:styleId="a8">
    <w:name w:val="Нижний колонтитул Знак"/>
    <w:basedOn w:val="a1"/>
    <w:link w:val="a7"/>
    <w:uiPriority w:val="99"/>
    <w:rsid w:val="003C6D9C"/>
    <w:rPr>
      <w:rFonts w:ascii="Times New Roman" w:hAnsi="Times New Roman"/>
      <w:sz w:val="28"/>
    </w:rPr>
  </w:style>
  <w:style w:type="table" w:styleId="a9">
    <w:name w:val="Table Grid"/>
    <w:basedOn w:val="a2"/>
    <w:uiPriority w:val="59"/>
    <w:rsid w:val="00C90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Заголовок 3 Знак"/>
    <w:basedOn w:val="a1"/>
    <w:link w:val="30"/>
    <w:uiPriority w:val="99"/>
    <w:rsid w:val="00C90717"/>
    <w:rPr>
      <w:rFonts w:ascii="Arial" w:eastAsia="Times New Roman" w:hAnsi="Arial" w:cs="Times New Roman"/>
      <w:b/>
      <w:sz w:val="26"/>
      <w:szCs w:val="20"/>
      <w:lang w:eastAsia="ar-SA"/>
    </w:rPr>
  </w:style>
  <w:style w:type="character" w:customStyle="1" w:styleId="41">
    <w:name w:val="Заголовок 4 Знак"/>
    <w:basedOn w:val="a1"/>
    <w:link w:val="40"/>
    <w:uiPriority w:val="99"/>
    <w:rsid w:val="00C90717"/>
    <w:rPr>
      <w:rFonts w:ascii="Times New Roman" w:eastAsia="Times New Roman" w:hAnsi="Times New Roman" w:cs="Times New Roman"/>
      <w:b/>
      <w:sz w:val="28"/>
      <w:szCs w:val="20"/>
      <w:lang w:eastAsia="ru-RU"/>
    </w:rPr>
  </w:style>
  <w:style w:type="character" w:customStyle="1" w:styleId="50">
    <w:name w:val="Заголовок 5 Знак"/>
    <w:basedOn w:val="a1"/>
    <w:link w:val="5"/>
    <w:uiPriority w:val="99"/>
    <w:rsid w:val="00C90717"/>
    <w:rPr>
      <w:rFonts w:ascii="Times New Roman" w:eastAsia="Times New Roman" w:hAnsi="Times New Roman" w:cs="Times New Roman"/>
      <w:b/>
      <w:i/>
      <w:sz w:val="26"/>
      <w:szCs w:val="20"/>
      <w:lang w:eastAsia="ru-RU"/>
    </w:rPr>
  </w:style>
  <w:style w:type="character" w:customStyle="1" w:styleId="60">
    <w:name w:val="Заголовок 6 Знак"/>
    <w:basedOn w:val="a1"/>
    <w:link w:val="6"/>
    <w:uiPriority w:val="99"/>
    <w:rsid w:val="00C90717"/>
    <w:rPr>
      <w:rFonts w:ascii="Times New Roman" w:eastAsia="Times New Roman" w:hAnsi="Times New Roman" w:cs="Times New Roman"/>
      <w:b/>
      <w:szCs w:val="20"/>
      <w:lang w:eastAsia="ru-RU"/>
    </w:rPr>
  </w:style>
  <w:style w:type="character" w:customStyle="1" w:styleId="70">
    <w:name w:val="Заголовок 7 Знак"/>
    <w:basedOn w:val="a1"/>
    <w:link w:val="7"/>
    <w:uiPriority w:val="99"/>
    <w:rsid w:val="00C90717"/>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C90717"/>
    <w:rPr>
      <w:rFonts w:ascii="Times New Roman" w:eastAsia="Times New Roman" w:hAnsi="Times New Roman" w:cs="Times New Roman"/>
      <w:i/>
      <w:sz w:val="24"/>
      <w:szCs w:val="20"/>
      <w:lang w:eastAsia="ru-RU"/>
    </w:rPr>
  </w:style>
  <w:style w:type="character" w:customStyle="1" w:styleId="90">
    <w:name w:val="Заголовок 9 Знак"/>
    <w:basedOn w:val="a1"/>
    <w:link w:val="9"/>
    <w:uiPriority w:val="99"/>
    <w:rsid w:val="00C90717"/>
    <w:rPr>
      <w:rFonts w:ascii="Times New Roman" w:eastAsia="Times New Roman" w:hAnsi="Times New Roman" w:cs="Times New Roman"/>
      <w:i/>
      <w:sz w:val="24"/>
      <w:szCs w:val="20"/>
      <w:lang w:eastAsia="ru-RU"/>
    </w:rPr>
  </w:style>
  <w:style w:type="paragraph" w:styleId="aa">
    <w:name w:val="Normal (Web)"/>
    <w:basedOn w:val="a0"/>
    <w:uiPriority w:val="99"/>
    <w:rsid w:val="00C90717"/>
    <w:pPr>
      <w:spacing w:before="45" w:after="100"/>
      <w:ind w:firstLine="0"/>
    </w:pPr>
    <w:rPr>
      <w:rFonts w:eastAsia="Times New Roman" w:cs="Times New Roman"/>
      <w:sz w:val="24"/>
      <w:szCs w:val="24"/>
      <w:lang w:eastAsia="ar-SA"/>
    </w:rPr>
  </w:style>
  <w:style w:type="character" w:styleId="ab">
    <w:name w:val="Hyperlink"/>
    <w:uiPriority w:val="99"/>
    <w:rsid w:val="00C90717"/>
    <w:rPr>
      <w:rFonts w:cs="Times New Roman"/>
      <w:color w:val="000080"/>
      <w:u w:val="single"/>
    </w:rPr>
  </w:style>
  <w:style w:type="paragraph" w:customStyle="1" w:styleId="ac">
    <w:name w:val="??????? (???)"/>
    <w:basedOn w:val="a0"/>
    <w:uiPriority w:val="99"/>
    <w:rsid w:val="00C90717"/>
    <w:pPr>
      <w:suppressAutoHyphens/>
      <w:overflowPunct w:val="0"/>
      <w:autoSpaceDE w:val="0"/>
      <w:spacing w:before="45" w:after="280"/>
      <w:ind w:firstLine="0"/>
      <w:textAlignment w:val="baseline"/>
    </w:pPr>
    <w:rPr>
      <w:rFonts w:eastAsia="Times New Roman" w:cs="Times New Roman"/>
      <w:sz w:val="24"/>
      <w:szCs w:val="20"/>
      <w:lang w:eastAsia="ar-SA"/>
    </w:rPr>
  </w:style>
  <w:style w:type="character" w:customStyle="1" w:styleId="mw-headline">
    <w:name w:val="mw-headline"/>
    <w:uiPriority w:val="99"/>
    <w:rsid w:val="00C90717"/>
  </w:style>
  <w:style w:type="paragraph" w:customStyle="1" w:styleId="12">
    <w:name w:val="Обычный1"/>
    <w:uiPriority w:val="99"/>
    <w:rsid w:val="00C90717"/>
    <w:pPr>
      <w:suppressAutoHyphens/>
      <w:overflowPunct w:val="0"/>
      <w:autoSpaceDE w:val="0"/>
      <w:spacing w:after="0" w:line="240" w:lineRule="auto"/>
      <w:jc w:val="both"/>
      <w:textAlignment w:val="baseline"/>
    </w:pPr>
    <w:rPr>
      <w:rFonts w:ascii="MS Sans Serif" w:eastAsia="Times New Roman" w:hAnsi="MS Sans Serif" w:cs="Times New Roman"/>
      <w:sz w:val="20"/>
      <w:szCs w:val="20"/>
      <w:lang w:val="en-US" w:eastAsia="ar-SA"/>
    </w:rPr>
  </w:style>
  <w:style w:type="paragraph" w:customStyle="1" w:styleId="310">
    <w:name w:val="Основной текст с отступом 31"/>
    <w:basedOn w:val="a0"/>
    <w:uiPriority w:val="99"/>
    <w:rsid w:val="00C90717"/>
    <w:pPr>
      <w:suppressAutoHyphens/>
      <w:overflowPunct w:val="0"/>
      <w:autoSpaceDE w:val="0"/>
      <w:spacing w:after="120"/>
      <w:ind w:left="283" w:firstLine="0"/>
      <w:textAlignment w:val="baseline"/>
    </w:pPr>
    <w:rPr>
      <w:rFonts w:eastAsia="Times New Roman" w:cs="Times New Roman"/>
      <w:sz w:val="16"/>
      <w:szCs w:val="16"/>
      <w:lang w:eastAsia="ar-SA"/>
    </w:rPr>
  </w:style>
  <w:style w:type="character" w:customStyle="1" w:styleId="FontStyle156">
    <w:name w:val="Font Style156"/>
    <w:uiPriority w:val="99"/>
    <w:rsid w:val="00C90717"/>
    <w:rPr>
      <w:rFonts w:ascii="Times New Roman" w:hAnsi="Times New Roman"/>
      <w:sz w:val="24"/>
    </w:rPr>
  </w:style>
  <w:style w:type="paragraph" w:customStyle="1" w:styleId="Style9">
    <w:name w:val="Style9"/>
    <w:basedOn w:val="a0"/>
    <w:uiPriority w:val="99"/>
    <w:rsid w:val="00C90717"/>
    <w:pPr>
      <w:widowControl w:val="0"/>
      <w:autoSpaceDE w:val="0"/>
      <w:spacing w:line="448" w:lineRule="exact"/>
      <w:ind w:firstLine="533"/>
    </w:pPr>
    <w:rPr>
      <w:rFonts w:ascii="Arial" w:eastAsia="Times New Roman" w:hAnsi="Arial" w:cs="Arial"/>
      <w:sz w:val="24"/>
      <w:szCs w:val="24"/>
      <w:lang w:eastAsia="ar-SA"/>
    </w:rPr>
  </w:style>
  <w:style w:type="paragraph" w:styleId="33">
    <w:name w:val="Body Text 3"/>
    <w:basedOn w:val="a0"/>
    <w:link w:val="34"/>
    <w:uiPriority w:val="99"/>
    <w:rsid w:val="00C90717"/>
    <w:pPr>
      <w:spacing w:after="120"/>
      <w:ind w:firstLine="0"/>
    </w:pPr>
    <w:rPr>
      <w:rFonts w:eastAsia="Times New Roman" w:cs="Times New Roman"/>
      <w:sz w:val="16"/>
      <w:szCs w:val="20"/>
      <w:lang w:eastAsia="ru-RU"/>
    </w:rPr>
  </w:style>
  <w:style w:type="character" w:customStyle="1" w:styleId="34">
    <w:name w:val="Основной текст 3 Знак"/>
    <w:basedOn w:val="a1"/>
    <w:link w:val="33"/>
    <w:uiPriority w:val="99"/>
    <w:rsid w:val="00C90717"/>
    <w:rPr>
      <w:rFonts w:ascii="Times New Roman" w:eastAsia="Times New Roman" w:hAnsi="Times New Roman" w:cs="Times New Roman"/>
      <w:sz w:val="16"/>
      <w:szCs w:val="20"/>
      <w:lang w:eastAsia="ru-RU"/>
    </w:rPr>
  </w:style>
  <w:style w:type="paragraph" w:styleId="23">
    <w:name w:val="Body Text Indent 2"/>
    <w:aliases w:val="Знак Знак Знак Знак Знак Знак Знак1,Знак Знак Знак Знак Знак Знак Знак Знак,Знак Знак Знак Знак Знак Знак,Знак Знак Знак Знак Знак Знак Знак Знак Знак Знак,Знак Знак Знак Знак Знак Знак1,Знак Знак Знак Знак Знак Знак Знак"/>
    <w:basedOn w:val="a0"/>
    <w:link w:val="24"/>
    <w:uiPriority w:val="99"/>
    <w:rsid w:val="00C90717"/>
    <w:pPr>
      <w:spacing w:after="120" w:line="480" w:lineRule="auto"/>
      <w:ind w:left="283" w:firstLine="0"/>
    </w:pPr>
    <w:rPr>
      <w:rFonts w:eastAsia="Times New Roman" w:cs="Times New Roman"/>
      <w:sz w:val="20"/>
      <w:szCs w:val="20"/>
      <w:lang w:eastAsia="ar-SA"/>
    </w:rPr>
  </w:style>
  <w:style w:type="character" w:customStyle="1" w:styleId="24">
    <w:name w:val="Основной текст с отступом 2 Знак"/>
    <w:aliases w:val="Знак Знак Знак Знак Знак Знак Знак1 Знак,Знак Знак Знак Знак Знак Знак Знак Знак Знак,Знак Знак Знак Знак Знак Знак Знак3,Знак Знак Знак Знак Знак Знак Знак Знак Знак Знак Знак,Знак Знак Знак Знак Знак Знак1 Знак"/>
    <w:basedOn w:val="a1"/>
    <w:link w:val="23"/>
    <w:uiPriority w:val="99"/>
    <w:rsid w:val="00C90717"/>
    <w:rPr>
      <w:rFonts w:ascii="Times New Roman" w:eastAsia="Times New Roman" w:hAnsi="Times New Roman" w:cs="Times New Roman"/>
      <w:sz w:val="20"/>
      <w:szCs w:val="20"/>
      <w:lang w:eastAsia="ar-SA"/>
    </w:rPr>
  </w:style>
  <w:style w:type="character" w:styleId="ad">
    <w:name w:val="page number"/>
    <w:uiPriority w:val="99"/>
    <w:rsid w:val="00C90717"/>
    <w:rPr>
      <w:rFonts w:cs="Times New Roman"/>
    </w:rPr>
  </w:style>
  <w:style w:type="paragraph" w:customStyle="1" w:styleId="ConsPlusNonformat">
    <w:name w:val="ConsPlusNonformat"/>
    <w:uiPriority w:val="99"/>
    <w:rsid w:val="00C9071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e">
    <w:name w:val="Balloon Text"/>
    <w:basedOn w:val="a0"/>
    <w:link w:val="af"/>
    <w:uiPriority w:val="99"/>
    <w:semiHidden/>
    <w:rsid w:val="00C90717"/>
    <w:pPr>
      <w:ind w:firstLine="0"/>
    </w:pPr>
    <w:rPr>
      <w:rFonts w:ascii="Tahoma" w:eastAsia="Times New Roman" w:hAnsi="Tahoma" w:cs="Times New Roman"/>
      <w:sz w:val="16"/>
      <w:szCs w:val="20"/>
      <w:lang w:eastAsia="ru-RU"/>
    </w:rPr>
  </w:style>
  <w:style w:type="character" w:customStyle="1" w:styleId="af">
    <w:name w:val="Текст выноски Знак"/>
    <w:basedOn w:val="a1"/>
    <w:link w:val="ae"/>
    <w:uiPriority w:val="99"/>
    <w:semiHidden/>
    <w:rsid w:val="00C90717"/>
    <w:rPr>
      <w:rFonts w:ascii="Tahoma" w:eastAsia="Times New Roman" w:hAnsi="Tahoma" w:cs="Times New Roman"/>
      <w:sz w:val="16"/>
      <w:szCs w:val="20"/>
      <w:lang w:eastAsia="ru-RU"/>
    </w:rPr>
  </w:style>
  <w:style w:type="paragraph" w:styleId="25">
    <w:name w:val="Body Text 2"/>
    <w:basedOn w:val="a0"/>
    <w:link w:val="26"/>
    <w:uiPriority w:val="99"/>
    <w:rsid w:val="00C90717"/>
    <w:pPr>
      <w:ind w:firstLine="0"/>
    </w:pPr>
    <w:rPr>
      <w:rFonts w:eastAsia="Times New Roman" w:cs="Times New Roman"/>
      <w:sz w:val="22"/>
      <w:szCs w:val="20"/>
      <w:lang w:eastAsia="ru-RU"/>
    </w:rPr>
  </w:style>
  <w:style w:type="character" w:customStyle="1" w:styleId="26">
    <w:name w:val="Основной текст 2 Знак"/>
    <w:basedOn w:val="a1"/>
    <w:link w:val="25"/>
    <w:uiPriority w:val="99"/>
    <w:rsid w:val="00C90717"/>
    <w:rPr>
      <w:rFonts w:ascii="Times New Roman" w:eastAsia="Times New Roman" w:hAnsi="Times New Roman" w:cs="Times New Roman"/>
      <w:szCs w:val="20"/>
      <w:lang w:eastAsia="ru-RU"/>
    </w:rPr>
  </w:style>
  <w:style w:type="paragraph" w:customStyle="1" w:styleId="13">
    <w:name w:val="Пункт1"/>
    <w:basedOn w:val="a0"/>
    <w:next w:val="20"/>
    <w:uiPriority w:val="99"/>
    <w:rsid w:val="00C90717"/>
    <w:pPr>
      <w:widowControl w:val="0"/>
      <w:tabs>
        <w:tab w:val="left" w:pos="1134"/>
      </w:tabs>
      <w:autoSpaceDE w:val="0"/>
      <w:autoSpaceDN w:val="0"/>
      <w:adjustRightInd w:val="0"/>
      <w:spacing w:before="240"/>
      <w:ind w:firstLine="720"/>
    </w:pPr>
    <w:rPr>
      <w:rFonts w:eastAsia="Times New Roman" w:cs="Times New Roman"/>
      <w:b/>
      <w:sz w:val="24"/>
      <w:szCs w:val="20"/>
      <w:lang w:eastAsia="ru-RU"/>
    </w:rPr>
  </w:style>
  <w:style w:type="paragraph" w:customStyle="1" w:styleId="20">
    <w:name w:val="Пункт2"/>
    <w:basedOn w:val="a0"/>
    <w:uiPriority w:val="99"/>
    <w:rsid w:val="00C90717"/>
    <w:pPr>
      <w:widowControl w:val="0"/>
      <w:numPr>
        <w:numId w:val="3"/>
      </w:numPr>
      <w:tabs>
        <w:tab w:val="left" w:pos="426"/>
      </w:tabs>
      <w:autoSpaceDE w:val="0"/>
      <w:autoSpaceDN w:val="0"/>
      <w:adjustRightInd w:val="0"/>
      <w:ind w:left="0" w:firstLine="0"/>
    </w:pPr>
    <w:rPr>
      <w:rFonts w:eastAsia="Times New Roman" w:cs="Times New Roman"/>
      <w:sz w:val="24"/>
      <w:szCs w:val="20"/>
      <w:lang w:eastAsia="ru-RU"/>
    </w:rPr>
  </w:style>
  <w:style w:type="paragraph" w:styleId="af0">
    <w:name w:val="Body Text"/>
    <w:aliases w:val="Основной текст Знак Знак,Знак Знак Знак"/>
    <w:basedOn w:val="a0"/>
    <w:link w:val="14"/>
    <w:uiPriority w:val="99"/>
    <w:rsid w:val="00C90717"/>
    <w:pPr>
      <w:suppressAutoHyphens/>
      <w:overflowPunct w:val="0"/>
      <w:autoSpaceDE w:val="0"/>
      <w:spacing w:after="120"/>
      <w:ind w:firstLine="0"/>
      <w:textAlignment w:val="baseline"/>
    </w:pPr>
    <w:rPr>
      <w:rFonts w:eastAsia="Times New Roman" w:cs="Times New Roman"/>
      <w:szCs w:val="20"/>
      <w:lang w:eastAsia="ar-SA"/>
    </w:rPr>
  </w:style>
  <w:style w:type="character" w:customStyle="1" w:styleId="af1">
    <w:name w:val="Основной текст Знак"/>
    <w:aliases w:val="Основной текст Знак Знак Знак1,Знак Знак Знак Знак1"/>
    <w:basedOn w:val="a1"/>
    <w:uiPriority w:val="99"/>
    <w:rsid w:val="00C90717"/>
    <w:rPr>
      <w:rFonts w:ascii="Times New Roman" w:hAnsi="Times New Roman"/>
      <w:sz w:val="28"/>
    </w:rPr>
  </w:style>
  <w:style w:type="character" w:customStyle="1" w:styleId="14">
    <w:name w:val="Основной текст Знак1"/>
    <w:aliases w:val="Основной текст Знак Знак Знак,Знак Знак Знак Знак"/>
    <w:link w:val="af0"/>
    <w:uiPriority w:val="99"/>
    <w:locked/>
    <w:rsid w:val="00C90717"/>
    <w:rPr>
      <w:rFonts w:ascii="Times New Roman" w:eastAsia="Times New Roman" w:hAnsi="Times New Roman" w:cs="Times New Roman"/>
      <w:sz w:val="28"/>
      <w:szCs w:val="20"/>
      <w:lang w:eastAsia="ar-SA"/>
    </w:rPr>
  </w:style>
  <w:style w:type="paragraph" w:styleId="af2">
    <w:name w:val="Body Text Indent"/>
    <w:aliases w:val="Основной текст с отступом Знак1"/>
    <w:basedOn w:val="a0"/>
    <w:link w:val="27"/>
    <w:uiPriority w:val="99"/>
    <w:rsid w:val="00C90717"/>
    <w:pPr>
      <w:suppressAutoHyphens/>
      <w:overflowPunct w:val="0"/>
      <w:autoSpaceDE w:val="0"/>
      <w:spacing w:after="120"/>
      <w:ind w:left="283" w:firstLine="0"/>
      <w:textAlignment w:val="baseline"/>
    </w:pPr>
    <w:rPr>
      <w:rFonts w:eastAsia="Times New Roman" w:cs="Times New Roman"/>
      <w:szCs w:val="20"/>
      <w:lang w:eastAsia="ar-SA"/>
    </w:rPr>
  </w:style>
  <w:style w:type="character" w:customStyle="1" w:styleId="af3">
    <w:name w:val="Основной текст с отступом Знак"/>
    <w:basedOn w:val="a1"/>
    <w:uiPriority w:val="99"/>
    <w:semiHidden/>
    <w:rsid w:val="00C90717"/>
    <w:rPr>
      <w:rFonts w:ascii="Times New Roman" w:hAnsi="Times New Roman"/>
      <w:sz w:val="28"/>
    </w:rPr>
  </w:style>
  <w:style w:type="character" w:customStyle="1" w:styleId="27">
    <w:name w:val="Основной текст с отступом Знак2"/>
    <w:aliases w:val="Основной текст с отступом Знак1 Знак"/>
    <w:link w:val="af2"/>
    <w:uiPriority w:val="99"/>
    <w:locked/>
    <w:rsid w:val="00C90717"/>
    <w:rPr>
      <w:rFonts w:ascii="Times New Roman" w:eastAsia="Times New Roman" w:hAnsi="Times New Roman" w:cs="Times New Roman"/>
      <w:sz w:val="28"/>
      <w:szCs w:val="20"/>
      <w:lang w:eastAsia="ar-SA"/>
    </w:rPr>
  </w:style>
  <w:style w:type="paragraph" w:styleId="36">
    <w:name w:val="Body Text Indent 3"/>
    <w:basedOn w:val="a0"/>
    <w:link w:val="37"/>
    <w:uiPriority w:val="99"/>
    <w:rsid w:val="00C90717"/>
    <w:pPr>
      <w:spacing w:after="120"/>
      <w:ind w:left="283" w:firstLine="0"/>
    </w:pPr>
    <w:rPr>
      <w:rFonts w:eastAsia="Times New Roman" w:cs="Times New Roman"/>
      <w:sz w:val="16"/>
      <w:szCs w:val="20"/>
      <w:lang w:eastAsia="ru-RU"/>
    </w:rPr>
  </w:style>
  <w:style w:type="character" w:customStyle="1" w:styleId="37">
    <w:name w:val="Основной текст с отступом 3 Знак"/>
    <w:basedOn w:val="a1"/>
    <w:link w:val="36"/>
    <w:uiPriority w:val="99"/>
    <w:rsid w:val="00C90717"/>
    <w:rPr>
      <w:rFonts w:ascii="Times New Roman" w:eastAsia="Times New Roman" w:hAnsi="Times New Roman" w:cs="Times New Roman"/>
      <w:sz w:val="16"/>
      <w:szCs w:val="20"/>
      <w:lang w:eastAsia="ru-RU"/>
    </w:rPr>
  </w:style>
  <w:style w:type="paragraph" w:customStyle="1" w:styleId="af4">
    <w:name w:val="Таблица"/>
    <w:basedOn w:val="a0"/>
    <w:link w:val="af5"/>
    <w:uiPriority w:val="99"/>
    <w:rsid w:val="00C90717"/>
    <w:pPr>
      <w:spacing w:before="80" w:after="80"/>
      <w:ind w:firstLine="0"/>
      <w:jc w:val="center"/>
    </w:pPr>
    <w:rPr>
      <w:rFonts w:ascii="Arial" w:eastAsia="Times New Roman" w:hAnsi="Arial" w:cs="Times New Roman"/>
      <w:sz w:val="22"/>
      <w:szCs w:val="20"/>
      <w:lang w:eastAsia="ru-RU"/>
    </w:rPr>
  </w:style>
  <w:style w:type="paragraph" w:styleId="af6">
    <w:name w:val="Title"/>
    <w:basedOn w:val="a0"/>
    <w:link w:val="af7"/>
    <w:uiPriority w:val="99"/>
    <w:qFormat/>
    <w:rsid w:val="00C90717"/>
    <w:pPr>
      <w:ind w:firstLine="0"/>
      <w:jc w:val="center"/>
    </w:pPr>
    <w:rPr>
      <w:rFonts w:ascii="Arial" w:eastAsia="Times New Roman" w:hAnsi="Arial" w:cs="Times New Roman"/>
      <w:b/>
      <w:sz w:val="22"/>
      <w:szCs w:val="20"/>
      <w:lang w:eastAsia="ru-RU"/>
    </w:rPr>
  </w:style>
  <w:style w:type="character" w:customStyle="1" w:styleId="af7">
    <w:name w:val="Название Знак"/>
    <w:basedOn w:val="a1"/>
    <w:link w:val="af6"/>
    <w:uiPriority w:val="99"/>
    <w:rsid w:val="00C90717"/>
    <w:rPr>
      <w:rFonts w:ascii="Arial" w:eastAsia="Times New Roman" w:hAnsi="Arial" w:cs="Times New Roman"/>
      <w:b/>
      <w:szCs w:val="20"/>
      <w:lang w:eastAsia="ru-RU"/>
    </w:rPr>
  </w:style>
  <w:style w:type="paragraph" w:customStyle="1" w:styleId="28">
    <w:name w:val="заголовок 2"/>
    <w:basedOn w:val="a0"/>
    <w:next w:val="a0"/>
    <w:uiPriority w:val="99"/>
    <w:rsid w:val="00C90717"/>
    <w:pPr>
      <w:keepNext/>
      <w:spacing w:before="240" w:after="120"/>
      <w:ind w:firstLine="0"/>
      <w:jc w:val="center"/>
      <w:outlineLvl w:val="1"/>
    </w:pPr>
    <w:rPr>
      <w:rFonts w:eastAsia="Times New Roman" w:cs="Arial"/>
      <w:b/>
      <w:iCs/>
      <w:sz w:val="22"/>
      <w:szCs w:val="24"/>
      <w:lang w:eastAsia="ru-RU"/>
    </w:rPr>
  </w:style>
  <w:style w:type="character" w:customStyle="1" w:styleId="af5">
    <w:name w:val="Таблица Знак"/>
    <w:link w:val="af4"/>
    <w:uiPriority w:val="99"/>
    <w:locked/>
    <w:rsid w:val="00C90717"/>
    <w:rPr>
      <w:rFonts w:ascii="Arial" w:eastAsia="Times New Roman" w:hAnsi="Arial" w:cs="Times New Roman"/>
      <w:szCs w:val="20"/>
      <w:lang w:eastAsia="ru-RU"/>
    </w:rPr>
  </w:style>
  <w:style w:type="paragraph" w:customStyle="1" w:styleId="15">
    <w:name w:val="Штамп1"/>
    <w:basedOn w:val="a0"/>
    <w:uiPriority w:val="99"/>
    <w:rsid w:val="00C90717"/>
    <w:pPr>
      <w:widowControl w:val="0"/>
      <w:ind w:firstLine="0"/>
      <w:jc w:val="center"/>
    </w:pPr>
    <w:rPr>
      <w:rFonts w:eastAsia="Times New Roman" w:cs="Times New Roman"/>
      <w:sz w:val="24"/>
      <w:szCs w:val="20"/>
      <w:lang w:eastAsia="ru-RU"/>
    </w:rPr>
  </w:style>
  <w:style w:type="character" w:styleId="af8">
    <w:name w:val="FollowedHyperlink"/>
    <w:uiPriority w:val="99"/>
    <w:rsid w:val="00C90717"/>
    <w:rPr>
      <w:rFonts w:cs="Times New Roman"/>
      <w:color w:val="800080"/>
      <w:u w:val="single"/>
    </w:rPr>
  </w:style>
  <w:style w:type="character" w:styleId="HTML">
    <w:name w:val="HTML Typewriter"/>
    <w:uiPriority w:val="99"/>
    <w:rsid w:val="00C90717"/>
    <w:rPr>
      <w:rFonts w:ascii="Courier New" w:hAnsi="Courier New" w:cs="Times New Roman"/>
      <w:sz w:val="20"/>
    </w:rPr>
  </w:style>
  <w:style w:type="paragraph" w:styleId="1a">
    <w:name w:val="index 1"/>
    <w:basedOn w:val="a0"/>
    <w:next w:val="a0"/>
    <w:autoRedefine/>
    <w:uiPriority w:val="99"/>
    <w:rsid w:val="00C90717"/>
    <w:pPr>
      <w:ind w:left="240" w:hanging="240"/>
    </w:pPr>
    <w:rPr>
      <w:rFonts w:eastAsia="Times New Roman" w:cs="Times New Roman"/>
      <w:sz w:val="24"/>
      <w:szCs w:val="24"/>
      <w:lang w:eastAsia="ru-RU"/>
    </w:rPr>
  </w:style>
  <w:style w:type="paragraph" w:styleId="1b">
    <w:name w:val="toc 1"/>
    <w:basedOn w:val="a0"/>
    <w:next w:val="a0"/>
    <w:autoRedefine/>
    <w:uiPriority w:val="39"/>
    <w:rsid w:val="00C90717"/>
    <w:pPr>
      <w:tabs>
        <w:tab w:val="left" w:pos="480"/>
        <w:tab w:val="right" w:leader="dot" w:pos="9345"/>
        <w:tab w:val="right" w:pos="10205"/>
      </w:tabs>
      <w:spacing w:after="120"/>
      <w:ind w:right="284" w:firstLine="0"/>
      <w:jc w:val="left"/>
    </w:pPr>
    <w:rPr>
      <w:rFonts w:eastAsia="Times New Roman" w:cs="Times New Roman"/>
      <w:b/>
      <w:noProof/>
      <w:szCs w:val="28"/>
      <w:lang w:eastAsia="ru-RU"/>
    </w:rPr>
  </w:style>
  <w:style w:type="paragraph" w:styleId="29">
    <w:name w:val="toc 2"/>
    <w:basedOn w:val="a0"/>
    <w:next w:val="a0"/>
    <w:autoRedefine/>
    <w:uiPriority w:val="39"/>
    <w:rsid w:val="00C90717"/>
    <w:pPr>
      <w:tabs>
        <w:tab w:val="right" w:leader="dot" w:pos="9345"/>
      </w:tabs>
      <w:spacing w:before="120" w:after="120"/>
      <w:ind w:right="282" w:firstLine="0"/>
      <w:jc w:val="left"/>
    </w:pPr>
    <w:rPr>
      <w:rFonts w:eastAsia="Times New Roman" w:cs="Times New Roman"/>
      <w:b/>
      <w:noProof/>
      <w:color w:val="000000"/>
      <w:sz w:val="24"/>
      <w:szCs w:val="24"/>
      <w:lang w:eastAsia="ru-RU"/>
    </w:rPr>
  </w:style>
  <w:style w:type="paragraph" w:styleId="38">
    <w:name w:val="toc 3"/>
    <w:basedOn w:val="a0"/>
    <w:next w:val="a0"/>
    <w:autoRedefine/>
    <w:uiPriority w:val="39"/>
    <w:rsid w:val="00C90717"/>
    <w:pPr>
      <w:tabs>
        <w:tab w:val="right" w:pos="9346"/>
      </w:tabs>
      <w:ind w:right="284" w:firstLine="0"/>
      <w:jc w:val="left"/>
    </w:pPr>
    <w:rPr>
      <w:rFonts w:eastAsia="Times New Roman" w:cs="Times New Roman"/>
      <w:b/>
      <w:bCs/>
      <w:noProof/>
      <w:sz w:val="24"/>
      <w:szCs w:val="24"/>
      <w:lang w:eastAsia="ru-RU"/>
    </w:rPr>
  </w:style>
  <w:style w:type="paragraph" w:styleId="42">
    <w:name w:val="toc 4"/>
    <w:basedOn w:val="a0"/>
    <w:next w:val="a0"/>
    <w:autoRedefine/>
    <w:uiPriority w:val="99"/>
    <w:rsid w:val="00C90717"/>
    <w:pPr>
      <w:ind w:left="720" w:firstLine="0"/>
    </w:pPr>
    <w:rPr>
      <w:rFonts w:eastAsia="Times New Roman" w:cs="Times New Roman"/>
      <w:sz w:val="24"/>
      <w:szCs w:val="24"/>
      <w:lang w:eastAsia="ru-RU"/>
    </w:rPr>
  </w:style>
  <w:style w:type="paragraph" w:styleId="51">
    <w:name w:val="toc 5"/>
    <w:basedOn w:val="a0"/>
    <w:next w:val="a0"/>
    <w:autoRedefine/>
    <w:uiPriority w:val="99"/>
    <w:rsid w:val="00C90717"/>
    <w:pPr>
      <w:ind w:left="960" w:firstLine="0"/>
    </w:pPr>
    <w:rPr>
      <w:rFonts w:eastAsia="Times New Roman" w:cs="Times New Roman"/>
      <w:sz w:val="24"/>
      <w:szCs w:val="24"/>
      <w:lang w:eastAsia="ru-RU"/>
    </w:rPr>
  </w:style>
  <w:style w:type="paragraph" w:styleId="61">
    <w:name w:val="toc 6"/>
    <w:basedOn w:val="a0"/>
    <w:next w:val="a0"/>
    <w:autoRedefine/>
    <w:uiPriority w:val="99"/>
    <w:rsid w:val="00C90717"/>
    <w:pPr>
      <w:ind w:left="1200" w:firstLine="0"/>
    </w:pPr>
    <w:rPr>
      <w:rFonts w:eastAsia="Times New Roman" w:cs="Times New Roman"/>
      <w:sz w:val="24"/>
      <w:szCs w:val="24"/>
      <w:lang w:eastAsia="ru-RU"/>
    </w:rPr>
  </w:style>
  <w:style w:type="paragraph" w:styleId="71">
    <w:name w:val="toc 7"/>
    <w:basedOn w:val="a0"/>
    <w:next w:val="a0"/>
    <w:autoRedefine/>
    <w:uiPriority w:val="99"/>
    <w:rsid w:val="00C90717"/>
    <w:pPr>
      <w:ind w:left="1440" w:firstLine="0"/>
    </w:pPr>
    <w:rPr>
      <w:rFonts w:eastAsia="Times New Roman" w:cs="Times New Roman"/>
      <w:sz w:val="24"/>
      <w:szCs w:val="24"/>
      <w:lang w:eastAsia="ru-RU"/>
    </w:rPr>
  </w:style>
  <w:style w:type="paragraph" w:styleId="81">
    <w:name w:val="toc 8"/>
    <w:basedOn w:val="a0"/>
    <w:next w:val="a0"/>
    <w:autoRedefine/>
    <w:uiPriority w:val="99"/>
    <w:rsid w:val="00C90717"/>
    <w:pPr>
      <w:ind w:left="1680" w:firstLine="0"/>
    </w:pPr>
    <w:rPr>
      <w:rFonts w:eastAsia="Times New Roman" w:cs="Times New Roman"/>
      <w:sz w:val="24"/>
      <w:szCs w:val="24"/>
      <w:lang w:eastAsia="ru-RU"/>
    </w:rPr>
  </w:style>
  <w:style w:type="paragraph" w:styleId="91">
    <w:name w:val="toc 9"/>
    <w:basedOn w:val="a0"/>
    <w:next w:val="a0"/>
    <w:autoRedefine/>
    <w:uiPriority w:val="99"/>
    <w:rsid w:val="00C90717"/>
    <w:pPr>
      <w:ind w:left="1920" w:firstLine="0"/>
    </w:pPr>
    <w:rPr>
      <w:rFonts w:eastAsia="Times New Roman" w:cs="Times New Roman"/>
      <w:sz w:val="24"/>
      <w:szCs w:val="24"/>
      <w:lang w:eastAsia="ru-RU"/>
    </w:rPr>
  </w:style>
  <w:style w:type="paragraph" w:styleId="af9">
    <w:name w:val="Normal Indent"/>
    <w:basedOn w:val="a0"/>
    <w:uiPriority w:val="99"/>
    <w:rsid w:val="00C90717"/>
    <w:pPr>
      <w:ind w:left="720" w:firstLine="0"/>
    </w:pPr>
    <w:rPr>
      <w:rFonts w:eastAsia="Times New Roman" w:cs="Times New Roman"/>
      <w:sz w:val="20"/>
      <w:szCs w:val="20"/>
      <w:lang w:eastAsia="ru-RU"/>
    </w:rPr>
  </w:style>
  <w:style w:type="paragraph" w:styleId="afa">
    <w:name w:val="footnote text"/>
    <w:basedOn w:val="a0"/>
    <w:link w:val="afb"/>
    <w:uiPriority w:val="99"/>
    <w:rsid w:val="00C90717"/>
    <w:pPr>
      <w:ind w:firstLine="0"/>
    </w:pPr>
    <w:rPr>
      <w:rFonts w:eastAsia="Times New Roman" w:cs="Times New Roman"/>
      <w:sz w:val="20"/>
      <w:szCs w:val="20"/>
      <w:lang w:eastAsia="ru-RU"/>
    </w:rPr>
  </w:style>
  <w:style w:type="character" w:customStyle="1" w:styleId="afb">
    <w:name w:val="Текст сноски Знак"/>
    <w:basedOn w:val="a1"/>
    <w:link w:val="afa"/>
    <w:uiPriority w:val="99"/>
    <w:rsid w:val="00C90717"/>
    <w:rPr>
      <w:rFonts w:ascii="Times New Roman" w:eastAsia="Times New Roman" w:hAnsi="Times New Roman" w:cs="Times New Roman"/>
      <w:sz w:val="20"/>
      <w:szCs w:val="20"/>
      <w:lang w:eastAsia="ru-RU"/>
    </w:rPr>
  </w:style>
  <w:style w:type="paragraph" w:styleId="afc">
    <w:name w:val="caption"/>
    <w:basedOn w:val="a0"/>
    <w:next w:val="a0"/>
    <w:uiPriority w:val="99"/>
    <w:qFormat/>
    <w:rsid w:val="00C90717"/>
    <w:pPr>
      <w:ind w:firstLine="0"/>
    </w:pPr>
    <w:rPr>
      <w:rFonts w:eastAsia="Times New Roman" w:cs="Times New Roman"/>
      <w:i/>
      <w:sz w:val="22"/>
      <w:szCs w:val="20"/>
      <w:lang w:eastAsia="ru-RU"/>
    </w:rPr>
  </w:style>
  <w:style w:type="paragraph" w:styleId="afd">
    <w:name w:val="endnote text"/>
    <w:basedOn w:val="a0"/>
    <w:link w:val="afe"/>
    <w:uiPriority w:val="99"/>
    <w:rsid w:val="00C90717"/>
    <w:pPr>
      <w:ind w:firstLine="0"/>
    </w:pPr>
    <w:rPr>
      <w:rFonts w:eastAsia="Times New Roman" w:cs="Times New Roman"/>
      <w:sz w:val="20"/>
      <w:szCs w:val="20"/>
      <w:lang w:eastAsia="ru-RU"/>
    </w:rPr>
  </w:style>
  <w:style w:type="character" w:customStyle="1" w:styleId="afe">
    <w:name w:val="Текст концевой сноски Знак"/>
    <w:basedOn w:val="a1"/>
    <w:link w:val="afd"/>
    <w:uiPriority w:val="99"/>
    <w:rsid w:val="00C90717"/>
    <w:rPr>
      <w:rFonts w:ascii="Times New Roman" w:eastAsia="Times New Roman" w:hAnsi="Times New Roman" w:cs="Times New Roman"/>
      <w:sz w:val="20"/>
      <w:szCs w:val="20"/>
      <w:lang w:eastAsia="ru-RU"/>
    </w:rPr>
  </w:style>
  <w:style w:type="paragraph" w:styleId="aff">
    <w:name w:val="List"/>
    <w:basedOn w:val="a0"/>
    <w:uiPriority w:val="99"/>
    <w:rsid w:val="00C90717"/>
    <w:pPr>
      <w:ind w:left="283" w:hanging="283"/>
    </w:pPr>
    <w:rPr>
      <w:rFonts w:eastAsia="Times New Roman" w:cs="Times New Roman"/>
      <w:sz w:val="20"/>
      <w:szCs w:val="20"/>
      <w:lang w:eastAsia="ru-RU"/>
    </w:rPr>
  </w:style>
  <w:style w:type="paragraph" w:styleId="aff0">
    <w:name w:val="List Bullet"/>
    <w:basedOn w:val="a0"/>
    <w:autoRedefine/>
    <w:uiPriority w:val="99"/>
    <w:rsid w:val="00C90717"/>
    <w:pPr>
      <w:tabs>
        <w:tab w:val="num" w:pos="0"/>
      </w:tabs>
      <w:spacing w:line="360" w:lineRule="auto"/>
      <w:ind w:left="360" w:hanging="360"/>
    </w:pPr>
    <w:rPr>
      <w:rFonts w:eastAsia="Times New Roman" w:cs="Times New Roman"/>
      <w:sz w:val="24"/>
      <w:szCs w:val="20"/>
      <w:lang w:eastAsia="ru-RU"/>
    </w:rPr>
  </w:style>
  <w:style w:type="paragraph" w:styleId="2a">
    <w:name w:val="List 2"/>
    <w:basedOn w:val="a0"/>
    <w:uiPriority w:val="99"/>
    <w:rsid w:val="00C90717"/>
    <w:pPr>
      <w:ind w:left="566" w:hanging="283"/>
    </w:pPr>
    <w:rPr>
      <w:rFonts w:eastAsia="Times New Roman" w:cs="Times New Roman"/>
      <w:sz w:val="32"/>
      <w:szCs w:val="20"/>
      <w:lang w:eastAsia="ru-RU"/>
    </w:rPr>
  </w:style>
  <w:style w:type="paragraph" w:styleId="39">
    <w:name w:val="List 3"/>
    <w:basedOn w:val="a0"/>
    <w:uiPriority w:val="99"/>
    <w:rsid w:val="00C90717"/>
    <w:pPr>
      <w:ind w:left="849" w:hanging="283"/>
    </w:pPr>
    <w:rPr>
      <w:rFonts w:eastAsia="Times New Roman" w:cs="Times New Roman"/>
      <w:sz w:val="32"/>
      <w:szCs w:val="20"/>
      <w:lang w:eastAsia="ru-RU"/>
    </w:rPr>
  </w:style>
  <w:style w:type="paragraph" w:styleId="2">
    <w:name w:val="List Bullet 2"/>
    <w:basedOn w:val="a0"/>
    <w:autoRedefine/>
    <w:uiPriority w:val="99"/>
    <w:rsid w:val="00C90717"/>
    <w:pPr>
      <w:numPr>
        <w:numId w:val="4"/>
      </w:numPr>
      <w:tabs>
        <w:tab w:val="clear" w:pos="643"/>
      </w:tabs>
      <w:spacing w:line="360" w:lineRule="auto"/>
      <w:ind w:left="0" w:firstLine="709"/>
      <w:outlineLvl w:val="0"/>
    </w:pPr>
    <w:rPr>
      <w:rFonts w:eastAsia="Times New Roman" w:cs="Times New Roman"/>
      <w:sz w:val="24"/>
      <w:szCs w:val="20"/>
      <w:lang w:eastAsia="ru-RU"/>
    </w:rPr>
  </w:style>
  <w:style w:type="paragraph" w:styleId="3">
    <w:name w:val="List Bullet 3"/>
    <w:basedOn w:val="a0"/>
    <w:autoRedefine/>
    <w:uiPriority w:val="99"/>
    <w:rsid w:val="00C90717"/>
    <w:pPr>
      <w:numPr>
        <w:numId w:val="5"/>
      </w:numPr>
      <w:tabs>
        <w:tab w:val="clear" w:pos="926"/>
        <w:tab w:val="num" w:pos="360"/>
      </w:tabs>
      <w:spacing w:line="360" w:lineRule="auto"/>
      <w:ind w:left="0" w:firstLine="709"/>
    </w:pPr>
    <w:rPr>
      <w:rFonts w:eastAsia="Times New Roman" w:cs="Times New Roman"/>
      <w:b/>
      <w:bCs/>
      <w:sz w:val="24"/>
      <w:szCs w:val="20"/>
      <w:lang w:eastAsia="ru-RU"/>
    </w:rPr>
  </w:style>
  <w:style w:type="paragraph" w:styleId="4">
    <w:name w:val="List Bullet 4"/>
    <w:basedOn w:val="a0"/>
    <w:autoRedefine/>
    <w:uiPriority w:val="99"/>
    <w:rsid w:val="00C90717"/>
    <w:pPr>
      <w:numPr>
        <w:numId w:val="6"/>
      </w:numPr>
      <w:tabs>
        <w:tab w:val="clear" w:pos="1209"/>
        <w:tab w:val="num" w:pos="0"/>
      </w:tabs>
      <w:spacing w:line="360" w:lineRule="auto"/>
      <w:ind w:left="0" w:firstLine="566"/>
    </w:pPr>
    <w:rPr>
      <w:rFonts w:eastAsia="Times New Roman" w:cs="Times New Roman"/>
      <w:sz w:val="24"/>
      <w:szCs w:val="20"/>
      <w:lang w:eastAsia="ru-RU"/>
    </w:rPr>
  </w:style>
  <w:style w:type="paragraph" w:styleId="aff1">
    <w:name w:val="Signature"/>
    <w:basedOn w:val="a0"/>
    <w:link w:val="aff2"/>
    <w:uiPriority w:val="99"/>
    <w:rsid w:val="00C90717"/>
    <w:pPr>
      <w:ind w:left="4252" w:firstLine="0"/>
    </w:pPr>
    <w:rPr>
      <w:rFonts w:eastAsia="Times New Roman" w:cs="Times New Roman"/>
      <w:sz w:val="24"/>
      <w:szCs w:val="20"/>
      <w:lang w:eastAsia="ru-RU"/>
    </w:rPr>
  </w:style>
  <w:style w:type="character" w:customStyle="1" w:styleId="aff2">
    <w:name w:val="Подпись Знак"/>
    <w:basedOn w:val="a1"/>
    <w:link w:val="aff1"/>
    <w:uiPriority w:val="99"/>
    <w:rsid w:val="00C90717"/>
    <w:rPr>
      <w:rFonts w:ascii="Times New Roman" w:eastAsia="Times New Roman" w:hAnsi="Times New Roman" w:cs="Times New Roman"/>
      <w:sz w:val="24"/>
      <w:szCs w:val="20"/>
      <w:lang w:eastAsia="ru-RU"/>
    </w:rPr>
  </w:style>
  <w:style w:type="paragraph" w:styleId="aff3">
    <w:name w:val="List Continue"/>
    <w:basedOn w:val="a0"/>
    <w:uiPriority w:val="99"/>
    <w:rsid w:val="00C90717"/>
    <w:pPr>
      <w:spacing w:after="120"/>
      <w:ind w:left="283" w:firstLine="0"/>
    </w:pPr>
    <w:rPr>
      <w:rFonts w:eastAsia="Times New Roman" w:cs="Times New Roman"/>
      <w:sz w:val="32"/>
      <w:szCs w:val="20"/>
      <w:lang w:eastAsia="ru-RU"/>
    </w:rPr>
  </w:style>
  <w:style w:type="paragraph" w:styleId="2b">
    <w:name w:val="List Continue 2"/>
    <w:basedOn w:val="a0"/>
    <w:uiPriority w:val="99"/>
    <w:rsid w:val="00C90717"/>
    <w:pPr>
      <w:spacing w:after="120"/>
      <w:ind w:left="566" w:firstLine="0"/>
    </w:pPr>
    <w:rPr>
      <w:rFonts w:eastAsia="Times New Roman" w:cs="Times New Roman"/>
      <w:sz w:val="32"/>
      <w:szCs w:val="20"/>
      <w:lang w:eastAsia="ru-RU"/>
    </w:rPr>
  </w:style>
  <w:style w:type="paragraph" w:styleId="aff4">
    <w:name w:val="Subtitle"/>
    <w:basedOn w:val="a0"/>
    <w:link w:val="aff5"/>
    <w:uiPriority w:val="99"/>
    <w:qFormat/>
    <w:rsid w:val="00C90717"/>
    <w:pPr>
      <w:spacing w:line="360" w:lineRule="auto"/>
      <w:ind w:firstLine="720"/>
      <w:jc w:val="center"/>
    </w:pPr>
    <w:rPr>
      <w:rFonts w:eastAsia="Times New Roman" w:cs="Times New Roman"/>
      <w:b/>
      <w:sz w:val="24"/>
      <w:szCs w:val="20"/>
      <w:lang w:eastAsia="ru-RU"/>
    </w:rPr>
  </w:style>
  <w:style w:type="character" w:customStyle="1" w:styleId="aff5">
    <w:name w:val="Подзаголовок Знак"/>
    <w:basedOn w:val="a1"/>
    <w:link w:val="aff4"/>
    <w:uiPriority w:val="99"/>
    <w:rsid w:val="00C90717"/>
    <w:rPr>
      <w:rFonts w:ascii="Times New Roman" w:eastAsia="Times New Roman" w:hAnsi="Times New Roman" w:cs="Times New Roman"/>
      <w:b/>
      <w:sz w:val="24"/>
      <w:szCs w:val="20"/>
      <w:lang w:eastAsia="ru-RU"/>
    </w:rPr>
  </w:style>
  <w:style w:type="paragraph" w:styleId="aff6">
    <w:name w:val="Block Text"/>
    <w:basedOn w:val="a0"/>
    <w:uiPriority w:val="99"/>
    <w:rsid w:val="00C90717"/>
    <w:pPr>
      <w:ind w:left="1134" w:right="1134" w:firstLine="0"/>
      <w:jc w:val="center"/>
    </w:pPr>
    <w:rPr>
      <w:rFonts w:eastAsia="Times New Roman" w:cs="Times New Roman"/>
      <w:sz w:val="24"/>
      <w:szCs w:val="20"/>
      <w:lang w:val="en-US" w:eastAsia="ru-RU"/>
    </w:rPr>
  </w:style>
  <w:style w:type="paragraph" w:styleId="aff7">
    <w:name w:val="Document Map"/>
    <w:basedOn w:val="a0"/>
    <w:link w:val="aff8"/>
    <w:uiPriority w:val="99"/>
    <w:rsid w:val="00C90717"/>
    <w:pPr>
      <w:shd w:val="clear" w:color="auto" w:fill="000080"/>
      <w:ind w:firstLine="0"/>
    </w:pPr>
    <w:rPr>
      <w:rFonts w:ascii="Tahoma" w:eastAsia="Times New Roman" w:hAnsi="Tahoma" w:cs="Times New Roman"/>
      <w:sz w:val="20"/>
      <w:szCs w:val="20"/>
      <w:lang w:eastAsia="ru-RU"/>
    </w:rPr>
  </w:style>
  <w:style w:type="character" w:customStyle="1" w:styleId="aff8">
    <w:name w:val="Схема документа Знак"/>
    <w:basedOn w:val="a1"/>
    <w:link w:val="aff7"/>
    <w:uiPriority w:val="99"/>
    <w:rsid w:val="00C90717"/>
    <w:rPr>
      <w:rFonts w:ascii="Tahoma" w:eastAsia="Times New Roman" w:hAnsi="Tahoma" w:cs="Times New Roman"/>
      <w:sz w:val="20"/>
      <w:szCs w:val="20"/>
      <w:shd w:val="clear" w:color="auto" w:fill="000080"/>
      <w:lang w:eastAsia="ru-RU"/>
    </w:rPr>
  </w:style>
  <w:style w:type="paragraph" w:styleId="aff9">
    <w:name w:val="Plain Text"/>
    <w:basedOn w:val="a0"/>
    <w:link w:val="affa"/>
    <w:uiPriority w:val="99"/>
    <w:rsid w:val="00C90717"/>
    <w:pPr>
      <w:ind w:firstLine="0"/>
    </w:pPr>
    <w:rPr>
      <w:rFonts w:ascii="Courier New" w:eastAsia="Times New Roman" w:hAnsi="Courier New" w:cs="Times New Roman"/>
      <w:sz w:val="20"/>
      <w:szCs w:val="20"/>
      <w:lang w:eastAsia="ru-RU"/>
    </w:rPr>
  </w:style>
  <w:style w:type="character" w:customStyle="1" w:styleId="affa">
    <w:name w:val="Текст Знак"/>
    <w:basedOn w:val="a1"/>
    <w:link w:val="aff9"/>
    <w:uiPriority w:val="99"/>
    <w:rsid w:val="00C90717"/>
    <w:rPr>
      <w:rFonts w:ascii="Courier New" w:eastAsia="Times New Roman" w:hAnsi="Courier New" w:cs="Times New Roman"/>
      <w:sz w:val="20"/>
      <w:szCs w:val="20"/>
      <w:lang w:eastAsia="ru-RU"/>
    </w:rPr>
  </w:style>
  <w:style w:type="paragraph" w:customStyle="1" w:styleId="affb">
    <w:name w:val="Краткий обратный адрес"/>
    <w:basedOn w:val="a0"/>
    <w:uiPriority w:val="99"/>
    <w:rsid w:val="00C90717"/>
    <w:pPr>
      <w:ind w:firstLine="0"/>
    </w:pPr>
    <w:rPr>
      <w:rFonts w:eastAsia="Times New Roman" w:cs="Times New Roman"/>
      <w:sz w:val="24"/>
      <w:szCs w:val="24"/>
      <w:lang w:eastAsia="ru-RU"/>
    </w:rPr>
  </w:style>
  <w:style w:type="paragraph" w:customStyle="1" w:styleId="PP">
    <w:name w:val="Строка PP"/>
    <w:basedOn w:val="aff1"/>
    <w:uiPriority w:val="99"/>
    <w:rsid w:val="00C90717"/>
  </w:style>
  <w:style w:type="paragraph" w:customStyle="1" w:styleId="affc">
    <w:name w:val="Адресат"/>
    <w:basedOn w:val="a0"/>
    <w:uiPriority w:val="99"/>
    <w:rsid w:val="00C90717"/>
    <w:pPr>
      <w:ind w:firstLine="0"/>
    </w:pPr>
    <w:rPr>
      <w:rFonts w:eastAsia="Times New Roman" w:cs="Times New Roman"/>
      <w:sz w:val="24"/>
      <w:szCs w:val="24"/>
      <w:lang w:eastAsia="ru-RU"/>
    </w:rPr>
  </w:style>
  <w:style w:type="paragraph" w:customStyle="1" w:styleId="2c">
    <w:name w:val="Штамп2"/>
    <w:basedOn w:val="21"/>
    <w:uiPriority w:val="99"/>
    <w:rsid w:val="00C90717"/>
    <w:pPr>
      <w:keepLines w:val="0"/>
      <w:ind w:left="34" w:right="34" w:firstLine="0"/>
      <w:outlineLvl w:val="9"/>
    </w:pPr>
    <w:rPr>
      <w:rFonts w:eastAsia="Times New Roman" w:cs="Times New Roman"/>
      <w:sz w:val="24"/>
      <w:szCs w:val="20"/>
      <w:lang w:eastAsia="ru-RU"/>
    </w:rPr>
  </w:style>
  <w:style w:type="paragraph" w:customStyle="1" w:styleId="3a">
    <w:name w:val="Штам3"/>
    <w:basedOn w:val="a0"/>
    <w:uiPriority w:val="99"/>
    <w:rsid w:val="00C90717"/>
    <w:pPr>
      <w:ind w:left="34" w:right="34" w:firstLine="0"/>
      <w:jc w:val="center"/>
    </w:pPr>
    <w:rPr>
      <w:rFonts w:eastAsia="Times New Roman" w:cs="Times New Roman"/>
      <w:sz w:val="16"/>
      <w:szCs w:val="20"/>
      <w:lang w:eastAsia="ru-RU"/>
    </w:rPr>
  </w:style>
  <w:style w:type="paragraph" w:customStyle="1" w:styleId="43">
    <w:name w:val="Штам4"/>
    <w:basedOn w:val="a0"/>
    <w:uiPriority w:val="99"/>
    <w:rsid w:val="00C90717"/>
    <w:pPr>
      <w:spacing w:before="120"/>
      <w:ind w:left="-227" w:right="-227" w:firstLine="0"/>
    </w:pPr>
    <w:rPr>
      <w:rFonts w:eastAsia="Times New Roman" w:cs="Times New Roman"/>
      <w:sz w:val="16"/>
      <w:szCs w:val="20"/>
      <w:lang w:eastAsia="ru-RU"/>
    </w:rPr>
  </w:style>
  <w:style w:type="paragraph" w:customStyle="1" w:styleId="affd">
    <w:name w:val="Оновкка"/>
    <w:uiPriority w:val="99"/>
    <w:rsid w:val="00C90717"/>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210">
    <w:name w:val="Основной текст с отступом 21"/>
    <w:basedOn w:val="a0"/>
    <w:uiPriority w:val="99"/>
    <w:rsid w:val="00C90717"/>
    <w:pPr>
      <w:widowControl w:val="0"/>
      <w:spacing w:line="259" w:lineRule="auto"/>
      <w:ind w:left="160" w:firstLine="700"/>
    </w:pPr>
    <w:rPr>
      <w:rFonts w:eastAsia="Times New Roman" w:cs="Times New Roman"/>
      <w:szCs w:val="20"/>
      <w:lang w:eastAsia="ru-RU"/>
    </w:rPr>
  </w:style>
  <w:style w:type="paragraph" w:customStyle="1" w:styleId="211">
    <w:name w:val="Основной текст 21"/>
    <w:basedOn w:val="a0"/>
    <w:uiPriority w:val="99"/>
    <w:rsid w:val="00C90717"/>
    <w:pPr>
      <w:overflowPunct w:val="0"/>
      <w:autoSpaceDE w:val="0"/>
      <w:autoSpaceDN w:val="0"/>
      <w:adjustRightInd w:val="0"/>
      <w:ind w:firstLine="0"/>
    </w:pPr>
    <w:rPr>
      <w:rFonts w:eastAsia="Times New Roman" w:cs="Times New Roman"/>
      <w:szCs w:val="20"/>
      <w:lang w:eastAsia="ru-RU"/>
    </w:rPr>
  </w:style>
  <w:style w:type="paragraph" w:customStyle="1" w:styleId="affe">
    <w:name w:val="Заголовок статьи"/>
    <w:basedOn w:val="a0"/>
    <w:next w:val="a0"/>
    <w:uiPriority w:val="99"/>
    <w:rsid w:val="00C90717"/>
    <w:pPr>
      <w:widowControl w:val="0"/>
      <w:autoSpaceDE w:val="0"/>
      <w:autoSpaceDN w:val="0"/>
      <w:adjustRightInd w:val="0"/>
      <w:ind w:left="1612" w:hanging="892"/>
    </w:pPr>
    <w:rPr>
      <w:rFonts w:ascii="Arial" w:eastAsia="Times New Roman" w:hAnsi="Arial" w:cs="Arial"/>
      <w:sz w:val="20"/>
      <w:szCs w:val="20"/>
      <w:lang w:eastAsia="ru-RU"/>
    </w:rPr>
  </w:style>
  <w:style w:type="paragraph" w:customStyle="1" w:styleId="2d">
    <w:name w:val="Заг. уровень 2"/>
    <w:uiPriority w:val="99"/>
    <w:rsid w:val="00C90717"/>
    <w:pPr>
      <w:spacing w:after="0" w:line="240" w:lineRule="auto"/>
      <w:jc w:val="center"/>
      <w:outlineLvl w:val="1"/>
    </w:pPr>
    <w:rPr>
      <w:rFonts w:ascii="Times New Roman" w:eastAsia="Times New Roman" w:hAnsi="Times New Roman" w:cs="Times New Roman"/>
      <w:b/>
      <w:sz w:val="24"/>
      <w:szCs w:val="20"/>
      <w:lang w:eastAsia="ru-RU"/>
    </w:rPr>
  </w:style>
  <w:style w:type="paragraph" w:customStyle="1" w:styleId="afff">
    <w:name w:val="Таблицы (моноширинный)"/>
    <w:basedOn w:val="a0"/>
    <w:next w:val="a0"/>
    <w:uiPriority w:val="99"/>
    <w:rsid w:val="00C90717"/>
    <w:pPr>
      <w:autoSpaceDE w:val="0"/>
      <w:autoSpaceDN w:val="0"/>
      <w:adjustRightInd w:val="0"/>
      <w:ind w:firstLine="0"/>
    </w:pPr>
    <w:rPr>
      <w:rFonts w:ascii="Courier New" w:eastAsia="Times New Roman" w:hAnsi="Courier New" w:cs="Courier New"/>
      <w:sz w:val="20"/>
      <w:szCs w:val="20"/>
      <w:lang w:eastAsia="ru-RU"/>
    </w:rPr>
  </w:style>
  <w:style w:type="paragraph" w:customStyle="1" w:styleId="1c">
    <w:name w:val="Стиль1"/>
    <w:basedOn w:val="a0"/>
    <w:uiPriority w:val="99"/>
    <w:rsid w:val="00C90717"/>
    <w:pPr>
      <w:spacing w:line="360" w:lineRule="auto"/>
      <w:outlineLvl w:val="1"/>
    </w:pPr>
    <w:rPr>
      <w:rFonts w:eastAsia="Times New Roman" w:cs="Times New Roman"/>
      <w:color w:val="000000"/>
      <w:sz w:val="24"/>
      <w:szCs w:val="24"/>
      <w:lang w:eastAsia="ru-RU"/>
    </w:rPr>
  </w:style>
  <w:style w:type="paragraph" w:customStyle="1" w:styleId="ConsPlusTitle">
    <w:name w:val="ConsPlusTitle"/>
    <w:uiPriority w:val="99"/>
    <w:rsid w:val="00C90717"/>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character" w:customStyle="1" w:styleId="afff0">
    <w:name w:val="Основное Знак"/>
    <w:link w:val="afff1"/>
    <w:uiPriority w:val="99"/>
    <w:locked/>
    <w:rsid w:val="00C90717"/>
    <w:rPr>
      <w:color w:val="000000"/>
      <w:sz w:val="24"/>
      <w:szCs w:val="24"/>
      <w:lang w:eastAsia="ru-RU"/>
    </w:rPr>
  </w:style>
  <w:style w:type="paragraph" w:customStyle="1" w:styleId="afff1">
    <w:name w:val="Основное"/>
    <w:link w:val="afff0"/>
    <w:autoRedefine/>
    <w:uiPriority w:val="99"/>
    <w:rsid w:val="00C90717"/>
    <w:pPr>
      <w:spacing w:after="0" w:line="240" w:lineRule="auto"/>
      <w:ind w:firstLine="709"/>
      <w:jc w:val="both"/>
    </w:pPr>
    <w:rPr>
      <w:color w:val="000000"/>
      <w:sz w:val="24"/>
      <w:szCs w:val="24"/>
      <w:lang w:eastAsia="ru-RU"/>
    </w:rPr>
  </w:style>
  <w:style w:type="character" w:styleId="afff2">
    <w:name w:val="footnote reference"/>
    <w:uiPriority w:val="99"/>
    <w:rsid w:val="00C90717"/>
    <w:rPr>
      <w:rFonts w:cs="Times New Roman"/>
      <w:vertAlign w:val="superscript"/>
    </w:rPr>
  </w:style>
  <w:style w:type="character" w:styleId="afff3">
    <w:name w:val="endnote reference"/>
    <w:uiPriority w:val="99"/>
    <w:rsid w:val="00C90717"/>
    <w:rPr>
      <w:rFonts w:cs="Times New Roman"/>
      <w:vertAlign w:val="superscript"/>
    </w:rPr>
  </w:style>
  <w:style w:type="character" w:customStyle="1" w:styleId="afff4">
    <w:name w:val="Гипертекстовая ссылка"/>
    <w:uiPriority w:val="99"/>
    <w:rsid w:val="00C90717"/>
    <w:rPr>
      <w:color w:val="008000"/>
      <w:sz w:val="20"/>
      <w:u w:val="single"/>
    </w:rPr>
  </w:style>
  <w:style w:type="character" w:customStyle="1" w:styleId="afff5">
    <w:name w:val="Цветовое выделение"/>
    <w:uiPriority w:val="99"/>
    <w:rsid w:val="00C90717"/>
    <w:rPr>
      <w:b/>
      <w:color w:val="000080"/>
      <w:sz w:val="20"/>
    </w:rPr>
  </w:style>
  <w:style w:type="character" w:customStyle="1" w:styleId="postbody">
    <w:name w:val="postbody"/>
    <w:uiPriority w:val="99"/>
    <w:rsid w:val="00C90717"/>
  </w:style>
  <w:style w:type="character" w:styleId="afff6">
    <w:name w:val="Emphasis"/>
    <w:uiPriority w:val="99"/>
    <w:qFormat/>
    <w:rsid w:val="00C90717"/>
    <w:rPr>
      <w:rFonts w:cs="Times New Roman"/>
      <w:i/>
    </w:rPr>
  </w:style>
  <w:style w:type="paragraph" w:customStyle="1" w:styleId="afff7">
    <w:name w:val="Содержимое таблицы"/>
    <w:basedOn w:val="a0"/>
    <w:uiPriority w:val="99"/>
    <w:rsid w:val="00C90717"/>
    <w:pPr>
      <w:suppressLineNumbers/>
      <w:suppressAutoHyphens/>
      <w:overflowPunct w:val="0"/>
      <w:autoSpaceDE w:val="0"/>
      <w:ind w:firstLine="0"/>
      <w:textAlignment w:val="baseline"/>
    </w:pPr>
    <w:rPr>
      <w:rFonts w:eastAsia="Times New Roman" w:cs="Times New Roman"/>
      <w:szCs w:val="20"/>
      <w:lang w:eastAsia="ar-SA"/>
    </w:rPr>
  </w:style>
  <w:style w:type="paragraph" w:customStyle="1" w:styleId="afff8">
    <w:name w:val="Знак"/>
    <w:basedOn w:val="a0"/>
    <w:uiPriority w:val="99"/>
    <w:rsid w:val="00C90717"/>
    <w:pPr>
      <w:spacing w:line="240" w:lineRule="exact"/>
      <w:ind w:firstLine="0"/>
    </w:pPr>
    <w:rPr>
      <w:rFonts w:eastAsia="Times New Roman" w:cs="Times New Roman"/>
      <w:sz w:val="24"/>
      <w:szCs w:val="24"/>
      <w:lang w:val="en-US"/>
    </w:rPr>
  </w:style>
  <w:style w:type="paragraph" w:customStyle="1" w:styleId="S">
    <w:name w:val="S_Обычный"/>
    <w:basedOn w:val="a0"/>
    <w:link w:val="S0"/>
    <w:uiPriority w:val="99"/>
    <w:rsid w:val="00C90717"/>
    <w:pPr>
      <w:spacing w:line="360" w:lineRule="auto"/>
    </w:pPr>
    <w:rPr>
      <w:rFonts w:eastAsia="Times New Roman" w:cs="Times New Roman"/>
      <w:sz w:val="24"/>
      <w:szCs w:val="20"/>
      <w:lang w:eastAsia="ru-RU"/>
    </w:rPr>
  </w:style>
  <w:style w:type="character" w:customStyle="1" w:styleId="S0">
    <w:name w:val="S_Обычный Знак"/>
    <w:link w:val="S"/>
    <w:uiPriority w:val="99"/>
    <w:locked/>
    <w:rsid w:val="00C90717"/>
    <w:rPr>
      <w:rFonts w:ascii="Times New Roman" w:eastAsia="Times New Roman" w:hAnsi="Times New Roman" w:cs="Times New Roman"/>
      <w:sz w:val="24"/>
      <w:szCs w:val="20"/>
      <w:lang w:eastAsia="ru-RU"/>
    </w:rPr>
  </w:style>
  <w:style w:type="paragraph" w:customStyle="1" w:styleId="3b">
    <w:name w:val="???????? ????? 3"/>
    <w:basedOn w:val="a0"/>
    <w:uiPriority w:val="99"/>
    <w:rsid w:val="00C90717"/>
    <w:pPr>
      <w:widowControl w:val="0"/>
      <w:suppressAutoHyphens/>
      <w:overflowPunct w:val="0"/>
      <w:autoSpaceDE w:val="0"/>
      <w:spacing w:after="120"/>
      <w:ind w:firstLine="0"/>
      <w:textAlignment w:val="baseline"/>
    </w:pPr>
    <w:rPr>
      <w:rFonts w:eastAsia="Times New Roman" w:cs="Times New Roman"/>
      <w:sz w:val="16"/>
      <w:szCs w:val="20"/>
      <w:lang w:eastAsia="ar-SA"/>
    </w:rPr>
  </w:style>
  <w:style w:type="paragraph" w:customStyle="1" w:styleId="xl24">
    <w:name w:val="xl24"/>
    <w:basedOn w:val="a0"/>
    <w:uiPriority w:val="99"/>
    <w:rsid w:val="00C90717"/>
    <w:pPr>
      <w:suppressAutoHyphens/>
      <w:overflowPunct w:val="0"/>
      <w:autoSpaceDE w:val="0"/>
      <w:spacing w:before="280" w:after="280"/>
      <w:ind w:firstLine="0"/>
      <w:jc w:val="center"/>
      <w:textAlignment w:val="baseline"/>
    </w:pPr>
    <w:rPr>
      <w:rFonts w:eastAsia="Times New Roman" w:cs="Times New Roman"/>
      <w:sz w:val="24"/>
      <w:szCs w:val="20"/>
      <w:lang w:eastAsia="ar-SA"/>
    </w:rPr>
  </w:style>
  <w:style w:type="paragraph" w:customStyle="1" w:styleId="1d">
    <w:name w:val="Название1"/>
    <w:basedOn w:val="a0"/>
    <w:uiPriority w:val="99"/>
    <w:rsid w:val="00C90717"/>
    <w:pPr>
      <w:ind w:firstLine="0"/>
      <w:jc w:val="center"/>
    </w:pPr>
    <w:rPr>
      <w:rFonts w:eastAsia="Times New Roman" w:cs="Times New Roman"/>
      <w:b/>
      <w:sz w:val="24"/>
      <w:szCs w:val="20"/>
      <w:lang w:eastAsia="ar-SA"/>
    </w:rPr>
  </w:style>
  <w:style w:type="paragraph" w:customStyle="1" w:styleId="110">
    <w:name w:val="Знак1 Знак Знак Знак Знак Знак Знак Знак Знак Знак Знак Знак Знак Знак Знак Знак Знак Знак Знак Знак Знак Знак Знак1 Знак Знак Знак Знак"/>
    <w:basedOn w:val="a0"/>
    <w:uiPriority w:val="99"/>
    <w:rsid w:val="00C90717"/>
    <w:pPr>
      <w:spacing w:after="160" w:line="240" w:lineRule="exact"/>
      <w:ind w:firstLine="0"/>
    </w:pPr>
    <w:rPr>
      <w:rFonts w:ascii="Verdana" w:eastAsia="Times New Roman" w:hAnsi="Verdana" w:cs="Times New Roman"/>
      <w:sz w:val="24"/>
      <w:szCs w:val="24"/>
      <w:lang w:val="en-US"/>
    </w:rPr>
  </w:style>
  <w:style w:type="paragraph" w:customStyle="1" w:styleId="ConsNonformat">
    <w:name w:val="ConsNonformat"/>
    <w:uiPriority w:val="99"/>
    <w:rsid w:val="00C90717"/>
    <w:pPr>
      <w:widowControl w:val="0"/>
      <w:numPr>
        <w:numId w:val="7"/>
      </w:numPr>
      <w:tabs>
        <w:tab w:val="clear" w:pos="1052"/>
      </w:tabs>
      <w:autoSpaceDE w:val="0"/>
      <w:autoSpaceDN w:val="0"/>
      <w:adjustRightInd w:val="0"/>
      <w:spacing w:after="0" w:line="240" w:lineRule="auto"/>
      <w:ind w:left="0" w:firstLine="0"/>
      <w:jc w:val="both"/>
    </w:pPr>
    <w:rPr>
      <w:rFonts w:ascii="Courier New" w:eastAsia="Times New Roman" w:hAnsi="Courier New" w:cs="Courier New"/>
      <w:sz w:val="20"/>
      <w:szCs w:val="20"/>
      <w:lang w:eastAsia="ru-RU"/>
    </w:rPr>
  </w:style>
  <w:style w:type="character" w:customStyle="1" w:styleId="1e">
    <w:name w:val="Знак Знак Знак1"/>
    <w:uiPriority w:val="99"/>
    <w:semiHidden/>
    <w:rsid w:val="00C90717"/>
  </w:style>
  <w:style w:type="paragraph" w:customStyle="1" w:styleId="afff9">
    <w:name w:val="Для записок"/>
    <w:basedOn w:val="a0"/>
    <w:uiPriority w:val="99"/>
    <w:rsid w:val="00C90717"/>
    <w:pPr>
      <w:spacing w:before="120"/>
      <w:ind w:firstLine="720"/>
    </w:pPr>
    <w:rPr>
      <w:rFonts w:eastAsia="Times New Roman" w:cs="Times New Roman"/>
      <w:sz w:val="24"/>
      <w:szCs w:val="20"/>
      <w:lang w:eastAsia="ru-RU"/>
    </w:rPr>
  </w:style>
  <w:style w:type="paragraph" w:customStyle="1" w:styleId="220">
    <w:name w:val="Основной текст 22"/>
    <w:basedOn w:val="12"/>
    <w:uiPriority w:val="99"/>
    <w:rsid w:val="00C90717"/>
    <w:rPr>
      <w:rFonts w:ascii="Times New Roman" w:hAnsi="Times New Roman"/>
      <w:sz w:val="22"/>
      <w:lang w:val="ru-RU"/>
    </w:rPr>
  </w:style>
  <w:style w:type="paragraph" w:customStyle="1" w:styleId="FR2">
    <w:name w:val="FR2"/>
    <w:uiPriority w:val="99"/>
    <w:rsid w:val="00C90717"/>
    <w:pPr>
      <w:widowControl w:val="0"/>
      <w:suppressAutoHyphens/>
      <w:overflowPunct w:val="0"/>
      <w:autoSpaceDE w:val="0"/>
      <w:spacing w:before="120" w:after="0" w:line="240" w:lineRule="auto"/>
      <w:ind w:left="560"/>
      <w:jc w:val="both"/>
      <w:textAlignment w:val="baseline"/>
    </w:pPr>
    <w:rPr>
      <w:rFonts w:ascii="Times New Roman" w:eastAsia="Times New Roman" w:hAnsi="Times New Roman" w:cs="Times New Roman"/>
      <w:sz w:val="18"/>
      <w:szCs w:val="20"/>
      <w:lang w:eastAsia="ar-SA"/>
    </w:rPr>
  </w:style>
  <w:style w:type="paragraph" w:customStyle="1" w:styleId="formattext">
    <w:name w:val="formattext"/>
    <w:uiPriority w:val="99"/>
    <w:rsid w:val="00C90717"/>
    <w:pPr>
      <w:widowControl w:val="0"/>
      <w:autoSpaceDE w:val="0"/>
      <w:autoSpaceDN w:val="0"/>
      <w:adjustRightInd w:val="0"/>
      <w:spacing w:after="0" w:line="240" w:lineRule="auto"/>
      <w:jc w:val="both"/>
    </w:pPr>
    <w:rPr>
      <w:rFonts w:ascii="Times New Roman" w:eastAsia="Times New Roman" w:hAnsi="Times New Roman" w:cs="Times New Roman"/>
      <w:sz w:val="18"/>
      <w:szCs w:val="18"/>
      <w:lang w:eastAsia="ru-RU"/>
    </w:rPr>
  </w:style>
  <w:style w:type="paragraph" w:customStyle="1" w:styleId="112">
    <w:name w:val="Обычный11"/>
    <w:uiPriority w:val="99"/>
    <w:rsid w:val="00C90717"/>
    <w:pPr>
      <w:suppressAutoHyphens/>
      <w:overflowPunct w:val="0"/>
      <w:autoSpaceDE w:val="0"/>
      <w:spacing w:after="0" w:line="240" w:lineRule="auto"/>
      <w:jc w:val="both"/>
      <w:textAlignment w:val="baseline"/>
    </w:pPr>
    <w:rPr>
      <w:rFonts w:ascii="MS Sans Serif" w:eastAsia="Times New Roman" w:hAnsi="MS Sans Serif" w:cs="Times New Roman"/>
      <w:sz w:val="20"/>
      <w:szCs w:val="20"/>
      <w:lang w:val="en-US" w:eastAsia="ar-SA"/>
    </w:rPr>
  </w:style>
  <w:style w:type="character" w:customStyle="1" w:styleId="WW-Absatz-Standardschriftart111111111111111111111111111111111111">
    <w:name w:val="WW-Absatz-Standardschriftart111111111111111111111111111111111111"/>
    <w:uiPriority w:val="99"/>
    <w:rsid w:val="00C90717"/>
  </w:style>
  <w:style w:type="character" w:customStyle="1" w:styleId="afffa">
    <w:name w:val="???????? ????? ????"/>
    <w:uiPriority w:val="99"/>
    <w:rsid w:val="00C90717"/>
    <w:rPr>
      <w:rFonts w:ascii="Arial" w:hAnsi="Arial"/>
      <w:sz w:val="22"/>
      <w:lang w:val="ru-RU"/>
    </w:rPr>
  </w:style>
  <w:style w:type="character" w:styleId="afffb">
    <w:name w:val="Strong"/>
    <w:uiPriority w:val="99"/>
    <w:qFormat/>
    <w:rsid w:val="00C90717"/>
    <w:rPr>
      <w:rFonts w:cs="Times New Roman"/>
      <w:b/>
    </w:rPr>
  </w:style>
  <w:style w:type="paragraph" w:customStyle="1" w:styleId="ConsPlusNormal">
    <w:name w:val="ConsPlusNormal"/>
    <w:uiPriority w:val="99"/>
    <w:rsid w:val="00C90717"/>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customStyle="1" w:styleId="S31">
    <w:name w:val="S_Нумерованный_3.1"/>
    <w:basedOn w:val="a0"/>
    <w:uiPriority w:val="99"/>
    <w:rsid w:val="00C90717"/>
    <w:pPr>
      <w:tabs>
        <w:tab w:val="num" w:pos="1800"/>
      </w:tabs>
      <w:suppressAutoHyphens/>
      <w:spacing w:line="360" w:lineRule="auto"/>
      <w:ind w:left="-14976" w:firstLine="0"/>
    </w:pPr>
    <w:rPr>
      <w:rFonts w:eastAsia="Times New Roman" w:cs="Times New Roman"/>
      <w:szCs w:val="20"/>
      <w:lang w:eastAsia="ar-SA"/>
    </w:rPr>
  </w:style>
  <w:style w:type="character" w:styleId="afffc">
    <w:name w:val="Placeholder Text"/>
    <w:uiPriority w:val="99"/>
    <w:semiHidden/>
    <w:rsid w:val="00C90717"/>
    <w:rPr>
      <w:rFonts w:cs="Times New Roman"/>
      <w:color w:val="808080"/>
    </w:rPr>
  </w:style>
  <w:style w:type="paragraph" w:customStyle="1" w:styleId="2110">
    <w:name w:val="Основной текст с отступом 211"/>
    <w:basedOn w:val="a0"/>
    <w:uiPriority w:val="99"/>
    <w:rsid w:val="00C90717"/>
    <w:pPr>
      <w:suppressAutoHyphens/>
      <w:overflowPunct w:val="0"/>
      <w:autoSpaceDE w:val="0"/>
      <w:ind w:firstLine="360"/>
    </w:pPr>
    <w:rPr>
      <w:rFonts w:ascii="Arial" w:eastAsia="Times New Roman" w:hAnsi="Arial" w:cs="Times New Roman"/>
      <w:sz w:val="22"/>
      <w:szCs w:val="20"/>
      <w:lang w:eastAsia="ar-SA"/>
    </w:rPr>
  </w:style>
  <w:style w:type="paragraph" w:customStyle="1" w:styleId="Style4">
    <w:name w:val="Style4"/>
    <w:basedOn w:val="a0"/>
    <w:uiPriority w:val="99"/>
    <w:rsid w:val="00C90717"/>
    <w:pPr>
      <w:widowControl w:val="0"/>
      <w:autoSpaceDE w:val="0"/>
      <w:autoSpaceDN w:val="0"/>
      <w:adjustRightInd w:val="0"/>
      <w:spacing w:line="432" w:lineRule="exact"/>
      <w:ind w:firstLine="178"/>
    </w:pPr>
    <w:rPr>
      <w:rFonts w:eastAsia="Times New Roman" w:cs="Times New Roman"/>
      <w:sz w:val="24"/>
      <w:szCs w:val="24"/>
      <w:lang w:eastAsia="ru-RU"/>
    </w:rPr>
  </w:style>
  <w:style w:type="character" w:customStyle="1" w:styleId="FontStyle20">
    <w:name w:val="Font Style20"/>
    <w:uiPriority w:val="99"/>
    <w:rsid w:val="00C90717"/>
    <w:rPr>
      <w:rFonts w:ascii="Times New Roman" w:hAnsi="Times New Roman"/>
      <w:color w:val="000000"/>
      <w:sz w:val="22"/>
    </w:rPr>
  </w:style>
  <w:style w:type="paragraph" w:customStyle="1" w:styleId="Style10">
    <w:name w:val="Style10"/>
    <w:basedOn w:val="a0"/>
    <w:uiPriority w:val="99"/>
    <w:rsid w:val="00C90717"/>
    <w:pPr>
      <w:widowControl w:val="0"/>
      <w:autoSpaceDE w:val="0"/>
      <w:autoSpaceDN w:val="0"/>
      <w:adjustRightInd w:val="0"/>
      <w:spacing w:line="442" w:lineRule="exact"/>
      <w:ind w:firstLine="0"/>
    </w:pPr>
    <w:rPr>
      <w:rFonts w:eastAsia="Times New Roman" w:cs="Times New Roman"/>
      <w:sz w:val="24"/>
      <w:szCs w:val="24"/>
      <w:lang w:eastAsia="ru-RU"/>
    </w:rPr>
  </w:style>
  <w:style w:type="paragraph" w:customStyle="1" w:styleId="Style11">
    <w:name w:val="Style11"/>
    <w:basedOn w:val="a0"/>
    <w:uiPriority w:val="99"/>
    <w:rsid w:val="00C90717"/>
    <w:pPr>
      <w:widowControl w:val="0"/>
      <w:autoSpaceDE w:val="0"/>
      <w:autoSpaceDN w:val="0"/>
      <w:adjustRightInd w:val="0"/>
      <w:spacing w:line="437" w:lineRule="exact"/>
      <w:ind w:firstLine="355"/>
    </w:pPr>
    <w:rPr>
      <w:rFonts w:eastAsia="Times New Roman" w:cs="Times New Roman"/>
      <w:sz w:val="24"/>
      <w:szCs w:val="24"/>
      <w:lang w:eastAsia="ru-RU"/>
    </w:rPr>
  </w:style>
  <w:style w:type="character" w:customStyle="1" w:styleId="FontStyle21">
    <w:name w:val="Font Style21"/>
    <w:uiPriority w:val="99"/>
    <w:rsid w:val="00C90717"/>
    <w:rPr>
      <w:rFonts w:ascii="Sylfaen" w:hAnsi="Sylfaen"/>
      <w:b/>
      <w:color w:val="000000"/>
      <w:spacing w:val="-10"/>
      <w:sz w:val="26"/>
    </w:rPr>
  </w:style>
  <w:style w:type="paragraph" w:customStyle="1" w:styleId="Style7">
    <w:name w:val="Style7"/>
    <w:basedOn w:val="a0"/>
    <w:uiPriority w:val="99"/>
    <w:rsid w:val="00C90717"/>
    <w:pPr>
      <w:widowControl w:val="0"/>
      <w:autoSpaceDE w:val="0"/>
      <w:autoSpaceDN w:val="0"/>
      <w:adjustRightInd w:val="0"/>
      <w:spacing w:line="427" w:lineRule="exact"/>
      <w:ind w:firstLine="710"/>
    </w:pPr>
    <w:rPr>
      <w:rFonts w:eastAsia="Times New Roman" w:cs="Times New Roman"/>
      <w:sz w:val="24"/>
      <w:szCs w:val="24"/>
      <w:lang w:eastAsia="ru-RU"/>
    </w:rPr>
  </w:style>
  <w:style w:type="paragraph" w:customStyle="1" w:styleId="Style13">
    <w:name w:val="Style13"/>
    <w:basedOn w:val="a0"/>
    <w:uiPriority w:val="99"/>
    <w:rsid w:val="00C90717"/>
    <w:pPr>
      <w:widowControl w:val="0"/>
      <w:autoSpaceDE w:val="0"/>
      <w:autoSpaceDN w:val="0"/>
      <w:adjustRightInd w:val="0"/>
      <w:spacing w:line="430" w:lineRule="exact"/>
      <w:ind w:firstLine="0"/>
    </w:pPr>
    <w:rPr>
      <w:rFonts w:eastAsia="Times New Roman" w:cs="Times New Roman"/>
      <w:sz w:val="24"/>
      <w:szCs w:val="24"/>
      <w:lang w:eastAsia="ru-RU"/>
    </w:rPr>
  </w:style>
  <w:style w:type="paragraph" w:customStyle="1" w:styleId="Style14">
    <w:name w:val="Style14"/>
    <w:basedOn w:val="a0"/>
    <w:uiPriority w:val="99"/>
    <w:rsid w:val="00C90717"/>
    <w:pPr>
      <w:widowControl w:val="0"/>
      <w:autoSpaceDE w:val="0"/>
      <w:autoSpaceDN w:val="0"/>
      <w:adjustRightInd w:val="0"/>
      <w:spacing w:line="427" w:lineRule="exact"/>
      <w:ind w:firstLine="533"/>
    </w:pPr>
    <w:rPr>
      <w:rFonts w:eastAsia="Times New Roman" w:cs="Times New Roman"/>
      <w:sz w:val="24"/>
      <w:szCs w:val="24"/>
      <w:lang w:eastAsia="ru-RU"/>
    </w:rPr>
  </w:style>
  <w:style w:type="paragraph" w:customStyle="1" w:styleId="afffd">
    <w:name w:val="основной"/>
    <w:basedOn w:val="af0"/>
    <w:uiPriority w:val="99"/>
    <w:rsid w:val="00C90717"/>
    <w:pPr>
      <w:widowControl w:val="0"/>
      <w:suppressAutoHyphens w:val="0"/>
      <w:overflowPunct/>
      <w:autoSpaceDE/>
      <w:spacing w:after="80"/>
      <w:ind w:firstLine="720"/>
      <w:textAlignment w:val="auto"/>
    </w:pPr>
    <w:rPr>
      <w:sz w:val="24"/>
      <w:lang w:eastAsia="ru-RU"/>
    </w:rPr>
  </w:style>
  <w:style w:type="paragraph" w:customStyle="1" w:styleId="120">
    <w:name w:val="абзац 12"/>
    <w:basedOn w:val="a0"/>
    <w:uiPriority w:val="99"/>
    <w:rsid w:val="00C90717"/>
    <w:pPr>
      <w:overflowPunct w:val="0"/>
      <w:autoSpaceDE w:val="0"/>
      <w:autoSpaceDN w:val="0"/>
      <w:adjustRightInd w:val="0"/>
    </w:pPr>
    <w:rPr>
      <w:rFonts w:eastAsia="Times New Roman" w:cs="Times New Roman"/>
      <w:sz w:val="22"/>
      <w:szCs w:val="20"/>
      <w:lang w:eastAsia="ru-RU"/>
    </w:rPr>
  </w:style>
  <w:style w:type="paragraph" w:customStyle="1" w:styleId="1f">
    <w:name w:val="Основной текст1"/>
    <w:basedOn w:val="a0"/>
    <w:uiPriority w:val="99"/>
    <w:rsid w:val="00C90717"/>
    <w:pPr>
      <w:ind w:firstLine="0"/>
    </w:pPr>
    <w:rPr>
      <w:rFonts w:eastAsia="Times New Roman" w:cs="Times New Roman"/>
      <w:sz w:val="24"/>
      <w:szCs w:val="20"/>
      <w:lang w:eastAsia="ru-RU"/>
    </w:rPr>
  </w:style>
  <w:style w:type="paragraph" w:customStyle="1" w:styleId="FR1">
    <w:name w:val="FR1"/>
    <w:uiPriority w:val="99"/>
    <w:semiHidden/>
    <w:rsid w:val="00C90717"/>
    <w:pPr>
      <w:widowControl w:val="0"/>
      <w:spacing w:before="220" w:after="0" w:line="340" w:lineRule="auto"/>
      <w:jc w:val="both"/>
    </w:pPr>
    <w:rPr>
      <w:rFonts w:ascii="Arial" w:eastAsia="Times New Roman" w:hAnsi="Arial" w:cs="Times New Roman"/>
      <w:sz w:val="20"/>
      <w:szCs w:val="20"/>
      <w:lang w:eastAsia="ru-RU"/>
    </w:rPr>
  </w:style>
  <w:style w:type="character" w:customStyle="1" w:styleId="240">
    <w:name w:val="Знак Знак24"/>
    <w:uiPriority w:val="99"/>
    <w:rsid w:val="00C90717"/>
    <w:rPr>
      <w:rFonts w:ascii="Cambria" w:hAnsi="Cambria"/>
      <w:b/>
      <w:kern w:val="32"/>
      <w:sz w:val="32"/>
      <w:lang w:eastAsia="ru-RU"/>
    </w:rPr>
  </w:style>
  <w:style w:type="paragraph" w:customStyle="1" w:styleId="MsoNormal0">
    <w:name w:val="Основной текст.MsoNormal"/>
    <w:basedOn w:val="a0"/>
    <w:uiPriority w:val="99"/>
    <w:rsid w:val="00C90717"/>
    <w:pPr>
      <w:widowControl w:val="0"/>
      <w:suppressAutoHyphens/>
      <w:autoSpaceDN w:val="0"/>
      <w:ind w:firstLine="0"/>
    </w:pPr>
    <w:rPr>
      <w:rFonts w:eastAsia="Times New Roman" w:cs="Tahoma"/>
      <w:kern w:val="3"/>
      <w:sz w:val="24"/>
      <w:szCs w:val="24"/>
      <w:lang w:eastAsia="ru-RU"/>
    </w:rPr>
  </w:style>
  <w:style w:type="paragraph" w:customStyle="1" w:styleId="311">
    <w:name w:val="Основной текст 31"/>
    <w:basedOn w:val="a0"/>
    <w:uiPriority w:val="99"/>
    <w:rsid w:val="00C90717"/>
    <w:pPr>
      <w:widowControl w:val="0"/>
      <w:ind w:firstLine="0"/>
      <w:jc w:val="center"/>
    </w:pPr>
    <w:rPr>
      <w:rFonts w:eastAsia="Times New Roman" w:cs="Times New Roman"/>
      <w:sz w:val="32"/>
      <w:szCs w:val="20"/>
      <w:lang w:eastAsia="ru-RU"/>
    </w:rPr>
  </w:style>
  <w:style w:type="paragraph" w:customStyle="1" w:styleId="a">
    <w:name w:val="сп"/>
    <w:basedOn w:val="a0"/>
    <w:uiPriority w:val="99"/>
    <w:rsid w:val="00C90717"/>
    <w:pPr>
      <w:widowControl w:val="0"/>
      <w:numPr>
        <w:numId w:val="18"/>
      </w:numPr>
      <w:tabs>
        <w:tab w:val="clear" w:pos="928"/>
        <w:tab w:val="left" w:pos="680"/>
        <w:tab w:val="num" w:pos="1040"/>
      </w:tabs>
      <w:ind w:left="680" w:firstLine="0"/>
    </w:pPr>
    <w:rPr>
      <w:rFonts w:eastAsia="Times New Roman" w:cs="Times New Roman"/>
      <w:sz w:val="24"/>
      <w:szCs w:val="20"/>
      <w:lang w:eastAsia="ru-RU"/>
    </w:rPr>
  </w:style>
  <w:style w:type="paragraph" w:customStyle="1" w:styleId="72">
    <w:name w:val="7"/>
    <w:basedOn w:val="a0"/>
    <w:uiPriority w:val="99"/>
    <w:rsid w:val="00C90717"/>
    <w:pPr>
      <w:spacing w:before="60"/>
      <w:ind w:left="720" w:firstLine="0"/>
    </w:pPr>
    <w:rPr>
      <w:rFonts w:ascii="Times New Roman CYR" w:eastAsia="Times New Roman" w:hAnsi="Times New Roman CYR" w:cs="Times New Roman"/>
      <w:sz w:val="24"/>
      <w:szCs w:val="20"/>
      <w:lang w:eastAsia="ru-RU"/>
    </w:rPr>
  </w:style>
  <w:style w:type="paragraph" w:customStyle="1" w:styleId="xl32">
    <w:name w:val="xl32"/>
    <w:basedOn w:val="a0"/>
    <w:uiPriority w:val="99"/>
    <w:rsid w:val="00C90717"/>
    <w:pPr>
      <w:widowControl w:val="0"/>
      <w:adjustRightInd w:val="0"/>
      <w:spacing w:before="100" w:beforeAutospacing="1" w:after="100" w:afterAutospacing="1" w:line="360" w:lineRule="atLeast"/>
      <w:ind w:firstLine="0"/>
      <w:textAlignment w:val="baseline"/>
    </w:pPr>
    <w:rPr>
      <w:rFonts w:eastAsia="Times New Roman" w:cs="Times New Roman"/>
      <w:b/>
      <w:bCs/>
      <w:sz w:val="24"/>
      <w:szCs w:val="24"/>
      <w:lang w:eastAsia="ru-RU"/>
    </w:rPr>
  </w:style>
  <w:style w:type="paragraph" w:customStyle="1" w:styleId="Report">
    <w:name w:val="Report"/>
    <w:basedOn w:val="a0"/>
    <w:uiPriority w:val="99"/>
    <w:rsid w:val="00C90717"/>
    <w:pPr>
      <w:widowControl w:val="0"/>
      <w:adjustRightInd w:val="0"/>
      <w:spacing w:line="360" w:lineRule="auto"/>
      <w:ind w:firstLine="567"/>
      <w:textAlignment w:val="baseline"/>
    </w:pPr>
    <w:rPr>
      <w:rFonts w:eastAsia="Times New Roman" w:cs="Times New Roman"/>
      <w:sz w:val="24"/>
      <w:szCs w:val="20"/>
      <w:lang w:eastAsia="ru-RU"/>
    </w:rPr>
  </w:style>
  <w:style w:type="paragraph" w:styleId="HTML0">
    <w:name w:val="HTML Preformatted"/>
    <w:basedOn w:val="a0"/>
    <w:link w:val="HTML1"/>
    <w:uiPriority w:val="99"/>
    <w:rsid w:val="00C9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Times New Roman"/>
      <w:sz w:val="20"/>
      <w:szCs w:val="20"/>
      <w:lang w:eastAsia="ar-SA"/>
    </w:rPr>
  </w:style>
  <w:style w:type="character" w:customStyle="1" w:styleId="HTML1">
    <w:name w:val="Стандартный HTML Знак"/>
    <w:basedOn w:val="a1"/>
    <w:link w:val="HTML0"/>
    <w:uiPriority w:val="99"/>
    <w:rsid w:val="00C90717"/>
    <w:rPr>
      <w:rFonts w:ascii="Courier New" w:eastAsia="Times New Roman" w:hAnsi="Courier New" w:cs="Times New Roman"/>
      <w:sz w:val="20"/>
      <w:szCs w:val="20"/>
      <w:lang w:eastAsia="ar-SA"/>
    </w:rPr>
  </w:style>
  <w:style w:type="paragraph" w:customStyle="1" w:styleId="afffe">
    <w:name w:val="МОЕ"/>
    <w:basedOn w:val="a0"/>
    <w:uiPriority w:val="99"/>
    <w:rsid w:val="00C90717"/>
    <w:rPr>
      <w:rFonts w:eastAsia="Times New Roman" w:cs="Times New Roman"/>
      <w:spacing w:val="10"/>
      <w:szCs w:val="28"/>
      <w:lang w:eastAsia="ru-RU"/>
    </w:rPr>
  </w:style>
  <w:style w:type="character" w:customStyle="1" w:styleId="apple-style-span">
    <w:name w:val="apple-style-span"/>
    <w:uiPriority w:val="99"/>
    <w:rsid w:val="00C90717"/>
  </w:style>
  <w:style w:type="character" w:customStyle="1" w:styleId="apple-converted-space">
    <w:name w:val="apple-converted-space"/>
    <w:uiPriority w:val="99"/>
    <w:rsid w:val="00C90717"/>
  </w:style>
  <w:style w:type="paragraph" w:customStyle="1" w:styleId="FORMATTEXT0">
    <w:name w:val=".FORMATTEXT"/>
    <w:uiPriority w:val="99"/>
    <w:rsid w:val="00C9071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ff">
    <w:name w:val="annotation reference"/>
    <w:uiPriority w:val="99"/>
    <w:semiHidden/>
    <w:rsid w:val="00C90717"/>
    <w:rPr>
      <w:rFonts w:cs="Times New Roman"/>
      <w:sz w:val="16"/>
    </w:rPr>
  </w:style>
  <w:style w:type="paragraph" w:styleId="affff0">
    <w:name w:val="annotation text"/>
    <w:basedOn w:val="a0"/>
    <w:link w:val="affff1"/>
    <w:uiPriority w:val="99"/>
    <w:semiHidden/>
    <w:rsid w:val="00C90717"/>
    <w:pPr>
      <w:suppressAutoHyphens/>
      <w:overflowPunct w:val="0"/>
      <w:autoSpaceDE w:val="0"/>
      <w:ind w:firstLine="0"/>
      <w:textAlignment w:val="baseline"/>
    </w:pPr>
    <w:rPr>
      <w:rFonts w:eastAsia="Times New Roman" w:cs="Times New Roman"/>
      <w:sz w:val="20"/>
      <w:szCs w:val="20"/>
      <w:lang w:eastAsia="ar-SA"/>
    </w:rPr>
  </w:style>
  <w:style w:type="character" w:customStyle="1" w:styleId="affff1">
    <w:name w:val="Текст примечания Знак"/>
    <w:basedOn w:val="a1"/>
    <w:link w:val="affff0"/>
    <w:uiPriority w:val="99"/>
    <w:semiHidden/>
    <w:rsid w:val="00C90717"/>
    <w:rPr>
      <w:rFonts w:ascii="Times New Roman" w:eastAsia="Times New Roman" w:hAnsi="Times New Roman" w:cs="Times New Roman"/>
      <w:sz w:val="20"/>
      <w:szCs w:val="20"/>
      <w:lang w:eastAsia="ar-SA"/>
    </w:rPr>
  </w:style>
  <w:style w:type="paragraph" w:styleId="affff2">
    <w:name w:val="annotation subject"/>
    <w:basedOn w:val="affff0"/>
    <w:next w:val="affff0"/>
    <w:link w:val="affff3"/>
    <w:uiPriority w:val="99"/>
    <w:semiHidden/>
    <w:rsid w:val="00C90717"/>
    <w:rPr>
      <w:b/>
    </w:rPr>
  </w:style>
  <w:style w:type="character" w:customStyle="1" w:styleId="affff3">
    <w:name w:val="Тема примечания Знак"/>
    <w:basedOn w:val="affff1"/>
    <w:link w:val="affff2"/>
    <w:uiPriority w:val="99"/>
    <w:semiHidden/>
    <w:rsid w:val="00C90717"/>
    <w:rPr>
      <w:rFonts w:ascii="Times New Roman" w:eastAsia="Times New Roman" w:hAnsi="Times New Roman" w:cs="Times New Roman"/>
      <w:b/>
      <w:sz w:val="20"/>
      <w:szCs w:val="20"/>
      <w:lang w:eastAsia="ar-SA"/>
    </w:rPr>
  </w:style>
  <w:style w:type="paragraph" w:customStyle="1" w:styleId="xl67">
    <w:name w:val="xl67"/>
    <w:basedOn w:val="a0"/>
    <w:uiPriority w:val="99"/>
    <w:rsid w:val="00C90717"/>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s="Times New Roman"/>
      <w:sz w:val="20"/>
      <w:szCs w:val="20"/>
      <w:lang w:eastAsia="ru-RU"/>
    </w:rPr>
  </w:style>
  <w:style w:type="paragraph" w:customStyle="1" w:styleId="ConsNormal">
    <w:name w:val="ConsNormal"/>
    <w:uiPriority w:val="99"/>
    <w:rsid w:val="00C90717"/>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2e">
    <w:name w:val="Знак Знак Знак Знак Знак Знак Знак2"/>
    <w:aliases w:val="Знак Знак Знак Знак Знак Знак Знак Знак1,Знак Знак Знак Знак Знак Знак2,Знак Знак Знак Знак Знак Знак Знак Знак Знак Знак1,Знак Знак Знак Знак Знак2,Основной текст с отступом 2 Знак1"/>
    <w:uiPriority w:val="99"/>
    <w:rsid w:val="00C90717"/>
    <w:rPr>
      <w:sz w:val="24"/>
      <w:lang w:val="ru-RU" w:eastAsia="ru-RU"/>
    </w:rPr>
  </w:style>
  <w:style w:type="paragraph" w:customStyle="1" w:styleId="2f">
    <w:name w:val="Обычный2"/>
    <w:uiPriority w:val="99"/>
    <w:rsid w:val="00C90717"/>
    <w:pPr>
      <w:suppressAutoHyphens/>
      <w:overflowPunct w:val="0"/>
      <w:autoSpaceDE w:val="0"/>
      <w:spacing w:after="0" w:line="240" w:lineRule="auto"/>
      <w:textAlignment w:val="baseline"/>
    </w:pPr>
    <w:rPr>
      <w:rFonts w:ascii="MS Sans Serif" w:eastAsia="Times New Roman" w:hAnsi="MS Sans Serif" w:cs="Times New Roman"/>
      <w:sz w:val="20"/>
      <w:szCs w:val="20"/>
      <w:lang w:val="en-US" w:eastAsia="ar-SA"/>
    </w:rPr>
  </w:style>
  <w:style w:type="paragraph" w:customStyle="1" w:styleId="221">
    <w:name w:val="Основной текст с отступом 22"/>
    <w:basedOn w:val="a0"/>
    <w:uiPriority w:val="99"/>
    <w:rsid w:val="00C90717"/>
    <w:pPr>
      <w:widowControl w:val="0"/>
      <w:spacing w:line="259" w:lineRule="auto"/>
      <w:ind w:left="160" w:firstLine="700"/>
    </w:pPr>
    <w:rPr>
      <w:rFonts w:eastAsia="Times New Roman" w:cs="Times New Roman"/>
      <w:szCs w:val="20"/>
      <w:lang w:eastAsia="ru-RU"/>
    </w:rPr>
  </w:style>
  <w:style w:type="paragraph" w:customStyle="1" w:styleId="1f0">
    <w:name w:val="Знак1"/>
    <w:basedOn w:val="a0"/>
    <w:uiPriority w:val="99"/>
    <w:rsid w:val="00C90717"/>
    <w:pPr>
      <w:spacing w:line="240" w:lineRule="exact"/>
      <w:ind w:firstLine="0"/>
    </w:pPr>
    <w:rPr>
      <w:rFonts w:eastAsia="Times New Roman" w:cs="Times New Roman"/>
      <w:sz w:val="24"/>
      <w:szCs w:val="24"/>
      <w:lang w:val="en-US"/>
    </w:rPr>
  </w:style>
  <w:style w:type="paragraph" w:customStyle="1" w:styleId="2f0">
    <w:name w:val="Название2"/>
    <w:basedOn w:val="a0"/>
    <w:uiPriority w:val="99"/>
    <w:rsid w:val="00C90717"/>
    <w:pPr>
      <w:ind w:firstLine="0"/>
      <w:jc w:val="center"/>
    </w:pPr>
    <w:rPr>
      <w:rFonts w:eastAsia="Times New Roman" w:cs="Times New Roman"/>
      <w:b/>
      <w:sz w:val="24"/>
      <w:szCs w:val="20"/>
      <w:lang w:eastAsia="ar-SA"/>
    </w:rPr>
  </w:style>
  <w:style w:type="paragraph" w:customStyle="1" w:styleId="1110">
    <w:name w:val="Знак1 Знак Знак Знак Знак Знак Знак Знак Знак Знак Знак Знак Знак Знак Знак Знак Знак Знак Знак Знак Знак Знак Знак1 Знак Знак Знак Знак1"/>
    <w:basedOn w:val="a0"/>
    <w:uiPriority w:val="99"/>
    <w:rsid w:val="00C90717"/>
    <w:pPr>
      <w:spacing w:after="160" w:line="240" w:lineRule="exact"/>
      <w:ind w:firstLine="0"/>
      <w:jc w:val="left"/>
    </w:pPr>
    <w:rPr>
      <w:rFonts w:ascii="Verdana" w:eastAsia="Times New Roman" w:hAnsi="Verdana" w:cs="Times New Roman"/>
      <w:sz w:val="24"/>
      <w:szCs w:val="24"/>
      <w:lang w:val="en-US"/>
    </w:rPr>
  </w:style>
  <w:style w:type="character" w:customStyle="1" w:styleId="113">
    <w:name w:val="Знак Знак Знак11"/>
    <w:uiPriority w:val="99"/>
    <w:semiHidden/>
    <w:rsid w:val="00C90717"/>
  </w:style>
  <w:style w:type="paragraph" w:customStyle="1" w:styleId="230">
    <w:name w:val="Основной текст 23"/>
    <w:basedOn w:val="2f"/>
    <w:uiPriority w:val="99"/>
    <w:rsid w:val="00C90717"/>
    <w:rPr>
      <w:rFonts w:ascii="Times New Roman" w:hAnsi="Times New Roman"/>
      <w:sz w:val="22"/>
      <w:lang w:val="ru-RU"/>
    </w:rPr>
  </w:style>
  <w:style w:type="paragraph" w:customStyle="1" w:styleId="2f1">
    <w:name w:val="Основной текст2"/>
    <w:basedOn w:val="a0"/>
    <w:link w:val="affff4"/>
    <w:uiPriority w:val="99"/>
    <w:rsid w:val="00C90717"/>
    <w:pPr>
      <w:ind w:firstLine="0"/>
    </w:pPr>
    <w:rPr>
      <w:rFonts w:eastAsia="Times New Roman" w:cs="Times New Roman"/>
      <w:sz w:val="24"/>
      <w:szCs w:val="20"/>
      <w:lang w:eastAsia="ar-SA"/>
    </w:rPr>
  </w:style>
  <w:style w:type="character" w:customStyle="1" w:styleId="241">
    <w:name w:val="Знак Знак241"/>
    <w:uiPriority w:val="99"/>
    <w:rsid w:val="00C90717"/>
    <w:rPr>
      <w:rFonts w:ascii="Cambria" w:hAnsi="Cambria"/>
      <w:b/>
      <w:kern w:val="32"/>
      <w:sz w:val="32"/>
      <w:lang w:eastAsia="ru-RU"/>
    </w:rPr>
  </w:style>
  <w:style w:type="paragraph" w:customStyle="1" w:styleId="320">
    <w:name w:val="Основной текст 32"/>
    <w:basedOn w:val="a0"/>
    <w:uiPriority w:val="99"/>
    <w:rsid w:val="00C90717"/>
    <w:pPr>
      <w:widowControl w:val="0"/>
      <w:ind w:firstLine="0"/>
      <w:jc w:val="center"/>
    </w:pPr>
    <w:rPr>
      <w:rFonts w:eastAsia="Times New Roman" w:cs="Times New Roman"/>
      <w:sz w:val="32"/>
      <w:szCs w:val="20"/>
      <w:lang w:eastAsia="ru-RU"/>
    </w:rPr>
  </w:style>
  <w:style w:type="paragraph" w:customStyle="1" w:styleId="affff5">
    <w:name w:val="Основной"/>
    <w:basedOn w:val="af2"/>
    <w:uiPriority w:val="99"/>
    <w:rsid w:val="00C90717"/>
    <w:pPr>
      <w:suppressAutoHyphens w:val="0"/>
      <w:overflowPunct/>
      <w:autoSpaceDE/>
      <w:spacing w:after="0"/>
      <w:ind w:left="0" w:firstLine="680"/>
      <w:textAlignment w:val="auto"/>
    </w:pPr>
    <w:rPr>
      <w:szCs w:val="24"/>
      <w:lang w:eastAsia="ru-RU"/>
    </w:rPr>
  </w:style>
  <w:style w:type="paragraph" w:customStyle="1" w:styleId="1f1">
    <w:name w:val="Знак1 Знак Знак Знак Знак Знак Знак"/>
    <w:basedOn w:val="a0"/>
    <w:uiPriority w:val="99"/>
    <w:rsid w:val="00C90717"/>
    <w:pPr>
      <w:widowControl w:val="0"/>
      <w:adjustRightInd w:val="0"/>
      <w:spacing w:after="160" w:line="240" w:lineRule="exact"/>
      <w:ind w:firstLine="0"/>
      <w:jc w:val="right"/>
    </w:pPr>
    <w:rPr>
      <w:rFonts w:eastAsia="Times New Roman" w:cs="Times New Roman"/>
      <w:sz w:val="20"/>
      <w:szCs w:val="20"/>
      <w:lang w:val="en-GB"/>
    </w:rPr>
  </w:style>
  <w:style w:type="paragraph" w:styleId="affff6">
    <w:name w:val="TOC Heading"/>
    <w:basedOn w:val="10"/>
    <w:next w:val="a0"/>
    <w:uiPriority w:val="39"/>
    <w:qFormat/>
    <w:rsid w:val="00C90717"/>
    <w:pPr>
      <w:pageBreakBefore w:val="0"/>
      <w:spacing w:before="480" w:line="276" w:lineRule="auto"/>
      <w:ind w:firstLine="0"/>
      <w:jc w:val="left"/>
      <w:outlineLvl w:val="9"/>
    </w:pPr>
    <w:rPr>
      <w:rFonts w:ascii="Cambria" w:eastAsia="Times New Roman" w:hAnsi="Cambria" w:cs="Times New Roman"/>
      <w:color w:val="365F91"/>
      <w:szCs w:val="28"/>
    </w:rPr>
  </w:style>
  <w:style w:type="character" w:customStyle="1" w:styleId="2f2">
    <w:name w:val="Основной текст (2)"/>
    <w:uiPriority w:val="99"/>
    <w:rsid w:val="00C90717"/>
    <w:rPr>
      <w:rFonts w:ascii="Arial" w:hAnsi="Arial"/>
      <w:spacing w:val="0"/>
      <w:sz w:val="19"/>
      <w:u w:val="none"/>
      <w:effect w:val="none"/>
    </w:rPr>
  </w:style>
  <w:style w:type="character" w:customStyle="1" w:styleId="affff4">
    <w:name w:val="Основной текст_"/>
    <w:link w:val="2f1"/>
    <w:uiPriority w:val="99"/>
    <w:locked/>
    <w:rsid w:val="00C90717"/>
    <w:rPr>
      <w:rFonts w:ascii="Times New Roman" w:eastAsia="Times New Roman" w:hAnsi="Times New Roman" w:cs="Times New Roman"/>
      <w:sz w:val="24"/>
      <w:szCs w:val="20"/>
      <w:lang w:eastAsia="ar-SA"/>
    </w:rPr>
  </w:style>
  <w:style w:type="paragraph" w:styleId="affff7">
    <w:name w:val="Intense Quote"/>
    <w:basedOn w:val="a0"/>
    <w:next w:val="a0"/>
    <w:link w:val="affff8"/>
    <w:uiPriority w:val="99"/>
    <w:qFormat/>
    <w:rsid w:val="00C90717"/>
    <w:pPr>
      <w:pBdr>
        <w:bottom w:val="single" w:sz="4" w:space="4" w:color="4F81BD"/>
      </w:pBdr>
      <w:suppressAutoHyphens/>
      <w:overflowPunct w:val="0"/>
      <w:autoSpaceDE w:val="0"/>
      <w:spacing w:before="200" w:after="280"/>
      <w:ind w:left="936" w:right="936" w:firstLine="0"/>
      <w:textAlignment w:val="baseline"/>
    </w:pPr>
    <w:rPr>
      <w:rFonts w:eastAsia="Times New Roman" w:cs="Times New Roman"/>
      <w:b/>
      <w:i/>
      <w:color w:val="4F81BD"/>
      <w:szCs w:val="20"/>
      <w:lang w:eastAsia="ar-SA"/>
    </w:rPr>
  </w:style>
  <w:style w:type="character" w:customStyle="1" w:styleId="affff8">
    <w:name w:val="Выделенная цитата Знак"/>
    <w:basedOn w:val="a1"/>
    <w:link w:val="affff7"/>
    <w:uiPriority w:val="99"/>
    <w:rsid w:val="00C90717"/>
    <w:rPr>
      <w:rFonts w:ascii="Times New Roman" w:eastAsia="Times New Roman" w:hAnsi="Times New Roman" w:cs="Times New Roman"/>
      <w:b/>
      <w:i/>
      <w:color w:val="4F81BD"/>
      <w:sz w:val="28"/>
      <w:szCs w:val="20"/>
      <w:lang w:eastAsia="ar-SA"/>
    </w:rPr>
  </w:style>
  <w:style w:type="character" w:customStyle="1" w:styleId="IntenseQuoteChar">
    <w:name w:val="Intense Quote Char"/>
    <w:link w:val="1f2"/>
    <w:uiPriority w:val="99"/>
    <w:locked/>
    <w:rsid w:val="00C90717"/>
    <w:rPr>
      <w:rFonts w:cs="Times New Roman"/>
      <w:b/>
      <w:i/>
      <w:color w:val="4F81BD"/>
      <w:sz w:val="28"/>
      <w:lang w:eastAsia="ar-SA"/>
    </w:rPr>
  </w:style>
  <w:style w:type="character" w:styleId="affff9">
    <w:name w:val="Intense Emphasis"/>
    <w:uiPriority w:val="99"/>
    <w:qFormat/>
    <w:rsid w:val="00C90717"/>
    <w:rPr>
      <w:rFonts w:cs="Times New Roman"/>
      <w:b/>
      <w:i/>
      <w:color w:val="4F81BD"/>
    </w:rPr>
  </w:style>
  <w:style w:type="character" w:customStyle="1" w:styleId="115">
    <w:name w:val="Основной текст с отступом Знак1 Знак1"/>
    <w:uiPriority w:val="99"/>
    <w:semiHidden/>
    <w:rsid w:val="00C90717"/>
    <w:rPr>
      <w:sz w:val="20"/>
      <w:lang w:eastAsia="ar-SA" w:bidi="ar-SA"/>
    </w:rPr>
  </w:style>
  <w:style w:type="paragraph" w:customStyle="1" w:styleId="1f3">
    <w:name w:val="Абзац списка1"/>
    <w:basedOn w:val="a0"/>
    <w:uiPriority w:val="99"/>
    <w:rsid w:val="00C90717"/>
    <w:pPr>
      <w:suppressAutoHyphens/>
      <w:overflowPunct w:val="0"/>
      <w:autoSpaceDE w:val="0"/>
      <w:ind w:left="720" w:firstLine="0"/>
    </w:pPr>
    <w:rPr>
      <w:rFonts w:eastAsia="Times New Roman" w:cs="Times New Roman"/>
      <w:szCs w:val="20"/>
      <w:lang w:eastAsia="ar-SA"/>
    </w:rPr>
  </w:style>
  <w:style w:type="paragraph" w:customStyle="1" w:styleId="1f4">
    <w:name w:val="Заголовок оглавления1"/>
    <w:basedOn w:val="10"/>
    <w:next w:val="a0"/>
    <w:uiPriority w:val="99"/>
    <w:rsid w:val="00C90717"/>
    <w:pPr>
      <w:pageBreakBefore w:val="0"/>
      <w:spacing w:before="480" w:line="276" w:lineRule="auto"/>
      <w:ind w:firstLine="0"/>
      <w:jc w:val="left"/>
      <w:outlineLvl w:val="9"/>
    </w:pPr>
    <w:rPr>
      <w:rFonts w:ascii="Cambria" w:eastAsia="Times New Roman" w:hAnsi="Cambria" w:cs="Times New Roman"/>
      <w:color w:val="365F91"/>
      <w:szCs w:val="28"/>
    </w:rPr>
  </w:style>
  <w:style w:type="paragraph" w:customStyle="1" w:styleId="1f2">
    <w:name w:val="Выделенная цитата1"/>
    <w:basedOn w:val="a0"/>
    <w:next w:val="a0"/>
    <w:link w:val="IntenseQuoteChar"/>
    <w:uiPriority w:val="99"/>
    <w:rsid w:val="00C90717"/>
    <w:pPr>
      <w:pBdr>
        <w:bottom w:val="single" w:sz="4" w:space="4" w:color="4F81BD"/>
      </w:pBdr>
      <w:suppressAutoHyphens/>
      <w:overflowPunct w:val="0"/>
      <w:autoSpaceDE w:val="0"/>
      <w:spacing w:before="200" w:after="280"/>
      <w:ind w:left="936" w:right="936" w:firstLine="0"/>
    </w:pPr>
    <w:rPr>
      <w:rFonts w:asciiTheme="minorHAnsi" w:hAnsiTheme="minorHAnsi" w:cs="Times New Roman"/>
      <w:b/>
      <w:i/>
      <w:color w:val="4F81BD"/>
      <w:lang w:eastAsia="ar-SA"/>
    </w:rPr>
  </w:style>
  <w:style w:type="character" w:customStyle="1" w:styleId="1f5">
    <w:name w:val="Замещающий текст1"/>
    <w:uiPriority w:val="99"/>
    <w:semiHidden/>
    <w:rsid w:val="00C90717"/>
    <w:rPr>
      <w:color w:val="808080"/>
    </w:rPr>
  </w:style>
  <w:style w:type="character" w:customStyle="1" w:styleId="1f6">
    <w:name w:val="Сильное выделение1"/>
    <w:uiPriority w:val="99"/>
    <w:rsid w:val="00C90717"/>
    <w:rPr>
      <w:b/>
      <w:i/>
      <w:color w:val="4F81BD"/>
    </w:rPr>
  </w:style>
  <w:style w:type="paragraph" w:styleId="affffa">
    <w:name w:val="No Spacing"/>
    <w:uiPriority w:val="1"/>
    <w:qFormat/>
    <w:rsid w:val="00C90717"/>
    <w:pPr>
      <w:suppressAutoHyphens/>
      <w:overflowPunct w:val="0"/>
      <w:autoSpaceDE w:val="0"/>
      <w:spacing w:after="0" w:line="240" w:lineRule="auto"/>
      <w:jc w:val="both"/>
      <w:textAlignment w:val="baseline"/>
    </w:pPr>
    <w:rPr>
      <w:rFonts w:ascii="Times New Roman" w:eastAsia="Times New Roman" w:hAnsi="Times New Roman" w:cs="Times New Roman"/>
      <w:sz w:val="28"/>
      <w:szCs w:val="20"/>
      <w:lang w:eastAsia="ar-SA"/>
    </w:rPr>
  </w:style>
  <w:style w:type="numbering" w:customStyle="1" w:styleId="19">
    <w:name w:val="Стиль нумерованный19"/>
    <w:rsid w:val="00C90717"/>
    <w:pPr>
      <w:numPr>
        <w:numId w:val="27"/>
      </w:numPr>
    </w:pPr>
  </w:style>
  <w:style w:type="numbering" w:customStyle="1" w:styleId="affffb">
    <w:name w:val="Стиль нумерованный"/>
    <w:rsid w:val="00C90717"/>
  </w:style>
  <w:style w:type="numbering" w:customStyle="1" w:styleId="1f7">
    <w:name w:val="Нет списка1"/>
    <w:next w:val="a3"/>
    <w:uiPriority w:val="99"/>
    <w:semiHidden/>
    <w:unhideWhenUsed/>
    <w:rsid w:val="00C90717"/>
  </w:style>
  <w:style w:type="paragraph" w:customStyle="1" w:styleId="121">
    <w:name w:val="Обычный12"/>
    <w:uiPriority w:val="99"/>
    <w:rsid w:val="00C90717"/>
    <w:pPr>
      <w:suppressAutoHyphens/>
      <w:overflowPunct w:val="0"/>
      <w:autoSpaceDE w:val="0"/>
      <w:spacing w:after="0" w:line="240" w:lineRule="auto"/>
      <w:textAlignment w:val="baseline"/>
    </w:pPr>
    <w:rPr>
      <w:rFonts w:ascii="MS Sans Serif" w:eastAsia="Times New Roman" w:hAnsi="MS Sans Serif" w:cs="Times New Roman"/>
      <w:sz w:val="20"/>
      <w:szCs w:val="20"/>
      <w:lang w:val="en-US" w:eastAsia="ar-SA"/>
    </w:rPr>
  </w:style>
  <w:style w:type="paragraph" w:customStyle="1" w:styleId="212">
    <w:name w:val="Основной текст с отступом 212"/>
    <w:basedOn w:val="a0"/>
    <w:uiPriority w:val="99"/>
    <w:rsid w:val="00C90717"/>
    <w:pPr>
      <w:suppressAutoHyphens/>
      <w:overflowPunct w:val="0"/>
      <w:autoSpaceDE w:val="0"/>
      <w:ind w:firstLine="360"/>
      <w:jc w:val="left"/>
    </w:pPr>
    <w:rPr>
      <w:rFonts w:ascii="Arial" w:eastAsia="Times New Roman" w:hAnsi="Arial" w:cs="Times New Roman"/>
      <w:sz w:val="22"/>
      <w:szCs w:val="20"/>
      <w:lang w:eastAsia="ar-SA"/>
    </w:rPr>
  </w:style>
  <w:style w:type="paragraph" w:customStyle="1" w:styleId="2f3">
    <w:name w:val="Знак2"/>
    <w:basedOn w:val="a0"/>
    <w:uiPriority w:val="99"/>
    <w:rsid w:val="00C90717"/>
    <w:pPr>
      <w:spacing w:line="240" w:lineRule="exact"/>
      <w:ind w:firstLine="0"/>
    </w:pPr>
    <w:rPr>
      <w:rFonts w:eastAsia="Times New Roman" w:cs="Times New Roman"/>
      <w:sz w:val="24"/>
      <w:szCs w:val="24"/>
      <w:lang w:val="en-US"/>
    </w:rPr>
  </w:style>
  <w:style w:type="paragraph" w:customStyle="1" w:styleId="117">
    <w:name w:val="Название11"/>
    <w:basedOn w:val="a0"/>
    <w:uiPriority w:val="99"/>
    <w:rsid w:val="00C90717"/>
    <w:pPr>
      <w:ind w:firstLine="0"/>
      <w:jc w:val="center"/>
    </w:pPr>
    <w:rPr>
      <w:rFonts w:eastAsia="Times New Roman" w:cs="Times New Roman"/>
      <w:b/>
      <w:sz w:val="24"/>
      <w:szCs w:val="20"/>
      <w:lang w:eastAsia="ar-SA"/>
    </w:rPr>
  </w:style>
  <w:style w:type="paragraph" w:customStyle="1" w:styleId="1120">
    <w:name w:val="Знак1 Знак Знак Знак Знак Знак Знак Знак Знак Знак Знак Знак Знак Знак Знак Знак Знак Знак Знак Знак Знак Знак Знак1 Знак Знак Знак Знак2"/>
    <w:basedOn w:val="a0"/>
    <w:uiPriority w:val="99"/>
    <w:rsid w:val="00C90717"/>
    <w:pPr>
      <w:spacing w:after="160" w:line="240" w:lineRule="exact"/>
      <w:ind w:firstLine="0"/>
      <w:jc w:val="left"/>
    </w:pPr>
    <w:rPr>
      <w:rFonts w:ascii="Verdana" w:eastAsia="Times New Roman" w:hAnsi="Verdana" w:cs="Times New Roman"/>
      <w:sz w:val="24"/>
      <w:szCs w:val="24"/>
      <w:lang w:val="en-US"/>
    </w:rPr>
  </w:style>
  <w:style w:type="character" w:customStyle="1" w:styleId="122">
    <w:name w:val="Знак Знак Знак12"/>
    <w:uiPriority w:val="99"/>
    <w:semiHidden/>
    <w:rsid w:val="00C90717"/>
  </w:style>
  <w:style w:type="paragraph" w:customStyle="1" w:styleId="2210">
    <w:name w:val="Основной текст 221"/>
    <w:basedOn w:val="121"/>
    <w:uiPriority w:val="99"/>
    <w:rsid w:val="00C90717"/>
    <w:rPr>
      <w:rFonts w:ascii="Times New Roman" w:hAnsi="Times New Roman"/>
      <w:sz w:val="22"/>
      <w:lang w:val="ru-RU"/>
    </w:rPr>
  </w:style>
  <w:style w:type="paragraph" w:customStyle="1" w:styleId="118">
    <w:name w:val="Основной текст11"/>
    <w:basedOn w:val="a0"/>
    <w:uiPriority w:val="99"/>
    <w:rsid w:val="00C90717"/>
    <w:pPr>
      <w:ind w:firstLine="0"/>
    </w:pPr>
    <w:rPr>
      <w:rFonts w:eastAsia="Times New Roman" w:cs="Times New Roman"/>
      <w:sz w:val="24"/>
      <w:szCs w:val="20"/>
      <w:lang w:eastAsia="ru-RU"/>
    </w:rPr>
  </w:style>
  <w:style w:type="character" w:customStyle="1" w:styleId="242">
    <w:name w:val="Знак Знак242"/>
    <w:uiPriority w:val="99"/>
    <w:rsid w:val="00C90717"/>
    <w:rPr>
      <w:rFonts w:ascii="Cambria" w:hAnsi="Cambria"/>
      <w:b/>
      <w:kern w:val="32"/>
      <w:sz w:val="32"/>
      <w:lang w:eastAsia="ru-RU"/>
    </w:rPr>
  </w:style>
  <w:style w:type="paragraph" w:customStyle="1" w:styleId="3110">
    <w:name w:val="Основной текст 311"/>
    <w:basedOn w:val="a0"/>
    <w:uiPriority w:val="99"/>
    <w:rsid w:val="00C90717"/>
    <w:pPr>
      <w:widowControl w:val="0"/>
      <w:ind w:firstLine="0"/>
      <w:jc w:val="center"/>
    </w:pPr>
    <w:rPr>
      <w:rFonts w:eastAsia="Times New Roman" w:cs="Times New Roman"/>
      <w:sz w:val="32"/>
      <w:szCs w:val="20"/>
      <w:lang w:eastAsia="ru-RU"/>
    </w:rPr>
  </w:style>
  <w:style w:type="table" w:customStyle="1" w:styleId="1f8">
    <w:name w:val="Сетка таблицы1"/>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Стиль нумерованный191"/>
    <w:rsid w:val="00C90717"/>
    <w:pPr>
      <w:numPr>
        <w:numId w:val="22"/>
      </w:numPr>
    </w:pPr>
  </w:style>
  <w:style w:type="numbering" w:customStyle="1" w:styleId="1">
    <w:name w:val="Стиль нумерованный1"/>
    <w:rsid w:val="00C90717"/>
    <w:pPr>
      <w:numPr>
        <w:numId w:val="28"/>
      </w:numPr>
    </w:pPr>
  </w:style>
  <w:style w:type="numbering" w:customStyle="1" w:styleId="2f5">
    <w:name w:val="Стиль нумерованный2"/>
    <w:rsid w:val="00C90717"/>
  </w:style>
  <w:style w:type="character" w:styleId="affffc">
    <w:name w:val="Subtle Reference"/>
    <w:uiPriority w:val="31"/>
    <w:qFormat/>
    <w:rsid w:val="00C90717"/>
    <w:rPr>
      <w:smallCaps/>
      <w:color w:val="C0504D"/>
      <w:u w:val="single"/>
    </w:rPr>
  </w:style>
  <w:style w:type="table" w:customStyle="1" w:styleId="3c">
    <w:name w:val="Сетка таблицы3"/>
    <w:basedOn w:val="a2"/>
    <w:next w:val="a9"/>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07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44">
    <w:name w:val="Сетка таблицы4"/>
    <w:basedOn w:val="a2"/>
    <w:next w:val="a9"/>
    <w:uiPriority w:val="59"/>
    <w:rsid w:val="00C907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9"/>
    <w:uiPriority w:val="59"/>
    <w:rsid w:val="00C907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9"/>
    <w:uiPriority w:val="59"/>
    <w:rsid w:val="00C907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2"/>
    <w:next w:val="a9"/>
    <w:uiPriority w:val="59"/>
    <w:rsid w:val="00C907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9"/>
    <w:uiPriority w:val="59"/>
    <w:rsid w:val="00C907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9"/>
    <w:uiPriority w:val="59"/>
    <w:rsid w:val="00C907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9"/>
    <w:uiPriority w:val="59"/>
    <w:rsid w:val="00C907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
    <w:basedOn w:val="a2"/>
    <w:next w:val="a9"/>
    <w:uiPriority w:val="99"/>
    <w:rsid w:val="00C907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a">
    <w:name w:val="Нет списка11"/>
    <w:next w:val="a3"/>
    <w:uiPriority w:val="99"/>
    <w:semiHidden/>
    <w:unhideWhenUsed/>
    <w:rsid w:val="00C90717"/>
  </w:style>
  <w:style w:type="numbering" w:customStyle="1" w:styleId="2f6">
    <w:name w:val="Нет списка2"/>
    <w:next w:val="a3"/>
    <w:uiPriority w:val="99"/>
    <w:semiHidden/>
    <w:unhideWhenUsed/>
    <w:rsid w:val="00C90717"/>
  </w:style>
  <w:style w:type="numbering" w:customStyle="1" w:styleId="192">
    <w:name w:val="Стиль нумерованный192"/>
    <w:rsid w:val="00C90717"/>
  </w:style>
  <w:style w:type="numbering" w:customStyle="1" w:styleId="3d">
    <w:name w:val="Стиль нумерованный3"/>
    <w:rsid w:val="00C90717"/>
  </w:style>
  <w:style w:type="numbering" w:customStyle="1" w:styleId="123">
    <w:name w:val="Нет списка12"/>
    <w:next w:val="a3"/>
    <w:uiPriority w:val="99"/>
    <w:semiHidden/>
    <w:unhideWhenUsed/>
    <w:rsid w:val="00C90717"/>
  </w:style>
  <w:style w:type="table" w:customStyle="1" w:styleId="213">
    <w:name w:val="Сетка таблицы21"/>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
    <w:name w:val="Стиль нумерованный1911"/>
    <w:rsid w:val="00C90717"/>
  </w:style>
  <w:style w:type="numbering" w:customStyle="1" w:styleId="11b">
    <w:name w:val="Стиль нумерованный11"/>
    <w:rsid w:val="00C90717"/>
  </w:style>
  <w:style w:type="numbering" w:customStyle="1" w:styleId="214">
    <w:name w:val="Стиль нумерованный21"/>
    <w:rsid w:val="00C90717"/>
  </w:style>
  <w:style w:type="numbering" w:customStyle="1" w:styleId="3e">
    <w:name w:val="Нет списка3"/>
    <w:next w:val="a3"/>
    <w:uiPriority w:val="99"/>
    <w:semiHidden/>
    <w:unhideWhenUsed/>
    <w:rsid w:val="00C90717"/>
  </w:style>
  <w:style w:type="numbering" w:customStyle="1" w:styleId="193">
    <w:name w:val="Стиль нумерованный193"/>
    <w:rsid w:val="00C90717"/>
    <w:pPr>
      <w:numPr>
        <w:numId w:val="17"/>
      </w:numPr>
    </w:pPr>
  </w:style>
  <w:style w:type="numbering" w:customStyle="1" w:styleId="124">
    <w:name w:val="Стиль нумерованный12"/>
    <w:rsid w:val="00C90717"/>
  </w:style>
  <w:style w:type="numbering" w:customStyle="1" w:styleId="45">
    <w:name w:val="Стиль нумерованный4"/>
    <w:rsid w:val="00C90717"/>
  </w:style>
  <w:style w:type="numbering" w:customStyle="1" w:styleId="18">
    <w:name w:val="Стиль нумерованный18"/>
    <w:rsid w:val="00C90717"/>
    <w:pPr>
      <w:numPr>
        <w:numId w:val="30"/>
      </w:numPr>
    </w:pPr>
  </w:style>
  <w:style w:type="numbering" w:customStyle="1" w:styleId="111">
    <w:name w:val="Стиль нумерованный111"/>
    <w:rsid w:val="00C90717"/>
    <w:pPr>
      <w:numPr>
        <w:numId w:val="20"/>
      </w:numPr>
    </w:pPr>
  </w:style>
  <w:style w:type="numbering" w:customStyle="1" w:styleId="130">
    <w:name w:val="Нет списка13"/>
    <w:next w:val="a3"/>
    <w:uiPriority w:val="99"/>
    <w:semiHidden/>
    <w:unhideWhenUsed/>
    <w:rsid w:val="00C90717"/>
  </w:style>
  <w:style w:type="numbering" w:customStyle="1" w:styleId="1111">
    <w:name w:val="Нет списка111"/>
    <w:next w:val="a3"/>
    <w:uiPriority w:val="99"/>
    <w:semiHidden/>
    <w:unhideWhenUsed/>
    <w:rsid w:val="00C90717"/>
  </w:style>
  <w:style w:type="numbering" w:customStyle="1" w:styleId="1912">
    <w:name w:val="Стиль нумерованный1912"/>
    <w:rsid w:val="00C90717"/>
    <w:pPr>
      <w:numPr>
        <w:numId w:val="31"/>
      </w:numPr>
    </w:pPr>
  </w:style>
  <w:style w:type="numbering" w:customStyle="1" w:styleId="222">
    <w:name w:val="Стиль нумерованный22"/>
    <w:rsid w:val="00C90717"/>
  </w:style>
  <w:style w:type="numbering" w:customStyle="1" w:styleId="11110">
    <w:name w:val="Нет списка1111"/>
    <w:next w:val="a3"/>
    <w:uiPriority w:val="99"/>
    <w:semiHidden/>
    <w:unhideWhenUsed/>
    <w:rsid w:val="00C90717"/>
  </w:style>
  <w:style w:type="table" w:customStyle="1" w:styleId="1112">
    <w:name w:val="Сетка таблицы111"/>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1">
    <w:name w:val="Стиль нумерованный19111"/>
    <w:rsid w:val="00C90717"/>
  </w:style>
  <w:style w:type="numbering" w:customStyle="1" w:styleId="1210">
    <w:name w:val="Стиль нумерованный121"/>
    <w:rsid w:val="00C90717"/>
  </w:style>
  <w:style w:type="numbering" w:customStyle="1" w:styleId="2111">
    <w:name w:val="Стиль нумерованный211"/>
    <w:rsid w:val="00C90717"/>
  </w:style>
  <w:style w:type="numbering" w:customStyle="1" w:styleId="215">
    <w:name w:val="Нет списка21"/>
    <w:next w:val="a3"/>
    <w:uiPriority w:val="99"/>
    <w:semiHidden/>
    <w:unhideWhenUsed/>
    <w:rsid w:val="00C90717"/>
  </w:style>
  <w:style w:type="numbering" w:customStyle="1" w:styleId="1921">
    <w:name w:val="Стиль нумерованный1921"/>
    <w:rsid w:val="00C90717"/>
    <w:pPr>
      <w:numPr>
        <w:numId w:val="32"/>
      </w:numPr>
    </w:pPr>
  </w:style>
  <w:style w:type="numbering" w:customStyle="1" w:styleId="31">
    <w:name w:val="Стиль нумерованный31"/>
    <w:rsid w:val="00C90717"/>
    <w:pPr>
      <w:numPr>
        <w:numId w:val="29"/>
      </w:numPr>
    </w:pPr>
  </w:style>
  <w:style w:type="numbering" w:customStyle="1" w:styleId="1211">
    <w:name w:val="Нет списка121"/>
    <w:next w:val="a3"/>
    <w:uiPriority w:val="99"/>
    <w:semiHidden/>
    <w:unhideWhenUsed/>
    <w:rsid w:val="00C90717"/>
  </w:style>
  <w:style w:type="numbering" w:customStyle="1" w:styleId="191111">
    <w:name w:val="Стиль нумерованный191111"/>
    <w:rsid w:val="00C90717"/>
    <w:pPr>
      <w:numPr>
        <w:numId w:val="23"/>
      </w:numPr>
    </w:pPr>
  </w:style>
  <w:style w:type="numbering" w:customStyle="1" w:styleId="11111">
    <w:name w:val="Стиль нумерованный1111"/>
    <w:rsid w:val="00C90717"/>
  </w:style>
  <w:style w:type="numbering" w:customStyle="1" w:styleId="21110">
    <w:name w:val="Стиль нумерованный2111"/>
    <w:rsid w:val="00C90717"/>
  </w:style>
  <w:style w:type="numbering" w:customStyle="1" w:styleId="312">
    <w:name w:val="Нет списка31"/>
    <w:next w:val="a3"/>
    <w:uiPriority w:val="99"/>
    <w:semiHidden/>
    <w:unhideWhenUsed/>
    <w:rsid w:val="00C90717"/>
  </w:style>
  <w:style w:type="numbering" w:customStyle="1" w:styleId="131">
    <w:name w:val="Нет списка131"/>
    <w:next w:val="a3"/>
    <w:uiPriority w:val="99"/>
    <w:semiHidden/>
    <w:unhideWhenUsed/>
    <w:rsid w:val="00C90717"/>
  </w:style>
  <w:style w:type="table" w:customStyle="1" w:styleId="410">
    <w:name w:val="Сетка таблицы41"/>
    <w:basedOn w:val="a2"/>
    <w:next w:val="a9"/>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1">
    <w:name w:val="Стиль нумерованный1931"/>
    <w:rsid w:val="00C90717"/>
  </w:style>
  <w:style w:type="numbering" w:customStyle="1" w:styleId="411">
    <w:name w:val="Стиль нумерованный41"/>
    <w:rsid w:val="00C90717"/>
  </w:style>
  <w:style w:type="numbering" w:customStyle="1" w:styleId="1121">
    <w:name w:val="Нет списка112"/>
    <w:next w:val="a3"/>
    <w:uiPriority w:val="99"/>
    <w:semiHidden/>
    <w:unhideWhenUsed/>
    <w:rsid w:val="00C90717"/>
  </w:style>
  <w:style w:type="table" w:customStyle="1" w:styleId="125">
    <w:name w:val="Сетка таблицы12"/>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21">
    <w:name w:val="Стиль нумерованный19121"/>
    <w:rsid w:val="00C90717"/>
  </w:style>
  <w:style w:type="numbering" w:customStyle="1" w:styleId="132">
    <w:name w:val="Стиль нумерованный13"/>
    <w:rsid w:val="00C90717"/>
  </w:style>
  <w:style w:type="numbering" w:customStyle="1" w:styleId="2211">
    <w:name w:val="Стиль нумерованный221"/>
    <w:rsid w:val="00C90717"/>
  </w:style>
  <w:style w:type="numbering" w:customStyle="1" w:styleId="2112">
    <w:name w:val="Нет списка211"/>
    <w:next w:val="a3"/>
    <w:uiPriority w:val="99"/>
    <w:semiHidden/>
    <w:unhideWhenUsed/>
    <w:rsid w:val="00C90717"/>
  </w:style>
  <w:style w:type="table" w:customStyle="1" w:styleId="313">
    <w:name w:val="Сетка таблицы31"/>
    <w:basedOn w:val="a2"/>
    <w:next w:val="a9"/>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1">
    <w:name w:val="Стиль нумерованный19211"/>
    <w:rsid w:val="00C90717"/>
  </w:style>
  <w:style w:type="numbering" w:customStyle="1" w:styleId="3111">
    <w:name w:val="Стиль нумерованный311"/>
    <w:rsid w:val="00C90717"/>
  </w:style>
  <w:style w:type="numbering" w:customStyle="1" w:styleId="12110">
    <w:name w:val="Нет списка1211"/>
    <w:next w:val="a3"/>
    <w:uiPriority w:val="99"/>
    <w:semiHidden/>
    <w:unhideWhenUsed/>
    <w:rsid w:val="00C90717"/>
  </w:style>
  <w:style w:type="table" w:customStyle="1" w:styleId="2113">
    <w:name w:val="Сетка таблицы211"/>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2">
    <w:name w:val="Стиль нумерованный19112"/>
    <w:rsid w:val="00C90717"/>
  </w:style>
  <w:style w:type="numbering" w:customStyle="1" w:styleId="1122">
    <w:name w:val="Стиль нумерованный112"/>
    <w:rsid w:val="00C90717"/>
  </w:style>
  <w:style w:type="numbering" w:customStyle="1" w:styleId="2120">
    <w:name w:val="Стиль нумерованный212"/>
    <w:rsid w:val="00C90717"/>
  </w:style>
  <w:style w:type="numbering" w:customStyle="1" w:styleId="46">
    <w:name w:val="Нет списка4"/>
    <w:next w:val="a3"/>
    <w:uiPriority w:val="99"/>
    <w:semiHidden/>
    <w:unhideWhenUsed/>
    <w:rsid w:val="00C90717"/>
  </w:style>
  <w:style w:type="numbering" w:customStyle="1" w:styleId="140">
    <w:name w:val="Нет списка14"/>
    <w:next w:val="a3"/>
    <w:uiPriority w:val="99"/>
    <w:semiHidden/>
    <w:unhideWhenUsed/>
    <w:rsid w:val="00C90717"/>
  </w:style>
  <w:style w:type="table" w:customStyle="1" w:styleId="510">
    <w:name w:val="Сетка таблицы51"/>
    <w:basedOn w:val="a2"/>
    <w:next w:val="a9"/>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Стиль нумерованный194"/>
    <w:rsid w:val="00C90717"/>
  </w:style>
  <w:style w:type="numbering" w:customStyle="1" w:styleId="53">
    <w:name w:val="Стиль нумерованный5"/>
    <w:rsid w:val="00C90717"/>
  </w:style>
  <w:style w:type="numbering" w:customStyle="1" w:styleId="1130">
    <w:name w:val="Нет списка113"/>
    <w:next w:val="a3"/>
    <w:uiPriority w:val="99"/>
    <w:semiHidden/>
    <w:unhideWhenUsed/>
    <w:rsid w:val="00C90717"/>
  </w:style>
  <w:style w:type="table" w:customStyle="1" w:styleId="133">
    <w:name w:val="Сетка таблицы13"/>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3">
    <w:name w:val="Стиль нумерованный1913"/>
    <w:rsid w:val="00C90717"/>
  </w:style>
  <w:style w:type="numbering" w:customStyle="1" w:styleId="141">
    <w:name w:val="Стиль нумерованный14"/>
    <w:rsid w:val="00C90717"/>
  </w:style>
  <w:style w:type="numbering" w:customStyle="1" w:styleId="232">
    <w:name w:val="Стиль нумерованный23"/>
    <w:rsid w:val="00C90717"/>
  </w:style>
  <w:style w:type="numbering" w:customStyle="1" w:styleId="224">
    <w:name w:val="Нет списка22"/>
    <w:next w:val="a3"/>
    <w:uiPriority w:val="99"/>
    <w:semiHidden/>
    <w:unhideWhenUsed/>
    <w:rsid w:val="00C90717"/>
  </w:style>
  <w:style w:type="table" w:customStyle="1" w:styleId="321">
    <w:name w:val="Сетка таблицы32"/>
    <w:basedOn w:val="a2"/>
    <w:next w:val="a9"/>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2">
    <w:name w:val="Стиль нумерованный1922"/>
    <w:rsid w:val="00C90717"/>
  </w:style>
  <w:style w:type="numbering" w:customStyle="1" w:styleId="322">
    <w:name w:val="Стиль нумерованный32"/>
    <w:rsid w:val="00C90717"/>
  </w:style>
  <w:style w:type="numbering" w:customStyle="1" w:styleId="1220">
    <w:name w:val="Нет списка122"/>
    <w:next w:val="a3"/>
    <w:uiPriority w:val="99"/>
    <w:semiHidden/>
    <w:unhideWhenUsed/>
    <w:rsid w:val="00C90717"/>
  </w:style>
  <w:style w:type="table" w:customStyle="1" w:styleId="1123">
    <w:name w:val="Сетка таблицы112"/>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3">
    <w:name w:val="Стиль нумерованный19113"/>
    <w:rsid w:val="00C90717"/>
  </w:style>
  <w:style w:type="numbering" w:customStyle="1" w:styleId="1131">
    <w:name w:val="Стиль нумерованный113"/>
    <w:rsid w:val="00C90717"/>
  </w:style>
  <w:style w:type="numbering" w:customStyle="1" w:styleId="2130">
    <w:name w:val="Стиль нумерованный213"/>
    <w:rsid w:val="00C90717"/>
  </w:style>
  <w:style w:type="numbering" w:customStyle="1" w:styleId="63">
    <w:name w:val="Стиль нумерованный6"/>
    <w:rsid w:val="00C90717"/>
  </w:style>
  <w:style w:type="numbering" w:customStyle="1" w:styleId="1932">
    <w:name w:val="Стиль нумерованный1932"/>
    <w:rsid w:val="00C90717"/>
    <w:pPr>
      <w:numPr>
        <w:numId w:val="15"/>
      </w:numPr>
    </w:pPr>
  </w:style>
  <w:style w:type="numbering" w:customStyle="1" w:styleId="1221">
    <w:name w:val="Стиль нумерованный122"/>
    <w:rsid w:val="00C90717"/>
  </w:style>
  <w:style w:type="numbering" w:customStyle="1" w:styleId="21111">
    <w:name w:val="Стиль нумерованный21111"/>
    <w:rsid w:val="00C90717"/>
  </w:style>
  <w:style w:type="numbering" w:customStyle="1" w:styleId="54">
    <w:name w:val="Нет списка5"/>
    <w:next w:val="a3"/>
    <w:uiPriority w:val="99"/>
    <w:semiHidden/>
    <w:unhideWhenUsed/>
    <w:rsid w:val="00C90717"/>
  </w:style>
  <w:style w:type="numbering" w:customStyle="1" w:styleId="195">
    <w:name w:val="Стиль нумерованный195"/>
    <w:rsid w:val="00C90717"/>
    <w:pPr>
      <w:numPr>
        <w:numId w:val="16"/>
      </w:numPr>
    </w:pPr>
  </w:style>
  <w:style w:type="numbering" w:customStyle="1" w:styleId="150">
    <w:name w:val="Стиль нумерованный15"/>
    <w:rsid w:val="00C90717"/>
  </w:style>
  <w:style w:type="numbering" w:customStyle="1" w:styleId="181">
    <w:name w:val="Стиль нумерованный181"/>
    <w:rsid w:val="00C90717"/>
  </w:style>
  <w:style w:type="numbering" w:customStyle="1" w:styleId="114">
    <w:name w:val="Стиль нумерованный114"/>
    <w:rsid w:val="00C90717"/>
    <w:pPr>
      <w:numPr>
        <w:numId w:val="38"/>
      </w:numPr>
    </w:pPr>
  </w:style>
  <w:style w:type="numbering" w:customStyle="1" w:styleId="151">
    <w:name w:val="Нет списка15"/>
    <w:next w:val="a3"/>
    <w:uiPriority w:val="99"/>
    <w:semiHidden/>
    <w:unhideWhenUsed/>
    <w:rsid w:val="00C90717"/>
  </w:style>
  <w:style w:type="numbering" w:customStyle="1" w:styleId="1140">
    <w:name w:val="Нет списка114"/>
    <w:next w:val="a3"/>
    <w:uiPriority w:val="99"/>
    <w:semiHidden/>
    <w:unhideWhenUsed/>
    <w:rsid w:val="00C90717"/>
  </w:style>
  <w:style w:type="numbering" w:customStyle="1" w:styleId="1914">
    <w:name w:val="Стиль нумерованный1914"/>
    <w:rsid w:val="00C90717"/>
    <w:pPr>
      <w:numPr>
        <w:numId w:val="11"/>
      </w:numPr>
    </w:pPr>
  </w:style>
  <w:style w:type="numbering" w:customStyle="1" w:styleId="243">
    <w:name w:val="Стиль нумерованный24"/>
    <w:rsid w:val="00C90717"/>
  </w:style>
  <w:style w:type="numbering" w:customStyle="1" w:styleId="11120">
    <w:name w:val="Нет списка1112"/>
    <w:next w:val="a3"/>
    <w:uiPriority w:val="99"/>
    <w:semiHidden/>
    <w:unhideWhenUsed/>
    <w:rsid w:val="00C90717"/>
  </w:style>
  <w:style w:type="table" w:customStyle="1" w:styleId="1132">
    <w:name w:val="Сетка таблицы113"/>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4">
    <w:name w:val="Стиль нумерованный19114"/>
    <w:rsid w:val="00C90717"/>
  </w:style>
  <w:style w:type="numbering" w:customStyle="1" w:styleId="2140">
    <w:name w:val="Стиль нумерованный214"/>
    <w:rsid w:val="00C90717"/>
  </w:style>
  <w:style w:type="numbering" w:customStyle="1" w:styleId="233">
    <w:name w:val="Нет списка23"/>
    <w:next w:val="a3"/>
    <w:uiPriority w:val="99"/>
    <w:semiHidden/>
    <w:unhideWhenUsed/>
    <w:rsid w:val="00C90717"/>
  </w:style>
  <w:style w:type="numbering" w:customStyle="1" w:styleId="1923">
    <w:name w:val="Стиль нумерованный1923"/>
    <w:rsid w:val="00C90717"/>
  </w:style>
  <w:style w:type="numbering" w:customStyle="1" w:styleId="330">
    <w:name w:val="Стиль нумерованный33"/>
    <w:rsid w:val="00C90717"/>
  </w:style>
  <w:style w:type="numbering" w:customStyle="1" w:styleId="1230">
    <w:name w:val="Нет списка123"/>
    <w:next w:val="a3"/>
    <w:uiPriority w:val="99"/>
    <w:semiHidden/>
    <w:unhideWhenUsed/>
    <w:rsid w:val="00C90717"/>
  </w:style>
  <w:style w:type="numbering" w:customStyle="1" w:styleId="191112">
    <w:name w:val="Стиль нумерованный191112"/>
    <w:rsid w:val="00C90717"/>
  </w:style>
  <w:style w:type="numbering" w:customStyle="1" w:styleId="11121">
    <w:name w:val="Стиль нумерованный1112"/>
    <w:rsid w:val="00C90717"/>
  </w:style>
  <w:style w:type="numbering" w:customStyle="1" w:styleId="21120">
    <w:name w:val="Стиль нумерованный2112"/>
    <w:rsid w:val="00C90717"/>
  </w:style>
  <w:style w:type="numbering" w:customStyle="1" w:styleId="323">
    <w:name w:val="Нет списка32"/>
    <w:next w:val="a3"/>
    <w:uiPriority w:val="99"/>
    <w:semiHidden/>
    <w:unhideWhenUsed/>
    <w:rsid w:val="00C90717"/>
  </w:style>
  <w:style w:type="numbering" w:customStyle="1" w:styleId="1320">
    <w:name w:val="Нет списка132"/>
    <w:next w:val="a3"/>
    <w:uiPriority w:val="99"/>
    <w:semiHidden/>
    <w:unhideWhenUsed/>
    <w:rsid w:val="00C90717"/>
  </w:style>
  <w:style w:type="table" w:customStyle="1" w:styleId="420">
    <w:name w:val="Сетка таблицы42"/>
    <w:basedOn w:val="a2"/>
    <w:next w:val="a9"/>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21">
    <w:name w:val="Стиль нумерованный19321"/>
    <w:rsid w:val="00C90717"/>
  </w:style>
  <w:style w:type="numbering" w:customStyle="1" w:styleId="421">
    <w:name w:val="Стиль нумерованный42"/>
    <w:rsid w:val="00C90717"/>
  </w:style>
  <w:style w:type="numbering" w:customStyle="1" w:styleId="11210">
    <w:name w:val="Нет списка1121"/>
    <w:next w:val="a3"/>
    <w:uiPriority w:val="99"/>
    <w:semiHidden/>
    <w:unhideWhenUsed/>
    <w:rsid w:val="00C90717"/>
  </w:style>
  <w:style w:type="numbering" w:customStyle="1" w:styleId="19122">
    <w:name w:val="Стиль нумерованный19122"/>
    <w:rsid w:val="00C90717"/>
  </w:style>
  <w:style w:type="numbering" w:customStyle="1" w:styleId="1310">
    <w:name w:val="Стиль нумерованный131"/>
    <w:rsid w:val="00C90717"/>
  </w:style>
  <w:style w:type="numbering" w:customStyle="1" w:styleId="2220">
    <w:name w:val="Стиль нумерованный222"/>
    <w:rsid w:val="00C90717"/>
  </w:style>
  <w:style w:type="numbering" w:customStyle="1" w:styleId="2122">
    <w:name w:val="Нет списка212"/>
    <w:next w:val="a3"/>
    <w:uiPriority w:val="99"/>
    <w:semiHidden/>
    <w:unhideWhenUsed/>
    <w:rsid w:val="00C90717"/>
  </w:style>
  <w:style w:type="numbering" w:customStyle="1" w:styleId="19212">
    <w:name w:val="Стиль нумерованный19212"/>
    <w:rsid w:val="00C90717"/>
  </w:style>
  <w:style w:type="numbering" w:customStyle="1" w:styleId="3120">
    <w:name w:val="Стиль нумерованный312"/>
    <w:rsid w:val="00C90717"/>
  </w:style>
  <w:style w:type="numbering" w:customStyle="1" w:styleId="1212">
    <w:name w:val="Нет списка1212"/>
    <w:next w:val="a3"/>
    <w:uiPriority w:val="99"/>
    <w:semiHidden/>
    <w:unhideWhenUsed/>
    <w:rsid w:val="00C90717"/>
  </w:style>
  <w:style w:type="numbering" w:customStyle="1" w:styleId="191121">
    <w:name w:val="Стиль нумерованный191121"/>
    <w:rsid w:val="00C90717"/>
  </w:style>
  <w:style w:type="numbering" w:customStyle="1" w:styleId="11211">
    <w:name w:val="Стиль нумерованный1121"/>
    <w:rsid w:val="00C90717"/>
  </w:style>
  <w:style w:type="numbering" w:customStyle="1" w:styleId="21210">
    <w:name w:val="Стиль нумерованный2121"/>
    <w:rsid w:val="00C90717"/>
  </w:style>
  <w:style w:type="numbering" w:customStyle="1" w:styleId="412">
    <w:name w:val="Нет списка41"/>
    <w:next w:val="a3"/>
    <w:uiPriority w:val="99"/>
    <w:semiHidden/>
    <w:unhideWhenUsed/>
    <w:rsid w:val="00C90717"/>
  </w:style>
  <w:style w:type="numbering" w:customStyle="1" w:styleId="1410">
    <w:name w:val="Нет списка141"/>
    <w:next w:val="a3"/>
    <w:uiPriority w:val="99"/>
    <w:semiHidden/>
    <w:unhideWhenUsed/>
    <w:rsid w:val="00C90717"/>
  </w:style>
  <w:style w:type="table" w:customStyle="1" w:styleId="520">
    <w:name w:val="Сетка таблицы52"/>
    <w:basedOn w:val="a2"/>
    <w:next w:val="a9"/>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1">
    <w:name w:val="Стиль нумерованный1941"/>
    <w:rsid w:val="00C90717"/>
  </w:style>
  <w:style w:type="numbering" w:customStyle="1" w:styleId="511">
    <w:name w:val="Стиль нумерованный51"/>
    <w:rsid w:val="00C90717"/>
  </w:style>
  <w:style w:type="numbering" w:customStyle="1" w:styleId="11310">
    <w:name w:val="Нет списка1131"/>
    <w:next w:val="a3"/>
    <w:uiPriority w:val="99"/>
    <w:semiHidden/>
    <w:unhideWhenUsed/>
    <w:rsid w:val="00C90717"/>
  </w:style>
  <w:style w:type="numbering" w:customStyle="1" w:styleId="19131">
    <w:name w:val="Стиль нумерованный19131"/>
    <w:rsid w:val="00C90717"/>
  </w:style>
  <w:style w:type="numbering" w:customStyle="1" w:styleId="1411">
    <w:name w:val="Стиль нумерованный141"/>
    <w:rsid w:val="00C90717"/>
  </w:style>
  <w:style w:type="numbering" w:customStyle="1" w:styleId="2310">
    <w:name w:val="Стиль нумерованный231"/>
    <w:rsid w:val="00C90717"/>
  </w:style>
  <w:style w:type="numbering" w:customStyle="1" w:styleId="2212">
    <w:name w:val="Нет списка221"/>
    <w:next w:val="a3"/>
    <w:uiPriority w:val="99"/>
    <w:semiHidden/>
    <w:unhideWhenUsed/>
    <w:rsid w:val="00C90717"/>
  </w:style>
  <w:style w:type="numbering" w:customStyle="1" w:styleId="19221">
    <w:name w:val="Стиль нумерованный19221"/>
    <w:rsid w:val="00C90717"/>
  </w:style>
  <w:style w:type="numbering" w:customStyle="1" w:styleId="3210">
    <w:name w:val="Стиль нумерованный321"/>
    <w:rsid w:val="00C90717"/>
  </w:style>
  <w:style w:type="numbering" w:customStyle="1" w:styleId="12210">
    <w:name w:val="Нет списка1221"/>
    <w:next w:val="a3"/>
    <w:uiPriority w:val="99"/>
    <w:semiHidden/>
    <w:unhideWhenUsed/>
    <w:rsid w:val="00C90717"/>
  </w:style>
  <w:style w:type="numbering" w:customStyle="1" w:styleId="191131">
    <w:name w:val="Стиль нумерованный191131"/>
    <w:rsid w:val="00C90717"/>
  </w:style>
  <w:style w:type="numbering" w:customStyle="1" w:styleId="11311">
    <w:name w:val="Стиль нумерованный1131"/>
    <w:rsid w:val="00C90717"/>
  </w:style>
  <w:style w:type="numbering" w:customStyle="1" w:styleId="2131">
    <w:name w:val="Стиль нумерованный2131"/>
    <w:rsid w:val="00C90717"/>
  </w:style>
  <w:style w:type="numbering" w:customStyle="1" w:styleId="64">
    <w:name w:val="Нет списка6"/>
    <w:next w:val="a3"/>
    <w:uiPriority w:val="99"/>
    <w:semiHidden/>
    <w:unhideWhenUsed/>
    <w:rsid w:val="00C90717"/>
  </w:style>
  <w:style w:type="numbering" w:customStyle="1" w:styleId="196">
    <w:name w:val="Стиль нумерованный196"/>
    <w:rsid w:val="00C90717"/>
  </w:style>
  <w:style w:type="numbering" w:customStyle="1" w:styleId="16">
    <w:name w:val="Стиль нумерованный16"/>
    <w:rsid w:val="00C90717"/>
    <w:pPr>
      <w:numPr>
        <w:numId w:val="25"/>
      </w:numPr>
    </w:pPr>
  </w:style>
  <w:style w:type="numbering" w:customStyle="1" w:styleId="74">
    <w:name w:val="Стиль нумерованный7"/>
    <w:rsid w:val="00C90717"/>
  </w:style>
  <w:style w:type="numbering" w:customStyle="1" w:styleId="182">
    <w:name w:val="Стиль нумерованный182"/>
    <w:rsid w:val="00C90717"/>
  </w:style>
  <w:style w:type="numbering" w:customStyle="1" w:styleId="1150">
    <w:name w:val="Стиль нумерованный115"/>
    <w:rsid w:val="00C90717"/>
  </w:style>
  <w:style w:type="numbering" w:customStyle="1" w:styleId="160">
    <w:name w:val="Нет списка16"/>
    <w:next w:val="a3"/>
    <w:uiPriority w:val="99"/>
    <w:semiHidden/>
    <w:unhideWhenUsed/>
    <w:rsid w:val="00C90717"/>
  </w:style>
  <w:style w:type="numbering" w:customStyle="1" w:styleId="1151">
    <w:name w:val="Нет списка115"/>
    <w:next w:val="a3"/>
    <w:uiPriority w:val="99"/>
    <w:semiHidden/>
    <w:unhideWhenUsed/>
    <w:rsid w:val="00C90717"/>
  </w:style>
  <w:style w:type="numbering" w:customStyle="1" w:styleId="1915">
    <w:name w:val="Стиль нумерованный1915"/>
    <w:rsid w:val="00C90717"/>
  </w:style>
  <w:style w:type="numbering" w:customStyle="1" w:styleId="250">
    <w:name w:val="Стиль нумерованный25"/>
    <w:rsid w:val="00C90717"/>
  </w:style>
  <w:style w:type="numbering" w:customStyle="1" w:styleId="1113">
    <w:name w:val="Нет списка1113"/>
    <w:next w:val="a3"/>
    <w:uiPriority w:val="99"/>
    <w:semiHidden/>
    <w:unhideWhenUsed/>
    <w:rsid w:val="00C90717"/>
  </w:style>
  <w:style w:type="table" w:customStyle="1" w:styleId="1141">
    <w:name w:val="Сетка таблицы114"/>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5">
    <w:name w:val="Стиль нумерованный19115"/>
    <w:rsid w:val="00C90717"/>
  </w:style>
  <w:style w:type="numbering" w:customStyle="1" w:styleId="1231">
    <w:name w:val="Стиль нумерованный123"/>
    <w:rsid w:val="00C90717"/>
  </w:style>
  <w:style w:type="numbering" w:customStyle="1" w:styleId="2150">
    <w:name w:val="Стиль нумерованный215"/>
    <w:rsid w:val="00C90717"/>
  </w:style>
  <w:style w:type="numbering" w:customStyle="1" w:styleId="244">
    <w:name w:val="Нет списка24"/>
    <w:next w:val="a3"/>
    <w:uiPriority w:val="99"/>
    <w:semiHidden/>
    <w:unhideWhenUsed/>
    <w:rsid w:val="00C90717"/>
  </w:style>
  <w:style w:type="numbering" w:customStyle="1" w:styleId="1924">
    <w:name w:val="Стиль нумерованный1924"/>
    <w:rsid w:val="00C90717"/>
  </w:style>
  <w:style w:type="numbering" w:customStyle="1" w:styleId="340">
    <w:name w:val="Стиль нумерованный34"/>
    <w:rsid w:val="00C90717"/>
  </w:style>
  <w:style w:type="numbering" w:customStyle="1" w:styleId="1240">
    <w:name w:val="Нет списка124"/>
    <w:next w:val="a3"/>
    <w:uiPriority w:val="99"/>
    <w:semiHidden/>
    <w:unhideWhenUsed/>
    <w:rsid w:val="00C90717"/>
  </w:style>
  <w:style w:type="numbering" w:customStyle="1" w:styleId="191113">
    <w:name w:val="Стиль нумерованный191113"/>
    <w:rsid w:val="00C90717"/>
  </w:style>
  <w:style w:type="numbering" w:customStyle="1" w:styleId="11130">
    <w:name w:val="Стиль нумерованный1113"/>
    <w:rsid w:val="00C90717"/>
  </w:style>
  <w:style w:type="numbering" w:customStyle="1" w:styleId="21130">
    <w:name w:val="Стиль нумерованный2113"/>
    <w:rsid w:val="00C90717"/>
  </w:style>
  <w:style w:type="numbering" w:customStyle="1" w:styleId="331">
    <w:name w:val="Нет списка33"/>
    <w:next w:val="a3"/>
    <w:uiPriority w:val="99"/>
    <w:semiHidden/>
    <w:unhideWhenUsed/>
    <w:rsid w:val="00C90717"/>
  </w:style>
  <w:style w:type="numbering" w:customStyle="1" w:styleId="1330">
    <w:name w:val="Нет списка133"/>
    <w:next w:val="a3"/>
    <w:uiPriority w:val="99"/>
    <w:semiHidden/>
    <w:unhideWhenUsed/>
    <w:rsid w:val="00C90717"/>
  </w:style>
  <w:style w:type="table" w:customStyle="1" w:styleId="430">
    <w:name w:val="Сетка таблицы43"/>
    <w:basedOn w:val="a2"/>
    <w:next w:val="a9"/>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3">
    <w:name w:val="Стиль нумерованный1933"/>
    <w:rsid w:val="00C90717"/>
  </w:style>
  <w:style w:type="numbering" w:customStyle="1" w:styleId="431">
    <w:name w:val="Стиль нумерованный43"/>
    <w:rsid w:val="00C90717"/>
  </w:style>
  <w:style w:type="numbering" w:customStyle="1" w:styleId="11220">
    <w:name w:val="Нет списка1122"/>
    <w:next w:val="a3"/>
    <w:uiPriority w:val="99"/>
    <w:semiHidden/>
    <w:unhideWhenUsed/>
    <w:rsid w:val="00C90717"/>
  </w:style>
  <w:style w:type="numbering" w:customStyle="1" w:styleId="19123">
    <w:name w:val="Стиль нумерованный19123"/>
    <w:rsid w:val="00C90717"/>
  </w:style>
  <w:style w:type="numbering" w:customStyle="1" w:styleId="1321">
    <w:name w:val="Стиль нумерованный132"/>
    <w:rsid w:val="00C90717"/>
  </w:style>
  <w:style w:type="numbering" w:customStyle="1" w:styleId="2230">
    <w:name w:val="Стиль нумерованный223"/>
    <w:rsid w:val="00C90717"/>
  </w:style>
  <w:style w:type="numbering" w:customStyle="1" w:styleId="2132">
    <w:name w:val="Нет списка213"/>
    <w:next w:val="a3"/>
    <w:uiPriority w:val="99"/>
    <w:semiHidden/>
    <w:unhideWhenUsed/>
    <w:rsid w:val="00C90717"/>
  </w:style>
  <w:style w:type="numbering" w:customStyle="1" w:styleId="19213">
    <w:name w:val="Стиль нумерованный19213"/>
    <w:rsid w:val="00C90717"/>
  </w:style>
  <w:style w:type="numbering" w:customStyle="1" w:styleId="3130">
    <w:name w:val="Стиль нумерованный313"/>
    <w:rsid w:val="00C90717"/>
  </w:style>
  <w:style w:type="numbering" w:customStyle="1" w:styleId="1213">
    <w:name w:val="Нет списка1213"/>
    <w:next w:val="a3"/>
    <w:uiPriority w:val="99"/>
    <w:semiHidden/>
    <w:unhideWhenUsed/>
    <w:rsid w:val="00C90717"/>
  </w:style>
  <w:style w:type="numbering" w:customStyle="1" w:styleId="191122">
    <w:name w:val="Стиль нумерованный191122"/>
    <w:rsid w:val="00C90717"/>
  </w:style>
  <w:style w:type="numbering" w:customStyle="1" w:styleId="11221">
    <w:name w:val="Стиль нумерованный1122"/>
    <w:rsid w:val="00C90717"/>
  </w:style>
  <w:style w:type="numbering" w:customStyle="1" w:styleId="21220">
    <w:name w:val="Стиль нумерованный2122"/>
    <w:rsid w:val="00C90717"/>
  </w:style>
  <w:style w:type="numbering" w:customStyle="1" w:styleId="422">
    <w:name w:val="Нет списка42"/>
    <w:next w:val="a3"/>
    <w:uiPriority w:val="99"/>
    <w:semiHidden/>
    <w:unhideWhenUsed/>
    <w:rsid w:val="00C90717"/>
  </w:style>
  <w:style w:type="numbering" w:customStyle="1" w:styleId="142">
    <w:name w:val="Нет списка142"/>
    <w:next w:val="a3"/>
    <w:uiPriority w:val="99"/>
    <w:semiHidden/>
    <w:unhideWhenUsed/>
    <w:rsid w:val="00C90717"/>
  </w:style>
  <w:style w:type="table" w:customStyle="1" w:styleId="530">
    <w:name w:val="Сетка таблицы53"/>
    <w:basedOn w:val="a2"/>
    <w:next w:val="a9"/>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2">
    <w:name w:val="Стиль нумерованный1942"/>
    <w:rsid w:val="00C90717"/>
  </w:style>
  <w:style w:type="numbering" w:customStyle="1" w:styleId="521">
    <w:name w:val="Стиль нумерованный52"/>
    <w:rsid w:val="00C90717"/>
  </w:style>
  <w:style w:type="numbering" w:customStyle="1" w:styleId="11320">
    <w:name w:val="Нет списка1132"/>
    <w:next w:val="a3"/>
    <w:uiPriority w:val="99"/>
    <w:semiHidden/>
    <w:unhideWhenUsed/>
    <w:rsid w:val="00C90717"/>
  </w:style>
  <w:style w:type="numbering" w:customStyle="1" w:styleId="19132">
    <w:name w:val="Стиль нумерованный19132"/>
    <w:rsid w:val="00C90717"/>
  </w:style>
  <w:style w:type="numbering" w:customStyle="1" w:styleId="1420">
    <w:name w:val="Стиль нумерованный142"/>
    <w:rsid w:val="00C90717"/>
  </w:style>
  <w:style w:type="numbering" w:customStyle="1" w:styleId="2320">
    <w:name w:val="Стиль нумерованный232"/>
    <w:rsid w:val="00C90717"/>
  </w:style>
  <w:style w:type="numbering" w:customStyle="1" w:styleId="2221">
    <w:name w:val="Нет списка222"/>
    <w:next w:val="a3"/>
    <w:uiPriority w:val="99"/>
    <w:semiHidden/>
    <w:unhideWhenUsed/>
    <w:rsid w:val="00C90717"/>
  </w:style>
  <w:style w:type="numbering" w:customStyle="1" w:styleId="19222">
    <w:name w:val="Стиль нумерованный19222"/>
    <w:rsid w:val="00C90717"/>
  </w:style>
  <w:style w:type="numbering" w:customStyle="1" w:styleId="3220">
    <w:name w:val="Стиль нумерованный322"/>
    <w:rsid w:val="00C90717"/>
  </w:style>
  <w:style w:type="numbering" w:customStyle="1" w:styleId="1222">
    <w:name w:val="Нет списка1222"/>
    <w:next w:val="a3"/>
    <w:uiPriority w:val="99"/>
    <w:semiHidden/>
    <w:unhideWhenUsed/>
    <w:rsid w:val="00C90717"/>
  </w:style>
  <w:style w:type="numbering" w:customStyle="1" w:styleId="191132">
    <w:name w:val="Стиль нумерованный191132"/>
    <w:rsid w:val="00C90717"/>
  </w:style>
  <w:style w:type="numbering" w:customStyle="1" w:styleId="11321">
    <w:name w:val="Стиль нумерованный1132"/>
    <w:rsid w:val="00C90717"/>
  </w:style>
  <w:style w:type="numbering" w:customStyle="1" w:styleId="21320">
    <w:name w:val="Стиль нумерованный2132"/>
    <w:rsid w:val="00C90717"/>
  </w:style>
  <w:style w:type="numbering" w:customStyle="1" w:styleId="75">
    <w:name w:val="Нет списка7"/>
    <w:next w:val="a3"/>
    <w:uiPriority w:val="99"/>
    <w:semiHidden/>
    <w:unhideWhenUsed/>
    <w:rsid w:val="00C90717"/>
  </w:style>
  <w:style w:type="numbering" w:customStyle="1" w:styleId="197">
    <w:name w:val="Стиль нумерованный197"/>
    <w:rsid w:val="00C90717"/>
    <w:pPr>
      <w:numPr>
        <w:numId w:val="26"/>
      </w:numPr>
    </w:pPr>
  </w:style>
  <w:style w:type="numbering" w:customStyle="1" w:styleId="17">
    <w:name w:val="Стиль нумерованный17"/>
    <w:rsid w:val="00C90717"/>
    <w:pPr>
      <w:numPr>
        <w:numId w:val="14"/>
      </w:numPr>
    </w:pPr>
  </w:style>
  <w:style w:type="numbering" w:customStyle="1" w:styleId="83">
    <w:name w:val="Стиль нумерованный8"/>
    <w:rsid w:val="00C90717"/>
  </w:style>
  <w:style w:type="numbering" w:customStyle="1" w:styleId="183">
    <w:name w:val="Стиль нумерованный183"/>
    <w:rsid w:val="00C90717"/>
    <w:pPr>
      <w:numPr>
        <w:numId w:val="10"/>
      </w:numPr>
    </w:pPr>
  </w:style>
  <w:style w:type="numbering" w:customStyle="1" w:styleId="116">
    <w:name w:val="Стиль нумерованный116"/>
    <w:rsid w:val="00C90717"/>
    <w:pPr>
      <w:numPr>
        <w:numId w:val="21"/>
      </w:numPr>
    </w:pPr>
  </w:style>
  <w:style w:type="numbering" w:customStyle="1" w:styleId="170">
    <w:name w:val="Нет списка17"/>
    <w:next w:val="a3"/>
    <w:uiPriority w:val="99"/>
    <w:semiHidden/>
    <w:unhideWhenUsed/>
    <w:rsid w:val="00C90717"/>
  </w:style>
  <w:style w:type="numbering" w:customStyle="1" w:styleId="1160">
    <w:name w:val="Нет списка116"/>
    <w:next w:val="a3"/>
    <w:uiPriority w:val="99"/>
    <w:semiHidden/>
    <w:unhideWhenUsed/>
    <w:rsid w:val="00C90717"/>
  </w:style>
  <w:style w:type="numbering" w:customStyle="1" w:styleId="1916">
    <w:name w:val="Стиль нумерованный1916"/>
    <w:rsid w:val="00C90717"/>
    <w:pPr>
      <w:numPr>
        <w:numId w:val="12"/>
      </w:numPr>
    </w:pPr>
  </w:style>
  <w:style w:type="numbering" w:customStyle="1" w:styleId="260">
    <w:name w:val="Стиль нумерованный26"/>
    <w:rsid w:val="00C90717"/>
  </w:style>
  <w:style w:type="numbering" w:customStyle="1" w:styleId="1114">
    <w:name w:val="Нет списка1114"/>
    <w:next w:val="a3"/>
    <w:uiPriority w:val="99"/>
    <w:semiHidden/>
    <w:unhideWhenUsed/>
    <w:rsid w:val="00C90717"/>
  </w:style>
  <w:style w:type="table" w:customStyle="1" w:styleId="1152">
    <w:name w:val="Сетка таблицы115"/>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6">
    <w:name w:val="Стиль нумерованный19116"/>
    <w:rsid w:val="00C90717"/>
  </w:style>
  <w:style w:type="numbering" w:customStyle="1" w:styleId="1241">
    <w:name w:val="Стиль нумерованный124"/>
    <w:rsid w:val="00C90717"/>
  </w:style>
  <w:style w:type="numbering" w:customStyle="1" w:styleId="216">
    <w:name w:val="Стиль нумерованный216"/>
    <w:rsid w:val="00C90717"/>
  </w:style>
  <w:style w:type="numbering" w:customStyle="1" w:styleId="251">
    <w:name w:val="Нет списка25"/>
    <w:next w:val="a3"/>
    <w:uiPriority w:val="99"/>
    <w:semiHidden/>
    <w:unhideWhenUsed/>
    <w:rsid w:val="00C90717"/>
  </w:style>
  <w:style w:type="numbering" w:customStyle="1" w:styleId="1925">
    <w:name w:val="Стиль нумерованный1925"/>
    <w:rsid w:val="00C90717"/>
    <w:pPr>
      <w:numPr>
        <w:numId w:val="13"/>
      </w:numPr>
    </w:pPr>
  </w:style>
  <w:style w:type="numbering" w:customStyle="1" w:styleId="35">
    <w:name w:val="Стиль нумерованный35"/>
    <w:rsid w:val="00C90717"/>
    <w:pPr>
      <w:numPr>
        <w:numId w:val="8"/>
      </w:numPr>
    </w:pPr>
  </w:style>
  <w:style w:type="numbering" w:customStyle="1" w:styleId="1250">
    <w:name w:val="Нет списка125"/>
    <w:next w:val="a3"/>
    <w:uiPriority w:val="99"/>
    <w:semiHidden/>
    <w:unhideWhenUsed/>
    <w:rsid w:val="00C90717"/>
  </w:style>
  <w:style w:type="numbering" w:customStyle="1" w:styleId="191114">
    <w:name w:val="Стиль нумерованный191114"/>
    <w:rsid w:val="00C90717"/>
    <w:pPr>
      <w:numPr>
        <w:numId w:val="24"/>
      </w:numPr>
    </w:pPr>
  </w:style>
  <w:style w:type="numbering" w:customStyle="1" w:styleId="11140">
    <w:name w:val="Стиль нумерованный1114"/>
    <w:rsid w:val="00C90717"/>
  </w:style>
  <w:style w:type="numbering" w:customStyle="1" w:styleId="2114">
    <w:name w:val="Стиль нумерованный2114"/>
    <w:rsid w:val="00C90717"/>
    <w:pPr>
      <w:numPr>
        <w:numId w:val="9"/>
      </w:numPr>
    </w:pPr>
  </w:style>
  <w:style w:type="numbering" w:customStyle="1" w:styleId="341">
    <w:name w:val="Нет списка34"/>
    <w:next w:val="a3"/>
    <w:uiPriority w:val="99"/>
    <w:semiHidden/>
    <w:unhideWhenUsed/>
    <w:rsid w:val="00C90717"/>
  </w:style>
  <w:style w:type="numbering" w:customStyle="1" w:styleId="134">
    <w:name w:val="Нет списка134"/>
    <w:next w:val="a3"/>
    <w:uiPriority w:val="99"/>
    <w:semiHidden/>
    <w:unhideWhenUsed/>
    <w:rsid w:val="00C90717"/>
  </w:style>
  <w:style w:type="table" w:customStyle="1" w:styleId="440">
    <w:name w:val="Сетка таблицы44"/>
    <w:basedOn w:val="a2"/>
    <w:next w:val="a9"/>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4">
    <w:name w:val="Стиль нумерованный1934"/>
    <w:rsid w:val="00C90717"/>
  </w:style>
  <w:style w:type="numbering" w:customStyle="1" w:styleId="441">
    <w:name w:val="Стиль нумерованный44"/>
    <w:rsid w:val="00C90717"/>
  </w:style>
  <w:style w:type="numbering" w:customStyle="1" w:styleId="11230">
    <w:name w:val="Нет списка1123"/>
    <w:next w:val="a3"/>
    <w:uiPriority w:val="99"/>
    <w:semiHidden/>
    <w:unhideWhenUsed/>
    <w:rsid w:val="00C90717"/>
  </w:style>
  <w:style w:type="numbering" w:customStyle="1" w:styleId="19124">
    <w:name w:val="Стиль нумерованный19124"/>
    <w:rsid w:val="00C90717"/>
  </w:style>
  <w:style w:type="numbering" w:customStyle="1" w:styleId="1331">
    <w:name w:val="Стиль нумерованный133"/>
    <w:rsid w:val="00C90717"/>
  </w:style>
  <w:style w:type="numbering" w:customStyle="1" w:styleId="2240">
    <w:name w:val="Стиль нумерованный224"/>
    <w:rsid w:val="00C90717"/>
  </w:style>
  <w:style w:type="numbering" w:customStyle="1" w:styleId="2141">
    <w:name w:val="Нет списка214"/>
    <w:next w:val="a3"/>
    <w:uiPriority w:val="99"/>
    <w:semiHidden/>
    <w:unhideWhenUsed/>
    <w:rsid w:val="00C90717"/>
  </w:style>
  <w:style w:type="numbering" w:customStyle="1" w:styleId="19214">
    <w:name w:val="Стиль нумерованный19214"/>
    <w:rsid w:val="00C90717"/>
  </w:style>
  <w:style w:type="numbering" w:customStyle="1" w:styleId="314">
    <w:name w:val="Стиль нумерованный314"/>
    <w:rsid w:val="00C90717"/>
  </w:style>
  <w:style w:type="numbering" w:customStyle="1" w:styleId="1214">
    <w:name w:val="Нет списка1214"/>
    <w:next w:val="a3"/>
    <w:uiPriority w:val="99"/>
    <w:semiHidden/>
    <w:unhideWhenUsed/>
    <w:rsid w:val="00C90717"/>
  </w:style>
  <w:style w:type="numbering" w:customStyle="1" w:styleId="191123">
    <w:name w:val="Стиль нумерованный191123"/>
    <w:rsid w:val="00C90717"/>
  </w:style>
  <w:style w:type="numbering" w:customStyle="1" w:styleId="11231">
    <w:name w:val="Стиль нумерованный1123"/>
    <w:rsid w:val="00C90717"/>
  </w:style>
  <w:style w:type="numbering" w:customStyle="1" w:styleId="2123">
    <w:name w:val="Стиль нумерованный2123"/>
    <w:rsid w:val="00C90717"/>
  </w:style>
  <w:style w:type="numbering" w:customStyle="1" w:styleId="432">
    <w:name w:val="Нет списка43"/>
    <w:next w:val="a3"/>
    <w:uiPriority w:val="99"/>
    <w:semiHidden/>
    <w:unhideWhenUsed/>
    <w:rsid w:val="00C90717"/>
  </w:style>
  <w:style w:type="numbering" w:customStyle="1" w:styleId="143">
    <w:name w:val="Нет списка143"/>
    <w:next w:val="a3"/>
    <w:uiPriority w:val="99"/>
    <w:semiHidden/>
    <w:unhideWhenUsed/>
    <w:rsid w:val="00C90717"/>
  </w:style>
  <w:style w:type="table" w:customStyle="1" w:styleId="540">
    <w:name w:val="Сетка таблицы54"/>
    <w:basedOn w:val="a2"/>
    <w:next w:val="a9"/>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3">
    <w:name w:val="Стиль нумерованный1943"/>
    <w:rsid w:val="00C90717"/>
  </w:style>
  <w:style w:type="numbering" w:customStyle="1" w:styleId="531">
    <w:name w:val="Стиль нумерованный53"/>
    <w:rsid w:val="00C90717"/>
  </w:style>
  <w:style w:type="numbering" w:customStyle="1" w:styleId="1133">
    <w:name w:val="Нет списка1133"/>
    <w:next w:val="a3"/>
    <w:uiPriority w:val="99"/>
    <w:semiHidden/>
    <w:unhideWhenUsed/>
    <w:rsid w:val="00C90717"/>
  </w:style>
  <w:style w:type="numbering" w:customStyle="1" w:styleId="19133">
    <w:name w:val="Стиль нумерованный19133"/>
    <w:rsid w:val="00C90717"/>
  </w:style>
  <w:style w:type="numbering" w:customStyle="1" w:styleId="1430">
    <w:name w:val="Стиль нумерованный143"/>
    <w:rsid w:val="00C90717"/>
  </w:style>
  <w:style w:type="numbering" w:customStyle="1" w:styleId="2330">
    <w:name w:val="Стиль нумерованный233"/>
    <w:rsid w:val="00C90717"/>
  </w:style>
  <w:style w:type="numbering" w:customStyle="1" w:styleId="2231">
    <w:name w:val="Нет списка223"/>
    <w:next w:val="a3"/>
    <w:uiPriority w:val="99"/>
    <w:semiHidden/>
    <w:unhideWhenUsed/>
    <w:rsid w:val="00C90717"/>
  </w:style>
  <w:style w:type="numbering" w:customStyle="1" w:styleId="19223">
    <w:name w:val="Стиль нумерованный19223"/>
    <w:rsid w:val="00C90717"/>
  </w:style>
  <w:style w:type="numbering" w:customStyle="1" w:styleId="3230">
    <w:name w:val="Стиль нумерованный323"/>
    <w:rsid w:val="00C90717"/>
  </w:style>
  <w:style w:type="numbering" w:customStyle="1" w:styleId="1223">
    <w:name w:val="Нет списка1223"/>
    <w:next w:val="a3"/>
    <w:uiPriority w:val="99"/>
    <w:semiHidden/>
    <w:unhideWhenUsed/>
    <w:rsid w:val="00C90717"/>
  </w:style>
  <w:style w:type="numbering" w:customStyle="1" w:styleId="191133">
    <w:name w:val="Стиль нумерованный191133"/>
    <w:rsid w:val="00C90717"/>
  </w:style>
  <w:style w:type="numbering" w:customStyle="1" w:styleId="11330">
    <w:name w:val="Стиль нумерованный1133"/>
    <w:rsid w:val="00C90717"/>
  </w:style>
  <w:style w:type="numbering" w:customStyle="1" w:styleId="2133">
    <w:name w:val="Стиль нумерованный2133"/>
    <w:rsid w:val="00C90717"/>
  </w:style>
  <w:style w:type="numbering" w:customStyle="1" w:styleId="1911141">
    <w:name w:val="Стиль нумерованный1911141"/>
    <w:rsid w:val="00C90717"/>
    <w:pPr>
      <w:numPr>
        <w:numId w:val="33"/>
      </w:numPr>
    </w:pPr>
  </w:style>
  <w:style w:type="paragraph" w:customStyle="1" w:styleId="2f7">
    <w:name w:val="Стиль2"/>
    <w:basedOn w:val="a0"/>
    <w:link w:val="2f8"/>
    <w:qFormat/>
    <w:rsid w:val="00C90717"/>
    <w:pPr>
      <w:suppressAutoHyphens/>
      <w:overflowPunct w:val="0"/>
      <w:autoSpaceDE w:val="0"/>
      <w:ind w:firstLine="0"/>
      <w:textAlignment w:val="baseline"/>
    </w:pPr>
    <w:rPr>
      <w:rFonts w:eastAsia="Times New Roman" w:cs="Times New Roman"/>
      <w:b/>
      <w:caps/>
      <w:szCs w:val="28"/>
      <w:lang w:eastAsia="ar-SA"/>
    </w:rPr>
  </w:style>
  <w:style w:type="character" w:customStyle="1" w:styleId="2f8">
    <w:name w:val="Стиль2 Знак"/>
    <w:basedOn w:val="a1"/>
    <w:link w:val="2f7"/>
    <w:rsid w:val="00C90717"/>
    <w:rPr>
      <w:rFonts w:ascii="Times New Roman" w:eastAsia="Times New Roman" w:hAnsi="Times New Roman" w:cs="Times New Roman"/>
      <w:b/>
      <w:cap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6B55"/>
    <w:pPr>
      <w:spacing w:after="0" w:line="240" w:lineRule="auto"/>
      <w:ind w:firstLine="709"/>
      <w:jc w:val="both"/>
    </w:pPr>
    <w:rPr>
      <w:rFonts w:ascii="Times New Roman" w:hAnsi="Times New Roman"/>
      <w:sz w:val="28"/>
    </w:rPr>
  </w:style>
  <w:style w:type="paragraph" w:styleId="10">
    <w:name w:val="heading 1"/>
    <w:basedOn w:val="a0"/>
    <w:next w:val="a0"/>
    <w:link w:val="11"/>
    <w:uiPriority w:val="99"/>
    <w:qFormat/>
    <w:rsid w:val="009B6B55"/>
    <w:pPr>
      <w:keepNext/>
      <w:keepLines/>
      <w:pageBreakBefore/>
      <w:outlineLvl w:val="0"/>
    </w:pPr>
    <w:rPr>
      <w:rFonts w:eastAsiaTheme="majorEastAsia" w:cstheme="majorBidi"/>
      <w:b/>
      <w:szCs w:val="32"/>
    </w:rPr>
  </w:style>
  <w:style w:type="paragraph" w:styleId="21">
    <w:name w:val="heading 2"/>
    <w:basedOn w:val="a0"/>
    <w:next w:val="a0"/>
    <w:link w:val="22"/>
    <w:uiPriority w:val="99"/>
    <w:unhideWhenUsed/>
    <w:qFormat/>
    <w:rsid w:val="009B6B55"/>
    <w:pPr>
      <w:keepNext/>
      <w:keepLines/>
      <w:outlineLvl w:val="1"/>
    </w:pPr>
    <w:rPr>
      <w:rFonts w:eastAsiaTheme="majorEastAsia" w:cstheme="majorBidi"/>
      <w:b/>
      <w:szCs w:val="26"/>
    </w:rPr>
  </w:style>
  <w:style w:type="paragraph" w:styleId="30">
    <w:name w:val="heading 3"/>
    <w:basedOn w:val="a0"/>
    <w:next w:val="a0"/>
    <w:link w:val="32"/>
    <w:uiPriority w:val="99"/>
    <w:qFormat/>
    <w:rsid w:val="00C90717"/>
    <w:pPr>
      <w:keepNext/>
      <w:suppressAutoHyphens/>
      <w:overflowPunct w:val="0"/>
      <w:autoSpaceDE w:val="0"/>
      <w:spacing w:before="240" w:after="60"/>
      <w:ind w:firstLine="0"/>
      <w:textAlignment w:val="baseline"/>
      <w:outlineLvl w:val="2"/>
    </w:pPr>
    <w:rPr>
      <w:rFonts w:ascii="Arial" w:eastAsia="Times New Roman" w:hAnsi="Arial" w:cs="Times New Roman"/>
      <w:b/>
      <w:sz w:val="26"/>
      <w:szCs w:val="20"/>
      <w:lang w:eastAsia="ar-SA"/>
    </w:rPr>
  </w:style>
  <w:style w:type="paragraph" w:styleId="40">
    <w:name w:val="heading 4"/>
    <w:basedOn w:val="a0"/>
    <w:next w:val="a0"/>
    <w:link w:val="41"/>
    <w:uiPriority w:val="99"/>
    <w:qFormat/>
    <w:rsid w:val="00C90717"/>
    <w:pPr>
      <w:keepNext/>
      <w:spacing w:before="240" w:after="60"/>
      <w:ind w:firstLine="0"/>
      <w:outlineLvl w:val="3"/>
    </w:pPr>
    <w:rPr>
      <w:rFonts w:eastAsia="Times New Roman" w:cs="Times New Roman"/>
      <w:b/>
      <w:szCs w:val="20"/>
      <w:lang w:eastAsia="ru-RU"/>
    </w:rPr>
  </w:style>
  <w:style w:type="paragraph" w:styleId="5">
    <w:name w:val="heading 5"/>
    <w:basedOn w:val="a0"/>
    <w:next w:val="a0"/>
    <w:link w:val="50"/>
    <w:uiPriority w:val="99"/>
    <w:qFormat/>
    <w:rsid w:val="00C90717"/>
    <w:pPr>
      <w:spacing w:before="240" w:after="60"/>
      <w:ind w:firstLine="0"/>
      <w:outlineLvl w:val="4"/>
    </w:pPr>
    <w:rPr>
      <w:rFonts w:eastAsia="Times New Roman" w:cs="Times New Roman"/>
      <w:b/>
      <w:i/>
      <w:sz w:val="26"/>
      <w:szCs w:val="20"/>
      <w:lang w:eastAsia="ru-RU"/>
    </w:rPr>
  </w:style>
  <w:style w:type="paragraph" w:styleId="6">
    <w:name w:val="heading 6"/>
    <w:basedOn w:val="a0"/>
    <w:next w:val="a0"/>
    <w:link w:val="60"/>
    <w:uiPriority w:val="99"/>
    <w:qFormat/>
    <w:rsid w:val="00C90717"/>
    <w:pPr>
      <w:spacing w:before="240" w:after="60"/>
      <w:ind w:firstLine="0"/>
      <w:outlineLvl w:val="5"/>
    </w:pPr>
    <w:rPr>
      <w:rFonts w:eastAsia="Times New Roman" w:cs="Times New Roman"/>
      <w:b/>
      <w:sz w:val="22"/>
      <w:szCs w:val="20"/>
      <w:lang w:eastAsia="ru-RU"/>
    </w:rPr>
  </w:style>
  <w:style w:type="paragraph" w:styleId="7">
    <w:name w:val="heading 7"/>
    <w:basedOn w:val="a0"/>
    <w:next w:val="a0"/>
    <w:link w:val="70"/>
    <w:uiPriority w:val="99"/>
    <w:qFormat/>
    <w:rsid w:val="00C90717"/>
    <w:pPr>
      <w:keepNext/>
      <w:ind w:firstLine="0"/>
      <w:outlineLvl w:val="6"/>
    </w:pPr>
    <w:rPr>
      <w:rFonts w:eastAsia="Times New Roman" w:cs="Times New Roman"/>
      <w:b/>
      <w:sz w:val="24"/>
      <w:szCs w:val="20"/>
      <w:lang w:eastAsia="ru-RU"/>
    </w:rPr>
  </w:style>
  <w:style w:type="paragraph" w:styleId="8">
    <w:name w:val="heading 8"/>
    <w:basedOn w:val="a0"/>
    <w:next w:val="a0"/>
    <w:link w:val="80"/>
    <w:uiPriority w:val="99"/>
    <w:qFormat/>
    <w:rsid w:val="00C90717"/>
    <w:pPr>
      <w:spacing w:before="240" w:after="60"/>
      <w:ind w:firstLine="0"/>
      <w:outlineLvl w:val="7"/>
    </w:pPr>
    <w:rPr>
      <w:rFonts w:eastAsia="Times New Roman" w:cs="Times New Roman"/>
      <w:i/>
      <w:sz w:val="24"/>
      <w:szCs w:val="20"/>
      <w:lang w:eastAsia="ru-RU"/>
    </w:rPr>
  </w:style>
  <w:style w:type="paragraph" w:styleId="9">
    <w:name w:val="heading 9"/>
    <w:basedOn w:val="a0"/>
    <w:next w:val="a0"/>
    <w:link w:val="90"/>
    <w:uiPriority w:val="99"/>
    <w:qFormat/>
    <w:rsid w:val="00C90717"/>
    <w:pPr>
      <w:keepNext/>
      <w:spacing w:line="360" w:lineRule="auto"/>
      <w:ind w:firstLine="720"/>
      <w:jc w:val="center"/>
      <w:outlineLvl w:val="8"/>
    </w:pPr>
    <w:rPr>
      <w:rFonts w:eastAsia="Times New Roman" w:cs="Times New Roman"/>
      <w:i/>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9B6B55"/>
    <w:rPr>
      <w:rFonts w:ascii="Times New Roman" w:eastAsiaTheme="majorEastAsia" w:hAnsi="Times New Roman" w:cstheme="majorBidi"/>
      <w:b/>
      <w:sz w:val="28"/>
      <w:szCs w:val="32"/>
    </w:rPr>
  </w:style>
  <w:style w:type="character" w:customStyle="1" w:styleId="22">
    <w:name w:val="Заголовок 2 Знак"/>
    <w:basedOn w:val="a1"/>
    <w:link w:val="21"/>
    <w:uiPriority w:val="99"/>
    <w:rsid w:val="009B6B55"/>
    <w:rPr>
      <w:rFonts w:ascii="Times New Roman" w:eastAsiaTheme="majorEastAsia" w:hAnsi="Times New Roman" w:cstheme="majorBidi"/>
      <w:b/>
      <w:sz w:val="28"/>
      <w:szCs w:val="26"/>
    </w:rPr>
  </w:style>
  <w:style w:type="paragraph" w:styleId="a4">
    <w:name w:val="List Paragraph"/>
    <w:basedOn w:val="a0"/>
    <w:uiPriority w:val="99"/>
    <w:qFormat/>
    <w:rsid w:val="009B6B55"/>
    <w:pPr>
      <w:ind w:left="720"/>
      <w:contextualSpacing/>
    </w:pPr>
  </w:style>
  <w:style w:type="paragraph" w:styleId="a5">
    <w:name w:val="header"/>
    <w:basedOn w:val="a0"/>
    <w:link w:val="a6"/>
    <w:uiPriority w:val="99"/>
    <w:unhideWhenUsed/>
    <w:rsid w:val="003C6D9C"/>
    <w:pPr>
      <w:tabs>
        <w:tab w:val="center" w:pos="4677"/>
        <w:tab w:val="right" w:pos="9355"/>
      </w:tabs>
    </w:pPr>
  </w:style>
  <w:style w:type="character" w:customStyle="1" w:styleId="a6">
    <w:name w:val="Верхний колонтитул Знак"/>
    <w:basedOn w:val="a1"/>
    <w:link w:val="a5"/>
    <w:uiPriority w:val="99"/>
    <w:rsid w:val="003C6D9C"/>
    <w:rPr>
      <w:rFonts w:ascii="Times New Roman" w:hAnsi="Times New Roman"/>
      <w:sz w:val="28"/>
    </w:rPr>
  </w:style>
  <w:style w:type="paragraph" w:styleId="a7">
    <w:name w:val="footer"/>
    <w:basedOn w:val="a0"/>
    <w:link w:val="a8"/>
    <w:uiPriority w:val="99"/>
    <w:unhideWhenUsed/>
    <w:rsid w:val="003C6D9C"/>
    <w:pPr>
      <w:tabs>
        <w:tab w:val="center" w:pos="4677"/>
        <w:tab w:val="right" w:pos="9355"/>
      </w:tabs>
    </w:pPr>
  </w:style>
  <w:style w:type="character" w:customStyle="1" w:styleId="a8">
    <w:name w:val="Нижний колонтитул Знак"/>
    <w:basedOn w:val="a1"/>
    <w:link w:val="a7"/>
    <w:uiPriority w:val="99"/>
    <w:rsid w:val="003C6D9C"/>
    <w:rPr>
      <w:rFonts w:ascii="Times New Roman" w:hAnsi="Times New Roman"/>
      <w:sz w:val="28"/>
    </w:rPr>
  </w:style>
  <w:style w:type="table" w:styleId="a9">
    <w:name w:val="Table Grid"/>
    <w:basedOn w:val="a2"/>
    <w:uiPriority w:val="59"/>
    <w:rsid w:val="00C90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Заголовок 3 Знак"/>
    <w:basedOn w:val="a1"/>
    <w:link w:val="30"/>
    <w:uiPriority w:val="99"/>
    <w:rsid w:val="00C90717"/>
    <w:rPr>
      <w:rFonts w:ascii="Arial" w:eastAsia="Times New Roman" w:hAnsi="Arial" w:cs="Times New Roman"/>
      <w:b/>
      <w:sz w:val="26"/>
      <w:szCs w:val="20"/>
      <w:lang w:eastAsia="ar-SA"/>
    </w:rPr>
  </w:style>
  <w:style w:type="character" w:customStyle="1" w:styleId="41">
    <w:name w:val="Заголовок 4 Знак"/>
    <w:basedOn w:val="a1"/>
    <w:link w:val="40"/>
    <w:uiPriority w:val="99"/>
    <w:rsid w:val="00C90717"/>
    <w:rPr>
      <w:rFonts w:ascii="Times New Roman" w:eastAsia="Times New Roman" w:hAnsi="Times New Roman" w:cs="Times New Roman"/>
      <w:b/>
      <w:sz w:val="28"/>
      <w:szCs w:val="20"/>
      <w:lang w:eastAsia="ru-RU"/>
    </w:rPr>
  </w:style>
  <w:style w:type="character" w:customStyle="1" w:styleId="50">
    <w:name w:val="Заголовок 5 Знак"/>
    <w:basedOn w:val="a1"/>
    <w:link w:val="5"/>
    <w:uiPriority w:val="99"/>
    <w:rsid w:val="00C90717"/>
    <w:rPr>
      <w:rFonts w:ascii="Times New Roman" w:eastAsia="Times New Roman" w:hAnsi="Times New Roman" w:cs="Times New Roman"/>
      <w:b/>
      <w:i/>
      <w:sz w:val="26"/>
      <w:szCs w:val="20"/>
      <w:lang w:eastAsia="ru-RU"/>
    </w:rPr>
  </w:style>
  <w:style w:type="character" w:customStyle="1" w:styleId="60">
    <w:name w:val="Заголовок 6 Знак"/>
    <w:basedOn w:val="a1"/>
    <w:link w:val="6"/>
    <w:uiPriority w:val="99"/>
    <w:rsid w:val="00C90717"/>
    <w:rPr>
      <w:rFonts w:ascii="Times New Roman" w:eastAsia="Times New Roman" w:hAnsi="Times New Roman" w:cs="Times New Roman"/>
      <w:b/>
      <w:szCs w:val="20"/>
      <w:lang w:eastAsia="ru-RU"/>
    </w:rPr>
  </w:style>
  <w:style w:type="character" w:customStyle="1" w:styleId="70">
    <w:name w:val="Заголовок 7 Знак"/>
    <w:basedOn w:val="a1"/>
    <w:link w:val="7"/>
    <w:uiPriority w:val="99"/>
    <w:rsid w:val="00C90717"/>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C90717"/>
    <w:rPr>
      <w:rFonts w:ascii="Times New Roman" w:eastAsia="Times New Roman" w:hAnsi="Times New Roman" w:cs="Times New Roman"/>
      <w:i/>
      <w:sz w:val="24"/>
      <w:szCs w:val="20"/>
      <w:lang w:eastAsia="ru-RU"/>
    </w:rPr>
  </w:style>
  <w:style w:type="character" w:customStyle="1" w:styleId="90">
    <w:name w:val="Заголовок 9 Знак"/>
    <w:basedOn w:val="a1"/>
    <w:link w:val="9"/>
    <w:uiPriority w:val="99"/>
    <w:rsid w:val="00C90717"/>
    <w:rPr>
      <w:rFonts w:ascii="Times New Roman" w:eastAsia="Times New Roman" w:hAnsi="Times New Roman" w:cs="Times New Roman"/>
      <w:i/>
      <w:sz w:val="24"/>
      <w:szCs w:val="20"/>
      <w:lang w:eastAsia="ru-RU"/>
    </w:rPr>
  </w:style>
  <w:style w:type="paragraph" w:styleId="aa">
    <w:name w:val="Normal (Web)"/>
    <w:basedOn w:val="a0"/>
    <w:uiPriority w:val="99"/>
    <w:rsid w:val="00C90717"/>
    <w:pPr>
      <w:spacing w:before="45" w:after="100"/>
      <w:ind w:firstLine="0"/>
    </w:pPr>
    <w:rPr>
      <w:rFonts w:eastAsia="Times New Roman" w:cs="Times New Roman"/>
      <w:sz w:val="24"/>
      <w:szCs w:val="24"/>
      <w:lang w:eastAsia="ar-SA"/>
    </w:rPr>
  </w:style>
  <w:style w:type="character" w:styleId="ab">
    <w:name w:val="Hyperlink"/>
    <w:uiPriority w:val="99"/>
    <w:rsid w:val="00C90717"/>
    <w:rPr>
      <w:rFonts w:cs="Times New Roman"/>
      <w:color w:val="000080"/>
      <w:u w:val="single"/>
    </w:rPr>
  </w:style>
  <w:style w:type="paragraph" w:customStyle="1" w:styleId="ac">
    <w:name w:val="??????? (???)"/>
    <w:basedOn w:val="a0"/>
    <w:uiPriority w:val="99"/>
    <w:rsid w:val="00C90717"/>
    <w:pPr>
      <w:suppressAutoHyphens/>
      <w:overflowPunct w:val="0"/>
      <w:autoSpaceDE w:val="0"/>
      <w:spacing w:before="45" w:after="280"/>
      <w:ind w:firstLine="0"/>
      <w:textAlignment w:val="baseline"/>
    </w:pPr>
    <w:rPr>
      <w:rFonts w:eastAsia="Times New Roman" w:cs="Times New Roman"/>
      <w:sz w:val="24"/>
      <w:szCs w:val="20"/>
      <w:lang w:eastAsia="ar-SA"/>
    </w:rPr>
  </w:style>
  <w:style w:type="character" w:customStyle="1" w:styleId="mw-headline">
    <w:name w:val="mw-headline"/>
    <w:uiPriority w:val="99"/>
    <w:rsid w:val="00C90717"/>
  </w:style>
  <w:style w:type="paragraph" w:customStyle="1" w:styleId="12">
    <w:name w:val="Обычный1"/>
    <w:uiPriority w:val="99"/>
    <w:rsid w:val="00C90717"/>
    <w:pPr>
      <w:suppressAutoHyphens/>
      <w:overflowPunct w:val="0"/>
      <w:autoSpaceDE w:val="0"/>
      <w:spacing w:after="0" w:line="240" w:lineRule="auto"/>
      <w:jc w:val="both"/>
      <w:textAlignment w:val="baseline"/>
    </w:pPr>
    <w:rPr>
      <w:rFonts w:ascii="MS Sans Serif" w:eastAsia="Times New Roman" w:hAnsi="MS Sans Serif" w:cs="Times New Roman"/>
      <w:sz w:val="20"/>
      <w:szCs w:val="20"/>
      <w:lang w:val="en-US" w:eastAsia="ar-SA"/>
    </w:rPr>
  </w:style>
  <w:style w:type="paragraph" w:customStyle="1" w:styleId="310">
    <w:name w:val="Основной текст с отступом 31"/>
    <w:basedOn w:val="a0"/>
    <w:uiPriority w:val="99"/>
    <w:rsid w:val="00C90717"/>
    <w:pPr>
      <w:suppressAutoHyphens/>
      <w:overflowPunct w:val="0"/>
      <w:autoSpaceDE w:val="0"/>
      <w:spacing w:after="120"/>
      <w:ind w:left="283" w:firstLine="0"/>
      <w:textAlignment w:val="baseline"/>
    </w:pPr>
    <w:rPr>
      <w:rFonts w:eastAsia="Times New Roman" w:cs="Times New Roman"/>
      <w:sz w:val="16"/>
      <w:szCs w:val="16"/>
      <w:lang w:eastAsia="ar-SA"/>
    </w:rPr>
  </w:style>
  <w:style w:type="character" w:customStyle="1" w:styleId="FontStyle156">
    <w:name w:val="Font Style156"/>
    <w:uiPriority w:val="99"/>
    <w:rsid w:val="00C90717"/>
    <w:rPr>
      <w:rFonts w:ascii="Times New Roman" w:hAnsi="Times New Roman"/>
      <w:sz w:val="24"/>
    </w:rPr>
  </w:style>
  <w:style w:type="paragraph" w:customStyle="1" w:styleId="Style9">
    <w:name w:val="Style9"/>
    <w:basedOn w:val="a0"/>
    <w:uiPriority w:val="99"/>
    <w:rsid w:val="00C90717"/>
    <w:pPr>
      <w:widowControl w:val="0"/>
      <w:autoSpaceDE w:val="0"/>
      <w:spacing w:line="448" w:lineRule="exact"/>
      <w:ind w:firstLine="533"/>
    </w:pPr>
    <w:rPr>
      <w:rFonts w:ascii="Arial" w:eastAsia="Times New Roman" w:hAnsi="Arial" w:cs="Arial"/>
      <w:sz w:val="24"/>
      <w:szCs w:val="24"/>
      <w:lang w:eastAsia="ar-SA"/>
    </w:rPr>
  </w:style>
  <w:style w:type="paragraph" w:styleId="33">
    <w:name w:val="Body Text 3"/>
    <w:basedOn w:val="a0"/>
    <w:link w:val="34"/>
    <w:uiPriority w:val="99"/>
    <w:rsid w:val="00C90717"/>
    <w:pPr>
      <w:spacing w:after="120"/>
      <w:ind w:firstLine="0"/>
    </w:pPr>
    <w:rPr>
      <w:rFonts w:eastAsia="Times New Roman" w:cs="Times New Roman"/>
      <w:sz w:val="16"/>
      <w:szCs w:val="20"/>
      <w:lang w:eastAsia="ru-RU"/>
    </w:rPr>
  </w:style>
  <w:style w:type="character" w:customStyle="1" w:styleId="34">
    <w:name w:val="Основной текст 3 Знак"/>
    <w:basedOn w:val="a1"/>
    <w:link w:val="33"/>
    <w:uiPriority w:val="99"/>
    <w:rsid w:val="00C90717"/>
    <w:rPr>
      <w:rFonts w:ascii="Times New Roman" w:eastAsia="Times New Roman" w:hAnsi="Times New Roman" w:cs="Times New Roman"/>
      <w:sz w:val="16"/>
      <w:szCs w:val="20"/>
      <w:lang w:eastAsia="ru-RU"/>
    </w:rPr>
  </w:style>
  <w:style w:type="paragraph" w:styleId="23">
    <w:name w:val="Body Text Indent 2"/>
    <w:aliases w:val="Знак Знак Знак Знак Знак Знак Знак1,Знак Знак Знак Знак Знак Знак Знак Знак,Знак Знак Знак Знак Знак Знак,Знак Знак Знак Знак Знак Знак Знак Знак Знак Знак,Знак Знак Знак Знак Знак Знак1,Знак Знак Знак Знак Знак Знак Знак"/>
    <w:basedOn w:val="a0"/>
    <w:link w:val="24"/>
    <w:uiPriority w:val="99"/>
    <w:rsid w:val="00C90717"/>
    <w:pPr>
      <w:spacing w:after="120" w:line="480" w:lineRule="auto"/>
      <w:ind w:left="283" w:firstLine="0"/>
    </w:pPr>
    <w:rPr>
      <w:rFonts w:eastAsia="Times New Roman" w:cs="Times New Roman"/>
      <w:sz w:val="20"/>
      <w:szCs w:val="20"/>
      <w:lang w:eastAsia="ar-SA"/>
    </w:rPr>
  </w:style>
  <w:style w:type="character" w:customStyle="1" w:styleId="24">
    <w:name w:val="Основной текст с отступом 2 Знак"/>
    <w:aliases w:val="Знак Знак Знак Знак Знак Знак Знак1 Знак,Знак Знак Знак Знак Знак Знак Знак Знак Знак,Знак Знак Знак Знак Знак Знак Знак3,Знак Знак Знак Знак Знак Знак Знак Знак Знак Знак Знак,Знак Знак Знак Знак Знак Знак1 Знак"/>
    <w:basedOn w:val="a1"/>
    <w:link w:val="23"/>
    <w:uiPriority w:val="99"/>
    <w:rsid w:val="00C90717"/>
    <w:rPr>
      <w:rFonts w:ascii="Times New Roman" w:eastAsia="Times New Roman" w:hAnsi="Times New Roman" w:cs="Times New Roman"/>
      <w:sz w:val="20"/>
      <w:szCs w:val="20"/>
      <w:lang w:eastAsia="ar-SA"/>
    </w:rPr>
  </w:style>
  <w:style w:type="character" w:styleId="ad">
    <w:name w:val="page number"/>
    <w:uiPriority w:val="99"/>
    <w:rsid w:val="00C90717"/>
    <w:rPr>
      <w:rFonts w:cs="Times New Roman"/>
    </w:rPr>
  </w:style>
  <w:style w:type="paragraph" w:customStyle="1" w:styleId="ConsPlusNonformat">
    <w:name w:val="ConsPlusNonformat"/>
    <w:uiPriority w:val="99"/>
    <w:rsid w:val="00C9071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e">
    <w:name w:val="Balloon Text"/>
    <w:basedOn w:val="a0"/>
    <w:link w:val="af"/>
    <w:uiPriority w:val="99"/>
    <w:semiHidden/>
    <w:rsid w:val="00C90717"/>
    <w:pPr>
      <w:ind w:firstLine="0"/>
    </w:pPr>
    <w:rPr>
      <w:rFonts w:ascii="Tahoma" w:eastAsia="Times New Roman" w:hAnsi="Tahoma" w:cs="Times New Roman"/>
      <w:sz w:val="16"/>
      <w:szCs w:val="20"/>
      <w:lang w:eastAsia="ru-RU"/>
    </w:rPr>
  </w:style>
  <w:style w:type="character" w:customStyle="1" w:styleId="af">
    <w:name w:val="Текст выноски Знак"/>
    <w:basedOn w:val="a1"/>
    <w:link w:val="ae"/>
    <w:uiPriority w:val="99"/>
    <w:semiHidden/>
    <w:rsid w:val="00C90717"/>
    <w:rPr>
      <w:rFonts w:ascii="Tahoma" w:eastAsia="Times New Roman" w:hAnsi="Tahoma" w:cs="Times New Roman"/>
      <w:sz w:val="16"/>
      <w:szCs w:val="20"/>
      <w:lang w:eastAsia="ru-RU"/>
    </w:rPr>
  </w:style>
  <w:style w:type="paragraph" w:styleId="25">
    <w:name w:val="Body Text 2"/>
    <w:basedOn w:val="a0"/>
    <w:link w:val="26"/>
    <w:uiPriority w:val="99"/>
    <w:rsid w:val="00C90717"/>
    <w:pPr>
      <w:ind w:firstLine="0"/>
    </w:pPr>
    <w:rPr>
      <w:rFonts w:eastAsia="Times New Roman" w:cs="Times New Roman"/>
      <w:sz w:val="22"/>
      <w:szCs w:val="20"/>
      <w:lang w:eastAsia="ru-RU"/>
    </w:rPr>
  </w:style>
  <w:style w:type="character" w:customStyle="1" w:styleId="26">
    <w:name w:val="Основной текст 2 Знак"/>
    <w:basedOn w:val="a1"/>
    <w:link w:val="25"/>
    <w:uiPriority w:val="99"/>
    <w:rsid w:val="00C90717"/>
    <w:rPr>
      <w:rFonts w:ascii="Times New Roman" w:eastAsia="Times New Roman" w:hAnsi="Times New Roman" w:cs="Times New Roman"/>
      <w:szCs w:val="20"/>
      <w:lang w:eastAsia="ru-RU"/>
    </w:rPr>
  </w:style>
  <w:style w:type="paragraph" w:customStyle="1" w:styleId="13">
    <w:name w:val="Пункт1"/>
    <w:basedOn w:val="a0"/>
    <w:next w:val="20"/>
    <w:uiPriority w:val="99"/>
    <w:rsid w:val="00C90717"/>
    <w:pPr>
      <w:widowControl w:val="0"/>
      <w:tabs>
        <w:tab w:val="left" w:pos="1134"/>
      </w:tabs>
      <w:autoSpaceDE w:val="0"/>
      <w:autoSpaceDN w:val="0"/>
      <w:adjustRightInd w:val="0"/>
      <w:spacing w:before="240"/>
      <w:ind w:firstLine="720"/>
    </w:pPr>
    <w:rPr>
      <w:rFonts w:eastAsia="Times New Roman" w:cs="Times New Roman"/>
      <w:b/>
      <w:sz w:val="24"/>
      <w:szCs w:val="20"/>
      <w:lang w:eastAsia="ru-RU"/>
    </w:rPr>
  </w:style>
  <w:style w:type="paragraph" w:customStyle="1" w:styleId="20">
    <w:name w:val="Пункт2"/>
    <w:basedOn w:val="a0"/>
    <w:uiPriority w:val="99"/>
    <w:rsid w:val="00C90717"/>
    <w:pPr>
      <w:widowControl w:val="0"/>
      <w:numPr>
        <w:numId w:val="3"/>
      </w:numPr>
      <w:tabs>
        <w:tab w:val="left" w:pos="426"/>
      </w:tabs>
      <w:autoSpaceDE w:val="0"/>
      <w:autoSpaceDN w:val="0"/>
      <w:adjustRightInd w:val="0"/>
      <w:ind w:left="0" w:firstLine="0"/>
    </w:pPr>
    <w:rPr>
      <w:rFonts w:eastAsia="Times New Roman" w:cs="Times New Roman"/>
      <w:sz w:val="24"/>
      <w:szCs w:val="20"/>
      <w:lang w:eastAsia="ru-RU"/>
    </w:rPr>
  </w:style>
  <w:style w:type="paragraph" w:styleId="af0">
    <w:name w:val="Body Text"/>
    <w:aliases w:val="Основной текст Знак Знак,Знак Знак Знак"/>
    <w:basedOn w:val="a0"/>
    <w:link w:val="14"/>
    <w:uiPriority w:val="99"/>
    <w:rsid w:val="00C90717"/>
    <w:pPr>
      <w:suppressAutoHyphens/>
      <w:overflowPunct w:val="0"/>
      <w:autoSpaceDE w:val="0"/>
      <w:spacing w:after="120"/>
      <w:ind w:firstLine="0"/>
      <w:textAlignment w:val="baseline"/>
    </w:pPr>
    <w:rPr>
      <w:rFonts w:eastAsia="Times New Roman" w:cs="Times New Roman"/>
      <w:szCs w:val="20"/>
      <w:lang w:eastAsia="ar-SA"/>
    </w:rPr>
  </w:style>
  <w:style w:type="character" w:customStyle="1" w:styleId="af1">
    <w:name w:val="Основной текст Знак"/>
    <w:aliases w:val="Основной текст Знак Знак Знак1,Знак Знак Знак Знак1"/>
    <w:basedOn w:val="a1"/>
    <w:uiPriority w:val="99"/>
    <w:rsid w:val="00C90717"/>
    <w:rPr>
      <w:rFonts w:ascii="Times New Roman" w:hAnsi="Times New Roman"/>
      <w:sz w:val="28"/>
    </w:rPr>
  </w:style>
  <w:style w:type="character" w:customStyle="1" w:styleId="14">
    <w:name w:val="Основной текст Знак1"/>
    <w:aliases w:val="Основной текст Знак Знак Знак,Знак Знак Знак Знак"/>
    <w:link w:val="af0"/>
    <w:uiPriority w:val="99"/>
    <w:locked/>
    <w:rsid w:val="00C90717"/>
    <w:rPr>
      <w:rFonts w:ascii="Times New Roman" w:eastAsia="Times New Roman" w:hAnsi="Times New Roman" w:cs="Times New Roman"/>
      <w:sz w:val="28"/>
      <w:szCs w:val="20"/>
      <w:lang w:eastAsia="ar-SA"/>
    </w:rPr>
  </w:style>
  <w:style w:type="paragraph" w:styleId="af2">
    <w:name w:val="Body Text Indent"/>
    <w:aliases w:val="Основной текст с отступом Знак1"/>
    <w:basedOn w:val="a0"/>
    <w:link w:val="27"/>
    <w:uiPriority w:val="99"/>
    <w:rsid w:val="00C90717"/>
    <w:pPr>
      <w:suppressAutoHyphens/>
      <w:overflowPunct w:val="0"/>
      <w:autoSpaceDE w:val="0"/>
      <w:spacing w:after="120"/>
      <w:ind w:left="283" w:firstLine="0"/>
      <w:textAlignment w:val="baseline"/>
    </w:pPr>
    <w:rPr>
      <w:rFonts w:eastAsia="Times New Roman" w:cs="Times New Roman"/>
      <w:szCs w:val="20"/>
      <w:lang w:eastAsia="ar-SA"/>
    </w:rPr>
  </w:style>
  <w:style w:type="character" w:customStyle="1" w:styleId="af3">
    <w:name w:val="Основной текст с отступом Знак"/>
    <w:basedOn w:val="a1"/>
    <w:uiPriority w:val="99"/>
    <w:semiHidden/>
    <w:rsid w:val="00C90717"/>
    <w:rPr>
      <w:rFonts w:ascii="Times New Roman" w:hAnsi="Times New Roman"/>
      <w:sz w:val="28"/>
    </w:rPr>
  </w:style>
  <w:style w:type="character" w:customStyle="1" w:styleId="27">
    <w:name w:val="Основной текст с отступом Знак2"/>
    <w:aliases w:val="Основной текст с отступом Знак1 Знак"/>
    <w:link w:val="af2"/>
    <w:uiPriority w:val="99"/>
    <w:locked/>
    <w:rsid w:val="00C90717"/>
    <w:rPr>
      <w:rFonts w:ascii="Times New Roman" w:eastAsia="Times New Roman" w:hAnsi="Times New Roman" w:cs="Times New Roman"/>
      <w:sz w:val="28"/>
      <w:szCs w:val="20"/>
      <w:lang w:eastAsia="ar-SA"/>
    </w:rPr>
  </w:style>
  <w:style w:type="paragraph" w:styleId="36">
    <w:name w:val="Body Text Indent 3"/>
    <w:basedOn w:val="a0"/>
    <w:link w:val="37"/>
    <w:uiPriority w:val="99"/>
    <w:rsid w:val="00C90717"/>
    <w:pPr>
      <w:spacing w:after="120"/>
      <w:ind w:left="283" w:firstLine="0"/>
    </w:pPr>
    <w:rPr>
      <w:rFonts w:eastAsia="Times New Roman" w:cs="Times New Roman"/>
      <w:sz w:val="16"/>
      <w:szCs w:val="20"/>
      <w:lang w:eastAsia="ru-RU"/>
    </w:rPr>
  </w:style>
  <w:style w:type="character" w:customStyle="1" w:styleId="37">
    <w:name w:val="Основной текст с отступом 3 Знак"/>
    <w:basedOn w:val="a1"/>
    <w:link w:val="36"/>
    <w:uiPriority w:val="99"/>
    <w:rsid w:val="00C90717"/>
    <w:rPr>
      <w:rFonts w:ascii="Times New Roman" w:eastAsia="Times New Roman" w:hAnsi="Times New Roman" w:cs="Times New Roman"/>
      <w:sz w:val="16"/>
      <w:szCs w:val="20"/>
      <w:lang w:eastAsia="ru-RU"/>
    </w:rPr>
  </w:style>
  <w:style w:type="paragraph" w:customStyle="1" w:styleId="af4">
    <w:name w:val="Таблица"/>
    <w:basedOn w:val="a0"/>
    <w:link w:val="af5"/>
    <w:uiPriority w:val="99"/>
    <w:rsid w:val="00C90717"/>
    <w:pPr>
      <w:spacing w:before="80" w:after="80"/>
      <w:ind w:firstLine="0"/>
      <w:jc w:val="center"/>
    </w:pPr>
    <w:rPr>
      <w:rFonts w:ascii="Arial" w:eastAsia="Times New Roman" w:hAnsi="Arial" w:cs="Times New Roman"/>
      <w:sz w:val="22"/>
      <w:szCs w:val="20"/>
      <w:lang w:eastAsia="ru-RU"/>
    </w:rPr>
  </w:style>
  <w:style w:type="paragraph" w:styleId="af6">
    <w:name w:val="Title"/>
    <w:basedOn w:val="a0"/>
    <w:link w:val="af7"/>
    <w:uiPriority w:val="99"/>
    <w:qFormat/>
    <w:rsid w:val="00C90717"/>
    <w:pPr>
      <w:ind w:firstLine="0"/>
      <w:jc w:val="center"/>
    </w:pPr>
    <w:rPr>
      <w:rFonts w:ascii="Arial" w:eastAsia="Times New Roman" w:hAnsi="Arial" w:cs="Times New Roman"/>
      <w:b/>
      <w:sz w:val="22"/>
      <w:szCs w:val="20"/>
      <w:lang w:eastAsia="ru-RU"/>
    </w:rPr>
  </w:style>
  <w:style w:type="character" w:customStyle="1" w:styleId="af7">
    <w:name w:val="Название Знак"/>
    <w:basedOn w:val="a1"/>
    <w:link w:val="af6"/>
    <w:uiPriority w:val="99"/>
    <w:rsid w:val="00C90717"/>
    <w:rPr>
      <w:rFonts w:ascii="Arial" w:eastAsia="Times New Roman" w:hAnsi="Arial" w:cs="Times New Roman"/>
      <w:b/>
      <w:szCs w:val="20"/>
      <w:lang w:eastAsia="ru-RU"/>
    </w:rPr>
  </w:style>
  <w:style w:type="paragraph" w:customStyle="1" w:styleId="28">
    <w:name w:val="заголовок 2"/>
    <w:basedOn w:val="a0"/>
    <w:next w:val="a0"/>
    <w:uiPriority w:val="99"/>
    <w:rsid w:val="00C90717"/>
    <w:pPr>
      <w:keepNext/>
      <w:spacing w:before="240" w:after="120"/>
      <w:ind w:firstLine="0"/>
      <w:jc w:val="center"/>
      <w:outlineLvl w:val="1"/>
    </w:pPr>
    <w:rPr>
      <w:rFonts w:eastAsia="Times New Roman" w:cs="Arial"/>
      <w:b/>
      <w:iCs/>
      <w:sz w:val="22"/>
      <w:szCs w:val="24"/>
      <w:lang w:eastAsia="ru-RU"/>
    </w:rPr>
  </w:style>
  <w:style w:type="character" w:customStyle="1" w:styleId="af5">
    <w:name w:val="Таблица Знак"/>
    <w:link w:val="af4"/>
    <w:uiPriority w:val="99"/>
    <w:locked/>
    <w:rsid w:val="00C90717"/>
    <w:rPr>
      <w:rFonts w:ascii="Arial" w:eastAsia="Times New Roman" w:hAnsi="Arial" w:cs="Times New Roman"/>
      <w:szCs w:val="20"/>
      <w:lang w:eastAsia="ru-RU"/>
    </w:rPr>
  </w:style>
  <w:style w:type="paragraph" w:customStyle="1" w:styleId="15">
    <w:name w:val="Штамп1"/>
    <w:basedOn w:val="a0"/>
    <w:uiPriority w:val="99"/>
    <w:rsid w:val="00C90717"/>
    <w:pPr>
      <w:widowControl w:val="0"/>
      <w:ind w:firstLine="0"/>
      <w:jc w:val="center"/>
    </w:pPr>
    <w:rPr>
      <w:rFonts w:eastAsia="Times New Roman" w:cs="Times New Roman"/>
      <w:sz w:val="24"/>
      <w:szCs w:val="20"/>
      <w:lang w:eastAsia="ru-RU"/>
    </w:rPr>
  </w:style>
  <w:style w:type="character" w:styleId="af8">
    <w:name w:val="FollowedHyperlink"/>
    <w:uiPriority w:val="99"/>
    <w:rsid w:val="00C90717"/>
    <w:rPr>
      <w:rFonts w:cs="Times New Roman"/>
      <w:color w:val="800080"/>
      <w:u w:val="single"/>
    </w:rPr>
  </w:style>
  <w:style w:type="character" w:styleId="HTML">
    <w:name w:val="HTML Typewriter"/>
    <w:uiPriority w:val="99"/>
    <w:rsid w:val="00C90717"/>
    <w:rPr>
      <w:rFonts w:ascii="Courier New" w:hAnsi="Courier New" w:cs="Times New Roman"/>
      <w:sz w:val="20"/>
    </w:rPr>
  </w:style>
  <w:style w:type="paragraph" w:styleId="1a">
    <w:name w:val="index 1"/>
    <w:basedOn w:val="a0"/>
    <w:next w:val="a0"/>
    <w:autoRedefine/>
    <w:uiPriority w:val="99"/>
    <w:rsid w:val="00C90717"/>
    <w:pPr>
      <w:ind w:left="240" w:hanging="240"/>
    </w:pPr>
    <w:rPr>
      <w:rFonts w:eastAsia="Times New Roman" w:cs="Times New Roman"/>
      <w:sz w:val="24"/>
      <w:szCs w:val="24"/>
      <w:lang w:eastAsia="ru-RU"/>
    </w:rPr>
  </w:style>
  <w:style w:type="paragraph" w:styleId="1b">
    <w:name w:val="toc 1"/>
    <w:basedOn w:val="a0"/>
    <w:next w:val="a0"/>
    <w:autoRedefine/>
    <w:uiPriority w:val="39"/>
    <w:rsid w:val="00C90717"/>
    <w:pPr>
      <w:tabs>
        <w:tab w:val="left" w:pos="480"/>
        <w:tab w:val="right" w:leader="dot" w:pos="9345"/>
        <w:tab w:val="right" w:pos="10205"/>
      </w:tabs>
      <w:spacing w:after="120"/>
      <w:ind w:right="284" w:firstLine="0"/>
      <w:jc w:val="left"/>
    </w:pPr>
    <w:rPr>
      <w:rFonts w:eastAsia="Times New Roman" w:cs="Times New Roman"/>
      <w:b/>
      <w:noProof/>
      <w:szCs w:val="28"/>
      <w:lang w:eastAsia="ru-RU"/>
    </w:rPr>
  </w:style>
  <w:style w:type="paragraph" w:styleId="29">
    <w:name w:val="toc 2"/>
    <w:basedOn w:val="a0"/>
    <w:next w:val="a0"/>
    <w:autoRedefine/>
    <w:uiPriority w:val="39"/>
    <w:rsid w:val="00C90717"/>
    <w:pPr>
      <w:tabs>
        <w:tab w:val="right" w:leader="dot" w:pos="9345"/>
      </w:tabs>
      <w:spacing w:before="120" w:after="120"/>
      <w:ind w:right="282" w:firstLine="0"/>
      <w:jc w:val="left"/>
    </w:pPr>
    <w:rPr>
      <w:rFonts w:eastAsia="Times New Roman" w:cs="Times New Roman"/>
      <w:b/>
      <w:noProof/>
      <w:color w:val="000000"/>
      <w:sz w:val="24"/>
      <w:szCs w:val="24"/>
      <w:lang w:eastAsia="ru-RU"/>
    </w:rPr>
  </w:style>
  <w:style w:type="paragraph" w:styleId="38">
    <w:name w:val="toc 3"/>
    <w:basedOn w:val="a0"/>
    <w:next w:val="a0"/>
    <w:autoRedefine/>
    <w:uiPriority w:val="39"/>
    <w:rsid w:val="00C90717"/>
    <w:pPr>
      <w:tabs>
        <w:tab w:val="right" w:pos="9346"/>
      </w:tabs>
      <w:ind w:right="284" w:firstLine="0"/>
      <w:jc w:val="left"/>
    </w:pPr>
    <w:rPr>
      <w:rFonts w:eastAsia="Times New Roman" w:cs="Times New Roman"/>
      <w:b/>
      <w:bCs/>
      <w:noProof/>
      <w:sz w:val="24"/>
      <w:szCs w:val="24"/>
      <w:lang w:eastAsia="ru-RU"/>
    </w:rPr>
  </w:style>
  <w:style w:type="paragraph" w:styleId="42">
    <w:name w:val="toc 4"/>
    <w:basedOn w:val="a0"/>
    <w:next w:val="a0"/>
    <w:autoRedefine/>
    <w:uiPriority w:val="99"/>
    <w:rsid w:val="00C90717"/>
    <w:pPr>
      <w:ind w:left="720" w:firstLine="0"/>
    </w:pPr>
    <w:rPr>
      <w:rFonts w:eastAsia="Times New Roman" w:cs="Times New Roman"/>
      <w:sz w:val="24"/>
      <w:szCs w:val="24"/>
      <w:lang w:eastAsia="ru-RU"/>
    </w:rPr>
  </w:style>
  <w:style w:type="paragraph" w:styleId="51">
    <w:name w:val="toc 5"/>
    <w:basedOn w:val="a0"/>
    <w:next w:val="a0"/>
    <w:autoRedefine/>
    <w:uiPriority w:val="99"/>
    <w:rsid w:val="00C90717"/>
    <w:pPr>
      <w:ind w:left="960" w:firstLine="0"/>
    </w:pPr>
    <w:rPr>
      <w:rFonts w:eastAsia="Times New Roman" w:cs="Times New Roman"/>
      <w:sz w:val="24"/>
      <w:szCs w:val="24"/>
      <w:lang w:eastAsia="ru-RU"/>
    </w:rPr>
  </w:style>
  <w:style w:type="paragraph" w:styleId="61">
    <w:name w:val="toc 6"/>
    <w:basedOn w:val="a0"/>
    <w:next w:val="a0"/>
    <w:autoRedefine/>
    <w:uiPriority w:val="99"/>
    <w:rsid w:val="00C90717"/>
    <w:pPr>
      <w:ind w:left="1200" w:firstLine="0"/>
    </w:pPr>
    <w:rPr>
      <w:rFonts w:eastAsia="Times New Roman" w:cs="Times New Roman"/>
      <w:sz w:val="24"/>
      <w:szCs w:val="24"/>
      <w:lang w:eastAsia="ru-RU"/>
    </w:rPr>
  </w:style>
  <w:style w:type="paragraph" w:styleId="71">
    <w:name w:val="toc 7"/>
    <w:basedOn w:val="a0"/>
    <w:next w:val="a0"/>
    <w:autoRedefine/>
    <w:uiPriority w:val="99"/>
    <w:rsid w:val="00C90717"/>
    <w:pPr>
      <w:ind w:left="1440" w:firstLine="0"/>
    </w:pPr>
    <w:rPr>
      <w:rFonts w:eastAsia="Times New Roman" w:cs="Times New Roman"/>
      <w:sz w:val="24"/>
      <w:szCs w:val="24"/>
      <w:lang w:eastAsia="ru-RU"/>
    </w:rPr>
  </w:style>
  <w:style w:type="paragraph" w:styleId="81">
    <w:name w:val="toc 8"/>
    <w:basedOn w:val="a0"/>
    <w:next w:val="a0"/>
    <w:autoRedefine/>
    <w:uiPriority w:val="99"/>
    <w:rsid w:val="00C90717"/>
    <w:pPr>
      <w:ind w:left="1680" w:firstLine="0"/>
    </w:pPr>
    <w:rPr>
      <w:rFonts w:eastAsia="Times New Roman" w:cs="Times New Roman"/>
      <w:sz w:val="24"/>
      <w:szCs w:val="24"/>
      <w:lang w:eastAsia="ru-RU"/>
    </w:rPr>
  </w:style>
  <w:style w:type="paragraph" w:styleId="91">
    <w:name w:val="toc 9"/>
    <w:basedOn w:val="a0"/>
    <w:next w:val="a0"/>
    <w:autoRedefine/>
    <w:uiPriority w:val="99"/>
    <w:rsid w:val="00C90717"/>
    <w:pPr>
      <w:ind w:left="1920" w:firstLine="0"/>
    </w:pPr>
    <w:rPr>
      <w:rFonts w:eastAsia="Times New Roman" w:cs="Times New Roman"/>
      <w:sz w:val="24"/>
      <w:szCs w:val="24"/>
      <w:lang w:eastAsia="ru-RU"/>
    </w:rPr>
  </w:style>
  <w:style w:type="paragraph" w:styleId="af9">
    <w:name w:val="Normal Indent"/>
    <w:basedOn w:val="a0"/>
    <w:uiPriority w:val="99"/>
    <w:rsid w:val="00C90717"/>
    <w:pPr>
      <w:ind w:left="720" w:firstLine="0"/>
    </w:pPr>
    <w:rPr>
      <w:rFonts w:eastAsia="Times New Roman" w:cs="Times New Roman"/>
      <w:sz w:val="20"/>
      <w:szCs w:val="20"/>
      <w:lang w:eastAsia="ru-RU"/>
    </w:rPr>
  </w:style>
  <w:style w:type="paragraph" w:styleId="afa">
    <w:name w:val="footnote text"/>
    <w:basedOn w:val="a0"/>
    <w:link w:val="afb"/>
    <w:uiPriority w:val="99"/>
    <w:rsid w:val="00C90717"/>
    <w:pPr>
      <w:ind w:firstLine="0"/>
    </w:pPr>
    <w:rPr>
      <w:rFonts w:eastAsia="Times New Roman" w:cs="Times New Roman"/>
      <w:sz w:val="20"/>
      <w:szCs w:val="20"/>
      <w:lang w:eastAsia="ru-RU"/>
    </w:rPr>
  </w:style>
  <w:style w:type="character" w:customStyle="1" w:styleId="afb">
    <w:name w:val="Текст сноски Знак"/>
    <w:basedOn w:val="a1"/>
    <w:link w:val="afa"/>
    <w:uiPriority w:val="99"/>
    <w:rsid w:val="00C90717"/>
    <w:rPr>
      <w:rFonts w:ascii="Times New Roman" w:eastAsia="Times New Roman" w:hAnsi="Times New Roman" w:cs="Times New Roman"/>
      <w:sz w:val="20"/>
      <w:szCs w:val="20"/>
      <w:lang w:eastAsia="ru-RU"/>
    </w:rPr>
  </w:style>
  <w:style w:type="paragraph" w:styleId="afc">
    <w:name w:val="caption"/>
    <w:basedOn w:val="a0"/>
    <w:next w:val="a0"/>
    <w:uiPriority w:val="99"/>
    <w:qFormat/>
    <w:rsid w:val="00C90717"/>
    <w:pPr>
      <w:ind w:firstLine="0"/>
    </w:pPr>
    <w:rPr>
      <w:rFonts w:eastAsia="Times New Roman" w:cs="Times New Roman"/>
      <w:i/>
      <w:sz w:val="22"/>
      <w:szCs w:val="20"/>
      <w:lang w:eastAsia="ru-RU"/>
    </w:rPr>
  </w:style>
  <w:style w:type="paragraph" w:styleId="afd">
    <w:name w:val="endnote text"/>
    <w:basedOn w:val="a0"/>
    <w:link w:val="afe"/>
    <w:uiPriority w:val="99"/>
    <w:rsid w:val="00C90717"/>
    <w:pPr>
      <w:ind w:firstLine="0"/>
    </w:pPr>
    <w:rPr>
      <w:rFonts w:eastAsia="Times New Roman" w:cs="Times New Roman"/>
      <w:sz w:val="20"/>
      <w:szCs w:val="20"/>
      <w:lang w:eastAsia="ru-RU"/>
    </w:rPr>
  </w:style>
  <w:style w:type="character" w:customStyle="1" w:styleId="afe">
    <w:name w:val="Текст концевой сноски Знак"/>
    <w:basedOn w:val="a1"/>
    <w:link w:val="afd"/>
    <w:uiPriority w:val="99"/>
    <w:rsid w:val="00C90717"/>
    <w:rPr>
      <w:rFonts w:ascii="Times New Roman" w:eastAsia="Times New Roman" w:hAnsi="Times New Roman" w:cs="Times New Roman"/>
      <w:sz w:val="20"/>
      <w:szCs w:val="20"/>
      <w:lang w:eastAsia="ru-RU"/>
    </w:rPr>
  </w:style>
  <w:style w:type="paragraph" w:styleId="aff">
    <w:name w:val="List"/>
    <w:basedOn w:val="a0"/>
    <w:uiPriority w:val="99"/>
    <w:rsid w:val="00C90717"/>
    <w:pPr>
      <w:ind w:left="283" w:hanging="283"/>
    </w:pPr>
    <w:rPr>
      <w:rFonts w:eastAsia="Times New Roman" w:cs="Times New Roman"/>
      <w:sz w:val="20"/>
      <w:szCs w:val="20"/>
      <w:lang w:eastAsia="ru-RU"/>
    </w:rPr>
  </w:style>
  <w:style w:type="paragraph" w:styleId="aff0">
    <w:name w:val="List Bullet"/>
    <w:basedOn w:val="a0"/>
    <w:autoRedefine/>
    <w:uiPriority w:val="99"/>
    <w:rsid w:val="00C90717"/>
    <w:pPr>
      <w:tabs>
        <w:tab w:val="num" w:pos="0"/>
      </w:tabs>
      <w:spacing w:line="360" w:lineRule="auto"/>
      <w:ind w:left="360" w:hanging="360"/>
    </w:pPr>
    <w:rPr>
      <w:rFonts w:eastAsia="Times New Roman" w:cs="Times New Roman"/>
      <w:sz w:val="24"/>
      <w:szCs w:val="20"/>
      <w:lang w:eastAsia="ru-RU"/>
    </w:rPr>
  </w:style>
  <w:style w:type="paragraph" w:styleId="2a">
    <w:name w:val="List 2"/>
    <w:basedOn w:val="a0"/>
    <w:uiPriority w:val="99"/>
    <w:rsid w:val="00C90717"/>
    <w:pPr>
      <w:ind w:left="566" w:hanging="283"/>
    </w:pPr>
    <w:rPr>
      <w:rFonts w:eastAsia="Times New Roman" w:cs="Times New Roman"/>
      <w:sz w:val="32"/>
      <w:szCs w:val="20"/>
      <w:lang w:eastAsia="ru-RU"/>
    </w:rPr>
  </w:style>
  <w:style w:type="paragraph" w:styleId="39">
    <w:name w:val="List 3"/>
    <w:basedOn w:val="a0"/>
    <w:uiPriority w:val="99"/>
    <w:rsid w:val="00C90717"/>
    <w:pPr>
      <w:ind w:left="849" w:hanging="283"/>
    </w:pPr>
    <w:rPr>
      <w:rFonts w:eastAsia="Times New Roman" w:cs="Times New Roman"/>
      <w:sz w:val="32"/>
      <w:szCs w:val="20"/>
      <w:lang w:eastAsia="ru-RU"/>
    </w:rPr>
  </w:style>
  <w:style w:type="paragraph" w:styleId="2">
    <w:name w:val="List Bullet 2"/>
    <w:basedOn w:val="a0"/>
    <w:autoRedefine/>
    <w:uiPriority w:val="99"/>
    <w:rsid w:val="00C90717"/>
    <w:pPr>
      <w:numPr>
        <w:numId w:val="4"/>
      </w:numPr>
      <w:tabs>
        <w:tab w:val="clear" w:pos="643"/>
      </w:tabs>
      <w:spacing w:line="360" w:lineRule="auto"/>
      <w:ind w:left="0" w:firstLine="709"/>
      <w:outlineLvl w:val="0"/>
    </w:pPr>
    <w:rPr>
      <w:rFonts w:eastAsia="Times New Roman" w:cs="Times New Roman"/>
      <w:sz w:val="24"/>
      <w:szCs w:val="20"/>
      <w:lang w:eastAsia="ru-RU"/>
    </w:rPr>
  </w:style>
  <w:style w:type="paragraph" w:styleId="3">
    <w:name w:val="List Bullet 3"/>
    <w:basedOn w:val="a0"/>
    <w:autoRedefine/>
    <w:uiPriority w:val="99"/>
    <w:rsid w:val="00C90717"/>
    <w:pPr>
      <w:numPr>
        <w:numId w:val="5"/>
      </w:numPr>
      <w:tabs>
        <w:tab w:val="clear" w:pos="926"/>
        <w:tab w:val="num" w:pos="360"/>
      </w:tabs>
      <w:spacing w:line="360" w:lineRule="auto"/>
      <w:ind w:left="0" w:firstLine="709"/>
    </w:pPr>
    <w:rPr>
      <w:rFonts w:eastAsia="Times New Roman" w:cs="Times New Roman"/>
      <w:b/>
      <w:bCs/>
      <w:sz w:val="24"/>
      <w:szCs w:val="20"/>
      <w:lang w:eastAsia="ru-RU"/>
    </w:rPr>
  </w:style>
  <w:style w:type="paragraph" w:styleId="4">
    <w:name w:val="List Bullet 4"/>
    <w:basedOn w:val="a0"/>
    <w:autoRedefine/>
    <w:uiPriority w:val="99"/>
    <w:rsid w:val="00C90717"/>
    <w:pPr>
      <w:numPr>
        <w:numId w:val="6"/>
      </w:numPr>
      <w:tabs>
        <w:tab w:val="clear" w:pos="1209"/>
        <w:tab w:val="num" w:pos="0"/>
      </w:tabs>
      <w:spacing w:line="360" w:lineRule="auto"/>
      <w:ind w:left="0" w:firstLine="566"/>
    </w:pPr>
    <w:rPr>
      <w:rFonts w:eastAsia="Times New Roman" w:cs="Times New Roman"/>
      <w:sz w:val="24"/>
      <w:szCs w:val="20"/>
      <w:lang w:eastAsia="ru-RU"/>
    </w:rPr>
  </w:style>
  <w:style w:type="paragraph" w:styleId="aff1">
    <w:name w:val="Signature"/>
    <w:basedOn w:val="a0"/>
    <w:link w:val="aff2"/>
    <w:uiPriority w:val="99"/>
    <w:rsid w:val="00C90717"/>
    <w:pPr>
      <w:ind w:left="4252" w:firstLine="0"/>
    </w:pPr>
    <w:rPr>
      <w:rFonts w:eastAsia="Times New Roman" w:cs="Times New Roman"/>
      <w:sz w:val="24"/>
      <w:szCs w:val="20"/>
      <w:lang w:eastAsia="ru-RU"/>
    </w:rPr>
  </w:style>
  <w:style w:type="character" w:customStyle="1" w:styleId="aff2">
    <w:name w:val="Подпись Знак"/>
    <w:basedOn w:val="a1"/>
    <w:link w:val="aff1"/>
    <w:uiPriority w:val="99"/>
    <w:rsid w:val="00C90717"/>
    <w:rPr>
      <w:rFonts w:ascii="Times New Roman" w:eastAsia="Times New Roman" w:hAnsi="Times New Roman" w:cs="Times New Roman"/>
      <w:sz w:val="24"/>
      <w:szCs w:val="20"/>
      <w:lang w:eastAsia="ru-RU"/>
    </w:rPr>
  </w:style>
  <w:style w:type="paragraph" w:styleId="aff3">
    <w:name w:val="List Continue"/>
    <w:basedOn w:val="a0"/>
    <w:uiPriority w:val="99"/>
    <w:rsid w:val="00C90717"/>
    <w:pPr>
      <w:spacing w:after="120"/>
      <w:ind w:left="283" w:firstLine="0"/>
    </w:pPr>
    <w:rPr>
      <w:rFonts w:eastAsia="Times New Roman" w:cs="Times New Roman"/>
      <w:sz w:val="32"/>
      <w:szCs w:val="20"/>
      <w:lang w:eastAsia="ru-RU"/>
    </w:rPr>
  </w:style>
  <w:style w:type="paragraph" w:styleId="2b">
    <w:name w:val="List Continue 2"/>
    <w:basedOn w:val="a0"/>
    <w:uiPriority w:val="99"/>
    <w:rsid w:val="00C90717"/>
    <w:pPr>
      <w:spacing w:after="120"/>
      <w:ind w:left="566" w:firstLine="0"/>
    </w:pPr>
    <w:rPr>
      <w:rFonts w:eastAsia="Times New Roman" w:cs="Times New Roman"/>
      <w:sz w:val="32"/>
      <w:szCs w:val="20"/>
      <w:lang w:eastAsia="ru-RU"/>
    </w:rPr>
  </w:style>
  <w:style w:type="paragraph" w:styleId="aff4">
    <w:name w:val="Subtitle"/>
    <w:basedOn w:val="a0"/>
    <w:link w:val="aff5"/>
    <w:uiPriority w:val="99"/>
    <w:qFormat/>
    <w:rsid w:val="00C90717"/>
    <w:pPr>
      <w:spacing w:line="360" w:lineRule="auto"/>
      <w:ind w:firstLine="720"/>
      <w:jc w:val="center"/>
    </w:pPr>
    <w:rPr>
      <w:rFonts w:eastAsia="Times New Roman" w:cs="Times New Roman"/>
      <w:b/>
      <w:sz w:val="24"/>
      <w:szCs w:val="20"/>
      <w:lang w:eastAsia="ru-RU"/>
    </w:rPr>
  </w:style>
  <w:style w:type="character" w:customStyle="1" w:styleId="aff5">
    <w:name w:val="Подзаголовок Знак"/>
    <w:basedOn w:val="a1"/>
    <w:link w:val="aff4"/>
    <w:uiPriority w:val="99"/>
    <w:rsid w:val="00C90717"/>
    <w:rPr>
      <w:rFonts w:ascii="Times New Roman" w:eastAsia="Times New Roman" w:hAnsi="Times New Roman" w:cs="Times New Roman"/>
      <w:b/>
      <w:sz w:val="24"/>
      <w:szCs w:val="20"/>
      <w:lang w:eastAsia="ru-RU"/>
    </w:rPr>
  </w:style>
  <w:style w:type="paragraph" w:styleId="aff6">
    <w:name w:val="Block Text"/>
    <w:basedOn w:val="a0"/>
    <w:uiPriority w:val="99"/>
    <w:rsid w:val="00C90717"/>
    <w:pPr>
      <w:ind w:left="1134" w:right="1134" w:firstLine="0"/>
      <w:jc w:val="center"/>
    </w:pPr>
    <w:rPr>
      <w:rFonts w:eastAsia="Times New Roman" w:cs="Times New Roman"/>
      <w:sz w:val="24"/>
      <w:szCs w:val="20"/>
      <w:lang w:val="en-US" w:eastAsia="ru-RU"/>
    </w:rPr>
  </w:style>
  <w:style w:type="paragraph" w:styleId="aff7">
    <w:name w:val="Document Map"/>
    <w:basedOn w:val="a0"/>
    <w:link w:val="aff8"/>
    <w:uiPriority w:val="99"/>
    <w:rsid w:val="00C90717"/>
    <w:pPr>
      <w:shd w:val="clear" w:color="auto" w:fill="000080"/>
      <w:ind w:firstLine="0"/>
    </w:pPr>
    <w:rPr>
      <w:rFonts w:ascii="Tahoma" w:eastAsia="Times New Roman" w:hAnsi="Tahoma" w:cs="Times New Roman"/>
      <w:sz w:val="20"/>
      <w:szCs w:val="20"/>
      <w:lang w:eastAsia="ru-RU"/>
    </w:rPr>
  </w:style>
  <w:style w:type="character" w:customStyle="1" w:styleId="aff8">
    <w:name w:val="Схема документа Знак"/>
    <w:basedOn w:val="a1"/>
    <w:link w:val="aff7"/>
    <w:uiPriority w:val="99"/>
    <w:rsid w:val="00C90717"/>
    <w:rPr>
      <w:rFonts w:ascii="Tahoma" w:eastAsia="Times New Roman" w:hAnsi="Tahoma" w:cs="Times New Roman"/>
      <w:sz w:val="20"/>
      <w:szCs w:val="20"/>
      <w:shd w:val="clear" w:color="auto" w:fill="000080"/>
      <w:lang w:eastAsia="ru-RU"/>
    </w:rPr>
  </w:style>
  <w:style w:type="paragraph" w:styleId="aff9">
    <w:name w:val="Plain Text"/>
    <w:basedOn w:val="a0"/>
    <w:link w:val="affa"/>
    <w:uiPriority w:val="99"/>
    <w:rsid w:val="00C90717"/>
    <w:pPr>
      <w:ind w:firstLine="0"/>
    </w:pPr>
    <w:rPr>
      <w:rFonts w:ascii="Courier New" w:eastAsia="Times New Roman" w:hAnsi="Courier New" w:cs="Times New Roman"/>
      <w:sz w:val="20"/>
      <w:szCs w:val="20"/>
      <w:lang w:eastAsia="ru-RU"/>
    </w:rPr>
  </w:style>
  <w:style w:type="character" w:customStyle="1" w:styleId="affa">
    <w:name w:val="Текст Знак"/>
    <w:basedOn w:val="a1"/>
    <w:link w:val="aff9"/>
    <w:uiPriority w:val="99"/>
    <w:rsid w:val="00C90717"/>
    <w:rPr>
      <w:rFonts w:ascii="Courier New" w:eastAsia="Times New Roman" w:hAnsi="Courier New" w:cs="Times New Roman"/>
      <w:sz w:val="20"/>
      <w:szCs w:val="20"/>
      <w:lang w:eastAsia="ru-RU"/>
    </w:rPr>
  </w:style>
  <w:style w:type="paragraph" w:customStyle="1" w:styleId="affb">
    <w:name w:val="Краткий обратный адрес"/>
    <w:basedOn w:val="a0"/>
    <w:uiPriority w:val="99"/>
    <w:rsid w:val="00C90717"/>
    <w:pPr>
      <w:ind w:firstLine="0"/>
    </w:pPr>
    <w:rPr>
      <w:rFonts w:eastAsia="Times New Roman" w:cs="Times New Roman"/>
      <w:sz w:val="24"/>
      <w:szCs w:val="24"/>
      <w:lang w:eastAsia="ru-RU"/>
    </w:rPr>
  </w:style>
  <w:style w:type="paragraph" w:customStyle="1" w:styleId="PP">
    <w:name w:val="Строка PP"/>
    <w:basedOn w:val="aff1"/>
    <w:uiPriority w:val="99"/>
    <w:rsid w:val="00C90717"/>
  </w:style>
  <w:style w:type="paragraph" w:customStyle="1" w:styleId="affc">
    <w:name w:val="Адресат"/>
    <w:basedOn w:val="a0"/>
    <w:uiPriority w:val="99"/>
    <w:rsid w:val="00C90717"/>
    <w:pPr>
      <w:ind w:firstLine="0"/>
    </w:pPr>
    <w:rPr>
      <w:rFonts w:eastAsia="Times New Roman" w:cs="Times New Roman"/>
      <w:sz w:val="24"/>
      <w:szCs w:val="24"/>
      <w:lang w:eastAsia="ru-RU"/>
    </w:rPr>
  </w:style>
  <w:style w:type="paragraph" w:customStyle="1" w:styleId="2c">
    <w:name w:val="Штамп2"/>
    <w:basedOn w:val="21"/>
    <w:uiPriority w:val="99"/>
    <w:rsid w:val="00C90717"/>
    <w:pPr>
      <w:keepLines w:val="0"/>
      <w:ind w:left="34" w:right="34" w:firstLine="0"/>
      <w:outlineLvl w:val="9"/>
    </w:pPr>
    <w:rPr>
      <w:rFonts w:eastAsia="Times New Roman" w:cs="Times New Roman"/>
      <w:sz w:val="24"/>
      <w:szCs w:val="20"/>
      <w:lang w:eastAsia="ru-RU"/>
    </w:rPr>
  </w:style>
  <w:style w:type="paragraph" w:customStyle="1" w:styleId="3a">
    <w:name w:val="Штам3"/>
    <w:basedOn w:val="a0"/>
    <w:uiPriority w:val="99"/>
    <w:rsid w:val="00C90717"/>
    <w:pPr>
      <w:ind w:left="34" w:right="34" w:firstLine="0"/>
      <w:jc w:val="center"/>
    </w:pPr>
    <w:rPr>
      <w:rFonts w:eastAsia="Times New Roman" w:cs="Times New Roman"/>
      <w:sz w:val="16"/>
      <w:szCs w:val="20"/>
      <w:lang w:eastAsia="ru-RU"/>
    </w:rPr>
  </w:style>
  <w:style w:type="paragraph" w:customStyle="1" w:styleId="43">
    <w:name w:val="Штам4"/>
    <w:basedOn w:val="a0"/>
    <w:uiPriority w:val="99"/>
    <w:rsid w:val="00C90717"/>
    <w:pPr>
      <w:spacing w:before="120"/>
      <w:ind w:left="-227" w:right="-227" w:firstLine="0"/>
    </w:pPr>
    <w:rPr>
      <w:rFonts w:eastAsia="Times New Roman" w:cs="Times New Roman"/>
      <w:sz w:val="16"/>
      <w:szCs w:val="20"/>
      <w:lang w:eastAsia="ru-RU"/>
    </w:rPr>
  </w:style>
  <w:style w:type="paragraph" w:customStyle="1" w:styleId="affd">
    <w:name w:val="Оновкка"/>
    <w:uiPriority w:val="99"/>
    <w:rsid w:val="00C90717"/>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210">
    <w:name w:val="Основной текст с отступом 21"/>
    <w:basedOn w:val="a0"/>
    <w:uiPriority w:val="99"/>
    <w:rsid w:val="00C90717"/>
    <w:pPr>
      <w:widowControl w:val="0"/>
      <w:spacing w:line="259" w:lineRule="auto"/>
      <w:ind w:left="160" w:firstLine="700"/>
    </w:pPr>
    <w:rPr>
      <w:rFonts w:eastAsia="Times New Roman" w:cs="Times New Roman"/>
      <w:szCs w:val="20"/>
      <w:lang w:eastAsia="ru-RU"/>
    </w:rPr>
  </w:style>
  <w:style w:type="paragraph" w:customStyle="1" w:styleId="211">
    <w:name w:val="Основной текст 21"/>
    <w:basedOn w:val="a0"/>
    <w:uiPriority w:val="99"/>
    <w:rsid w:val="00C90717"/>
    <w:pPr>
      <w:overflowPunct w:val="0"/>
      <w:autoSpaceDE w:val="0"/>
      <w:autoSpaceDN w:val="0"/>
      <w:adjustRightInd w:val="0"/>
      <w:ind w:firstLine="0"/>
    </w:pPr>
    <w:rPr>
      <w:rFonts w:eastAsia="Times New Roman" w:cs="Times New Roman"/>
      <w:szCs w:val="20"/>
      <w:lang w:eastAsia="ru-RU"/>
    </w:rPr>
  </w:style>
  <w:style w:type="paragraph" w:customStyle="1" w:styleId="affe">
    <w:name w:val="Заголовок статьи"/>
    <w:basedOn w:val="a0"/>
    <w:next w:val="a0"/>
    <w:uiPriority w:val="99"/>
    <w:rsid w:val="00C90717"/>
    <w:pPr>
      <w:widowControl w:val="0"/>
      <w:autoSpaceDE w:val="0"/>
      <w:autoSpaceDN w:val="0"/>
      <w:adjustRightInd w:val="0"/>
      <w:ind w:left="1612" w:hanging="892"/>
    </w:pPr>
    <w:rPr>
      <w:rFonts w:ascii="Arial" w:eastAsia="Times New Roman" w:hAnsi="Arial" w:cs="Arial"/>
      <w:sz w:val="20"/>
      <w:szCs w:val="20"/>
      <w:lang w:eastAsia="ru-RU"/>
    </w:rPr>
  </w:style>
  <w:style w:type="paragraph" w:customStyle="1" w:styleId="2d">
    <w:name w:val="Заг. уровень 2"/>
    <w:uiPriority w:val="99"/>
    <w:rsid w:val="00C90717"/>
    <w:pPr>
      <w:spacing w:after="0" w:line="240" w:lineRule="auto"/>
      <w:jc w:val="center"/>
      <w:outlineLvl w:val="1"/>
    </w:pPr>
    <w:rPr>
      <w:rFonts w:ascii="Times New Roman" w:eastAsia="Times New Roman" w:hAnsi="Times New Roman" w:cs="Times New Roman"/>
      <w:b/>
      <w:sz w:val="24"/>
      <w:szCs w:val="20"/>
      <w:lang w:eastAsia="ru-RU"/>
    </w:rPr>
  </w:style>
  <w:style w:type="paragraph" w:customStyle="1" w:styleId="afff">
    <w:name w:val="Таблицы (моноширинный)"/>
    <w:basedOn w:val="a0"/>
    <w:next w:val="a0"/>
    <w:uiPriority w:val="99"/>
    <w:rsid w:val="00C90717"/>
    <w:pPr>
      <w:autoSpaceDE w:val="0"/>
      <w:autoSpaceDN w:val="0"/>
      <w:adjustRightInd w:val="0"/>
      <w:ind w:firstLine="0"/>
    </w:pPr>
    <w:rPr>
      <w:rFonts w:ascii="Courier New" w:eastAsia="Times New Roman" w:hAnsi="Courier New" w:cs="Courier New"/>
      <w:sz w:val="20"/>
      <w:szCs w:val="20"/>
      <w:lang w:eastAsia="ru-RU"/>
    </w:rPr>
  </w:style>
  <w:style w:type="paragraph" w:customStyle="1" w:styleId="1c">
    <w:name w:val="Стиль1"/>
    <w:basedOn w:val="a0"/>
    <w:uiPriority w:val="99"/>
    <w:rsid w:val="00C90717"/>
    <w:pPr>
      <w:spacing w:line="360" w:lineRule="auto"/>
      <w:outlineLvl w:val="1"/>
    </w:pPr>
    <w:rPr>
      <w:rFonts w:eastAsia="Times New Roman" w:cs="Times New Roman"/>
      <w:color w:val="000000"/>
      <w:sz w:val="24"/>
      <w:szCs w:val="24"/>
      <w:lang w:eastAsia="ru-RU"/>
    </w:rPr>
  </w:style>
  <w:style w:type="paragraph" w:customStyle="1" w:styleId="ConsPlusTitle">
    <w:name w:val="ConsPlusTitle"/>
    <w:uiPriority w:val="99"/>
    <w:rsid w:val="00C90717"/>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character" w:customStyle="1" w:styleId="afff0">
    <w:name w:val="Основное Знак"/>
    <w:link w:val="afff1"/>
    <w:uiPriority w:val="99"/>
    <w:locked/>
    <w:rsid w:val="00C90717"/>
    <w:rPr>
      <w:color w:val="000000"/>
      <w:sz w:val="24"/>
      <w:szCs w:val="24"/>
      <w:lang w:eastAsia="ru-RU"/>
    </w:rPr>
  </w:style>
  <w:style w:type="paragraph" w:customStyle="1" w:styleId="afff1">
    <w:name w:val="Основное"/>
    <w:link w:val="afff0"/>
    <w:autoRedefine/>
    <w:uiPriority w:val="99"/>
    <w:rsid w:val="00C90717"/>
    <w:pPr>
      <w:spacing w:after="0" w:line="240" w:lineRule="auto"/>
      <w:ind w:firstLine="709"/>
      <w:jc w:val="both"/>
    </w:pPr>
    <w:rPr>
      <w:color w:val="000000"/>
      <w:sz w:val="24"/>
      <w:szCs w:val="24"/>
      <w:lang w:eastAsia="ru-RU"/>
    </w:rPr>
  </w:style>
  <w:style w:type="character" w:styleId="afff2">
    <w:name w:val="footnote reference"/>
    <w:uiPriority w:val="99"/>
    <w:rsid w:val="00C90717"/>
    <w:rPr>
      <w:rFonts w:cs="Times New Roman"/>
      <w:vertAlign w:val="superscript"/>
    </w:rPr>
  </w:style>
  <w:style w:type="character" w:styleId="afff3">
    <w:name w:val="endnote reference"/>
    <w:uiPriority w:val="99"/>
    <w:rsid w:val="00C90717"/>
    <w:rPr>
      <w:rFonts w:cs="Times New Roman"/>
      <w:vertAlign w:val="superscript"/>
    </w:rPr>
  </w:style>
  <w:style w:type="character" w:customStyle="1" w:styleId="afff4">
    <w:name w:val="Гипертекстовая ссылка"/>
    <w:uiPriority w:val="99"/>
    <w:rsid w:val="00C90717"/>
    <w:rPr>
      <w:color w:val="008000"/>
      <w:sz w:val="20"/>
      <w:u w:val="single"/>
    </w:rPr>
  </w:style>
  <w:style w:type="character" w:customStyle="1" w:styleId="afff5">
    <w:name w:val="Цветовое выделение"/>
    <w:uiPriority w:val="99"/>
    <w:rsid w:val="00C90717"/>
    <w:rPr>
      <w:b/>
      <w:color w:val="000080"/>
      <w:sz w:val="20"/>
    </w:rPr>
  </w:style>
  <w:style w:type="character" w:customStyle="1" w:styleId="postbody">
    <w:name w:val="postbody"/>
    <w:uiPriority w:val="99"/>
    <w:rsid w:val="00C90717"/>
  </w:style>
  <w:style w:type="character" w:styleId="afff6">
    <w:name w:val="Emphasis"/>
    <w:uiPriority w:val="99"/>
    <w:qFormat/>
    <w:rsid w:val="00C90717"/>
    <w:rPr>
      <w:rFonts w:cs="Times New Roman"/>
      <w:i/>
    </w:rPr>
  </w:style>
  <w:style w:type="paragraph" w:customStyle="1" w:styleId="afff7">
    <w:name w:val="Содержимое таблицы"/>
    <w:basedOn w:val="a0"/>
    <w:uiPriority w:val="99"/>
    <w:rsid w:val="00C90717"/>
    <w:pPr>
      <w:suppressLineNumbers/>
      <w:suppressAutoHyphens/>
      <w:overflowPunct w:val="0"/>
      <w:autoSpaceDE w:val="0"/>
      <w:ind w:firstLine="0"/>
      <w:textAlignment w:val="baseline"/>
    </w:pPr>
    <w:rPr>
      <w:rFonts w:eastAsia="Times New Roman" w:cs="Times New Roman"/>
      <w:szCs w:val="20"/>
      <w:lang w:eastAsia="ar-SA"/>
    </w:rPr>
  </w:style>
  <w:style w:type="paragraph" w:customStyle="1" w:styleId="afff8">
    <w:name w:val="Знак"/>
    <w:basedOn w:val="a0"/>
    <w:uiPriority w:val="99"/>
    <w:rsid w:val="00C90717"/>
    <w:pPr>
      <w:spacing w:line="240" w:lineRule="exact"/>
      <w:ind w:firstLine="0"/>
    </w:pPr>
    <w:rPr>
      <w:rFonts w:eastAsia="Times New Roman" w:cs="Times New Roman"/>
      <w:sz w:val="24"/>
      <w:szCs w:val="24"/>
      <w:lang w:val="en-US"/>
    </w:rPr>
  </w:style>
  <w:style w:type="paragraph" w:customStyle="1" w:styleId="S">
    <w:name w:val="S_Обычный"/>
    <w:basedOn w:val="a0"/>
    <w:link w:val="S0"/>
    <w:uiPriority w:val="99"/>
    <w:rsid w:val="00C90717"/>
    <w:pPr>
      <w:spacing w:line="360" w:lineRule="auto"/>
    </w:pPr>
    <w:rPr>
      <w:rFonts w:eastAsia="Times New Roman" w:cs="Times New Roman"/>
      <w:sz w:val="24"/>
      <w:szCs w:val="20"/>
      <w:lang w:eastAsia="ru-RU"/>
    </w:rPr>
  </w:style>
  <w:style w:type="character" w:customStyle="1" w:styleId="S0">
    <w:name w:val="S_Обычный Знак"/>
    <w:link w:val="S"/>
    <w:uiPriority w:val="99"/>
    <w:locked/>
    <w:rsid w:val="00C90717"/>
    <w:rPr>
      <w:rFonts w:ascii="Times New Roman" w:eastAsia="Times New Roman" w:hAnsi="Times New Roman" w:cs="Times New Roman"/>
      <w:sz w:val="24"/>
      <w:szCs w:val="20"/>
      <w:lang w:eastAsia="ru-RU"/>
    </w:rPr>
  </w:style>
  <w:style w:type="paragraph" w:customStyle="1" w:styleId="3b">
    <w:name w:val="???????? ????? 3"/>
    <w:basedOn w:val="a0"/>
    <w:uiPriority w:val="99"/>
    <w:rsid w:val="00C90717"/>
    <w:pPr>
      <w:widowControl w:val="0"/>
      <w:suppressAutoHyphens/>
      <w:overflowPunct w:val="0"/>
      <w:autoSpaceDE w:val="0"/>
      <w:spacing w:after="120"/>
      <w:ind w:firstLine="0"/>
      <w:textAlignment w:val="baseline"/>
    </w:pPr>
    <w:rPr>
      <w:rFonts w:eastAsia="Times New Roman" w:cs="Times New Roman"/>
      <w:sz w:val="16"/>
      <w:szCs w:val="20"/>
      <w:lang w:eastAsia="ar-SA"/>
    </w:rPr>
  </w:style>
  <w:style w:type="paragraph" w:customStyle="1" w:styleId="xl24">
    <w:name w:val="xl24"/>
    <w:basedOn w:val="a0"/>
    <w:uiPriority w:val="99"/>
    <w:rsid w:val="00C90717"/>
    <w:pPr>
      <w:suppressAutoHyphens/>
      <w:overflowPunct w:val="0"/>
      <w:autoSpaceDE w:val="0"/>
      <w:spacing w:before="280" w:after="280"/>
      <w:ind w:firstLine="0"/>
      <w:jc w:val="center"/>
      <w:textAlignment w:val="baseline"/>
    </w:pPr>
    <w:rPr>
      <w:rFonts w:eastAsia="Times New Roman" w:cs="Times New Roman"/>
      <w:sz w:val="24"/>
      <w:szCs w:val="20"/>
      <w:lang w:eastAsia="ar-SA"/>
    </w:rPr>
  </w:style>
  <w:style w:type="paragraph" w:customStyle="1" w:styleId="1d">
    <w:name w:val="Название1"/>
    <w:basedOn w:val="a0"/>
    <w:uiPriority w:val="99"/>
    <w:rsid w:val="00C90717"/>
    <w:pPr>
      <w:ind w:firstLine="0"/>
      <w:jc w:val="center"/>
    </w:pPr>
    <w:rPr>
      <w:rFonts w:eastAsia="Times New Roman" w:cs="Times New Roman"/>
      <w:b/>
      <w:sz w:val="24"/>
      <w:szCs w:val="20"/>
      <w:lang w:eastAsia="ar-SA"/>
    </w:rPr>
  </w:style>
  <w:style w:type="paragraph" w:customStyle="1" w:styleId="110">
    <w:name w:val="Знак1 Знак Знак Знак Знак Знак Знак Знак Знак Знак Знак Знак Знак Знак Знак Знак Знак Знак Знак Знак Знак Знак Знак1 Знак Знак Знак Знак"/>
    <w:basedOn w:val="a0"/>
    <w:uiPriority w:val="99"/>
    <w:rsid w:val="00C90717"/>
    <w:pPr>
      <w:spacing w:after="160" w:line="240" w:lineRule="exact"/>
      <w:ind w:firstLine="0"/>
    </w:pPr>
    <w:rPr>
      <w:rFonts w:ascii="Verdana" w:eastAsia="Times New Roman" w:hAnsi="Verdana" w:cs="Times New Roman"/>
      <w:sz w:val="24"/>
      <w:szCs w:val="24"/>
      <w:lang w:val="en-US"/>
    </w:rPr>
  </w:style>
  <w:style w:type="paragraph" w:customStyle="1" w:styleId="ConsNonformat">
    <w:name w:val="ConsNonformat"/>
    <w:uiPriority w:val="99"/>
    <w:rsid w:val="00C90717"/>
    <w:pPr>
      <w:widowControl w:val="0"/>
      <w:numPr>
        <w:numId w:val="7"/>
      </w:numPr>
      <w:tabs>
        <w:tab w:val="clear" w:pos="1052"/>
      </w:tabs>
      <w:autoSpaceDE w:val="0"/>
      <w:autoSpaceDN w:val="0"/>
      <w:adjustRightInd w:val="0"/>
      <w:spacing w:after="0" w:line="240" w:lineRule="auto"/>
      <w:ind w:left="0" w:firstLine="0"/>
      <w:jc w:val="both"/>
    </w:pPr>
    <w:rPr>
      <w:rFonts w:ascii="Courier New" w:eastAsia="Times New Roman" w:hAnsi="Courier New" w:cs="Courier New"/>
      <w:sz w:val="20"/>
      <w:szCs w:val="20"/>
      <w:lang w:eastAsia="ru-RU"/>
    </w:rPr>
  </w:style>
  <w:style w:type="character" w:customStyle="1" w:styleId="1e">
    <w:name w:val="Знак Знак Знак1"/>
    <w:uiPriority w:val="99"/>
    <w:semiHidden/>
    <w:rsid w:val="00C90717"/>
  </w:style>
  <w:style w:type="paragraph" w:customStyle="1" w:styleId="afff9">
    <w:name w:val="Для записок"/>
    <w:basedOn w:val="a0"/>
    <w:uiPriority w:val="99"/>
    <w:rsid w:val="00C90717"/>
    <w:pPr>
      <w:spacing w:before="120"/>
      <w:ind w:firstLine="720"/>
    </w:pPr>
    <w:rPr>
      <w:rFonts w:eastAsia="Times New Roman" w:cs="Times New Roman"/>
      <w:sz w:val="24"/>
      <w:szCs w:val="20"/>
      <w:lang w:eastAsia="ru-RU"/>
    </w:rPr>
  </w:style>
  <w:style w:type="paragraph" w:customStyle="1" w:styleId="220">
    <w:name w:val="Основной текст 22"/>
    <w:basedOn w:val="12"/>
    <w:uiPriority w:val="99"/>
    <w:rsid w:val="00C90717"/>
    <w:rPr>
      <w:rFonts w:ascii="Times New Roman" w:hAnsi="Times New Roman"/>
      <w:sz w:val="22"/>
      <w:lang w:val="ru-RU"/>
    </w:rPr>
  </w:style>
  <w:style w:type="paragraph" w:customStyle="1" w:styleId="FR2">
    <w:name w:val="FR2"/>
    <w:uiPriority w:val="99"/>
    <w:rsid w:val="00C90717"/>
    <w:pPr>
      <w:widowControl w:val="0"/>
      <w:suppressAutoHyphens/>
      <w:overflowPunct w:val="0"/>
      <w:autoSpaceDE w:val="0"/>
      <w:spacing w:before="120" w:after="0" w:line="240" w:lineRule="auto"/>
      <w:ind w:left="560"/>
      <w:jc w:val="both"/>
      <w:textAlignment w:val="baseline"/>
    </w:pPr>
    <w:rPr>
      <w:rFonts w:ascii="Times New Roman" w:eastAsia="Times New Roman" w:hAnsi="Times New Roman" w:cs="Times New Roman"/>
      <w:sz w:val="18"/>
      <w:szCs w:val="20"/>
      <w:lang w:eastAsia="ar-SA"/>
    </w:rPr>
  </w:style>
  <w:style w:type="paragraph" w:customStyle="1" w:styleId="formattext">
    <w:name w:val="formattext"/>
    <w:uiPriority w:val="99"/>
    <w:rsid w:val="00C90717"/>
    <w:pPr>
      <w:widowControl w:val="0"/>
      <w:autoSpaceDE w:val="0"/>
      <w:autoSpaceDN w:val="0"/>
      <w:adjustRightInd w:val="0"/>
      <w:spacing w:after="0" w:line="240" w:lineRule="auto"/>
      <w:jc w:val="both"/>
    </w:pPr>
    <w:rPr>
      <w:rFonts w:ascii="Times New Roman" w:eastAsia="Times New Roman" w:hAnsi="Times New Roman" w:cs="Times New Roman"/>
      <w:sz w:val="18"/>
      <w:szCs w:val="18"/>
      <w:lang w:eastAsia="ru-RU"/>
    </w:rPr>
  </w:style>
  <w:style w:type="paragraph" w:customStyle="1" w:styleId="112">
    <w:name w:val="Обычный11"/>
    <w:uiPriority w:val="99"/>
    <w:rsid w:val="00C90717"/>
    <w:pPr>
      <w:suppressAutoHyphens/>
      <w:overflowPunct w:val="0"/>
      <w:autoSpaceDE w:val="0"/>
      <w:spacing w:after="0" w:line="240" w:lineRule="auto"/>
      <w:jc w:val="both"/>
      <w:textAlignment w:val="baseline"/>
    </w:pPr>
    <w:rPr>
      <w:rFonts w:ascii="MS Sans Serif" w:eastAsia="Times New Roman" w:hAnsi="MS Sans Serif" w:cs="Times New Roman"/>
      <w:sz w:val="20"/>
      <w:szCs w:val="20"/>
      <w:lang w:val="en-US" w:eastAsia="ar-SA"/>
    </w:rPr>
  </w:style>
  <w:style w:type="character" w:customStyle="1" w:styleId="WW-Absatz-Standardschriftart111111111111111111111111111111111111">
    <w:name w:val="WW-Absatz-Standardschriftart111111111111111111111111111111111111"/>
    <w:uiPriority w:val="99"/>
    <w:rsid w:val="00C90717"/>
  </w:style>
  <w:style w:type="character" w:customStyle="1" w:styleId="afffa">
    <w:name w:val="???????? ????? ????"/>
    <w:uiPriority w:val="99"/>
    <w:rsid w:val="00C90717"/>
    <w:rPr>
      <w:rFonts w:ascii="Arial" w:hAnsi="Arial"/>
      <w:sz w:val="22"/>
      <w:lang w:val="ru-RU"/>
    </w:rPr>
  </w:style>
  <w:style w:type="character" w:styleId="afffb">
    <w:name w:val="Strong"/>
    <w:uiPriority w:val="99"/>
    <w:qFormat/>
    <w:rsid w:val="00C90717"/>
    <w:rPr>
      <w:rFonts w:cs="Times New Roman"/>
      <w:b/>
    </w:rPr>
  </w:style>
  <w:style w:type="paragraph" w:customStyle="1" w:styleId="ConsPlusNormal">
    <w:name w:val="ConsPlusNormal"/>
    <w:uiPriority w:val="99"/>
    <w:rsid w:val="00C90717"/>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customStyle="1" w:styleId="S31">
    <w:name w:val="S_Нумерованный_3.1"/>
    <w:basedOn w:val="a0"/>
    <w:uiPriority w:val="99"/>
    <w:rsid w:val="00C90717"/>
    <w:pPr>
      <w:tabs>
        <w:tab w:val="num" w:pos="1800"/>
      </w:tabs>
      <w:suppressAutoHyphens/>
      <w:spacing w:line="360" w:lineRule="auto"/>
      <w:ind w:left="-14976" w:firstLine="0"/>
    </w:pPr>
    <w:rPr>
      <w:rFonts w:eastAsia="Times New Roman" w:cs="Times New Roman"/>
      <w:szCs w:val="20"/>
      <w:lang w:eastAsia="ar-SA"/>
    </w:rPr>
  </w:style>
  <w:style w:type="character" w:styleId="afffc">
    <w:name w:val="Placeholder Text"/>
    <w:uiPriority w:val="99"/>
    <w:semiHidden/>
    <w:rsid w:val="00C90717"/>
    <w:rPr>
      <w:rFonts w:cs="Times New Roman"/>
      <w:color w:val="808080"/>
    </w:rPr>
  </w:style>
  <w:style w:type="paragraph" w:customStyle="1" w:styleId="2110">
    <w:name w:val="Основной текст с отступом 211"/>
    <w:basedOn w:val="a0"/>
    <w:uiPriority w:val="99"/>
    <w:rsid w:val="00C90717"/>
    <w:pPr>
      <w:suppressAutoHyphens/>
      <w:overflowPunct w:val="0"/>
      <w:autoSpaceDE w:val="0"/>
      <w:ind w:firstLine="360"/>
    </w:pPr>
    <w:rPr>
      <w:rFonts w:ascii="Arial" w:eastAsia="Times New Roman" w:hAnsi="Arial" w:cs="Times New Roman"/>
      <w:sz w:val="22"/>
      <w:szCs w:val="20"/>
      <w:lang w:eastAsia="ar-SA"/>
    </w:rPr>
  </w:style>
  <w:style w:type="paragraph" w:customStyle="1" w:styleId="Style4">
    <w:name w:val="Style4"/>
    <w:basedOn w:val="a0"/>
    <w:uiPriority w:val="99"/>
    <w:rsid w:val="00C90717"/>
    <w:pPr>
      <w:widowControl w:val="0"/>
      <w:autoSpaceDE w:val="0"/>
      <w:autoSpaceDN w:val="0"/>
      <w:adjustRightInd w:val="0"/>
      <w:spacing w:line="432" w:lineRule="exact"/>
      <w:ind w:firstLine="178"/>
    </w:pPr>
    <w:rPr>
      <w:rFonts w:eastAsia="Times New Roman" w:cs="Times New Roman"/>
      <w:sz w:val="24"/>
      <w:szCs w:val="24"/>
      <w:lang w:eastAsia="ru-RU"/>
    </w:rPr>
  </w:style>
  <w:style w:type="character" w:customStyle="1" w:styleId="FontStyle20">
    <w:name w:val="Font Style20"/>
    <w:uiPriority w:val="99"/>
    <w:rsid w:val="00C90717"/>
    <w:rPr>
      <w:rFonts w:ascii="Times New Roman" w:hAnsi="Times New Roman"/>
      <w:color w:val="000000"/>
      <w:sz w:val="22"/>
    </w:rPr>
  </w:style>
  <w:style w:type="paragraph" w:customStyle="1" w:styleId="Style10">
    <w:name w:val="Style10"/>
    <w:basedOn w:val="a0"/>
    <w:uiPriority w:val="99"/>
    <w:rsid w:val="00C90717"/>
    <w:pPr>
      <w:widowControl w:val="0"/>
      <w:autoSpaceDE w:val="0"/>
      <w:autoSpaceDN w:val="0"/>
      <w:adjustRightInd w:val="0"/>
      <w:spacing w:line="442" w:lineRule="exact"/>
      <w:ind w:firstLine="0"/>
    </w:pPr>
    <w:rPr>
      <w:rFonts w:eastAsia="Times New Roman" w:cs="Times New Roman"/>
      <w:sz w:val="24"/>
      <w:szCs w:val="24"/>
      <w:lang w:eastAsia="ru-RU"/>
    </w:rPr>
  </w:style>
  <w:style w:type="paragraph" w:customStyle="1" w:styleId="Style11">
    <w:name w:val="Style11"/>
    <w:basedOn w:val="a0"/>
    <w:uiPriority w:val="99"/>
    <w:rsid w:val="00C90717"/>
    <w:pPr>
      <w:widowControl w:val="0"/>
      <w:autoSpaceDE w:val="0"/>
      <w:autoSpaceDN w:val="0"/>
      <w:adjustRightInd w:val="0"/>
      <w:spacing w:line="437" w:lineRule="exact"/>
      <w:ind w:firstLine="355"/>
    </w:pPr>
    <w:rPr>
      <w:rFonts w:eastAsia="Times New Roman" w:cs="Times New Roman"/>
      <w:sz w:val="24"/>
      <w:szCs w:val="24"/>
      <w:lang w:eastAsia="ru-RU"/>
    </w:rPr>
  </w:style>
  <w:style w:type="character" w:customStyle="1" w:styleId="FontStyle21">
    <w:name w:val="Font Style21"/>
    <w:uiPriority w:val="99"/>
    <w:rsid w:val="00C90717"/>
    <w:rPr>
      <w:rFonts w:ascii="Sylfaen" w:hAnsi="Sylfaen"/>
      <w:b/>
      <w:color w:val="000000"/>
      <w:spacing w:val="-10"/>
      <w:sz w:val="26"/>
    </w:rPr>
  </w:style>
  <w:style w:type="paragraph" w:customStyle="1" w:styleId="Style7">
    <w:name w:val="Style7"/>
    <w:basedOn w:val="a0"/>
    <w:uiPriority w:val="99"/>
    <w:rsid w:val="00C90717"/>
    <w:pPr>
      <w:widowControl w:val="0"/>
      <w:autoSpaceDE w:val="0"/>
      <w:autoSpaceDN w:val="0"/>
      <w:adjustRightInd w:val="0"/>
      <w:spacing w:line="427" w:lineRule="exact"/>
      <w:ind w:firstLine="710"/>
    </w:pPr>
    <w:rPr>
      <w:rFonts w:eastAsia="Times New Roman" w:cs="Times New Roman"/>
      <w:sz w:val="24"/>
      <w:szCs w:val="24"/>
      <w:lang w:eastAsia="ru-RU"/>
    </w:rPr>
  </w:style>
  <w:style w:type="paragraph" w:customStyle="1" w:styleId="Style13">
    <w:name w:val="Style13"/>
    <w:basedOn w:val="a0"/>
    <w:uiPriority w:val="99"/>
    <w:rsid w:val="00C90717"/>
    <w:pPr>
      <w:widowControl w:val="0"/>
      <w:autoSpaceDE w:val="0"/>
      <w:autoSpaceDN w:val="0"/>
      <w:adjustRightInd w:val="0"/>
      <w:spacing w:line="430" w:lineRule="exact"/>
      <w:ind w:firstLine="0"/>
    </w:pPr>
    <w:rPr>
      <w:rFonts w:eastAsia="Times New Roman" w:cs="Times New Roman"/>
      <w:sz w:val="24"/>
      <w:szCs w:val="24"/>
      <w:lang w:eastAsia="ru-RU"/>
    </w:rPr>
  </w:style>
  <w:style w:type="paragraph" w:customStyle="1" w:styleId="Style14">
    <w:name w:val="Style14"/>
    <w:basedOn w:val="a0"/>
    <w:uiPriority w:val="99"/>
    <w:rsid w:val="00C90717"/>
    <w:pPr>
      <w:widowControl w:val="0"/>
      <w:autoSpaceDE w:val="0"/>
      <w:autoSpaceDN w:val="0"/>
      <w:adjustRightInd w:val="0"/>
      <w:spacing w:line="427" w:lineRule="exact"/>
      <w:ind w:firstLine="533"/>
    </w:pPr>
    <w:rPr>
      <w:rFonts w:eastAsia="Times New Roman" w:cs="Times New Roman"/>
      <w:sz w:val="24"/>
      <w:szCs w:val="24"/>
      <w:lang w:eastAsia="ru-RU"/>
    </w:rPr>
  </w:style>
  <w:style w:type="paragraph" w:customStyle="1" w:styleId="afffd">
    <w:name w:val="основной"/>
    <w:basedOn w:val="af0"/>
    <w:uiPriority w:val="99"/>
    <w:rsid w:val="00C90717"/>
    <w:pPr>
      <w:widowControl w:val="0"/>
      <w:suppressAutoHyphens w:val="0"/>
      <w:overflowPunct/>
      <w:autoSpaceDE/>
      <w:spacing w:after="80"/>
      <w:ind w:firstLine="720"/>
      <w:textAlignment w:val="auto"/>
    </w:pPr>
    <w:rPr>
      <w:sz w:val="24"/>
      <w:lang w:eastAsia="ru-RU"/>
    </w:rPr>
  </w:style>
  <w:style w:type="paragraph" w:customStyle="1" w:styleId="120">
    <w:name w:val="абзац 12"/>
    <w:basedOn w:val="a0"/>
    <w:uiPriority w:val="99"/>
    <w:rsid w:val="00C90717"/>
    <w:pPr>
      <w:overflowPunct w:val="0"/>
      <w:autoSpaceDE w:val="0"/>
      <w:autoSpaceDN w:val="0"/>
      <w:adjustRightInd w:val="0"/>
    </w:pPr>
    <w:rPr>
      <w:rFonts w:eastAsia="Times New Roman" w:cs="Times New Roman"/>
      <w:sz w:val="22"/>
      <w:szCs w:val="20"/>
      <w:lang w:eastAsia="ru-RU"/>
    </w:rPr>
  </w:style>
  <w:style w:type="paragraph" w:customStyle="1" w:styleId="1f">
    <w:name w:val="Основной текст1"/>
    <w:basedOn w:val="a0"/>
    <w:uiPriority w:val="99"/>
    <w:rsid w:val="00C90717"/>
    <w:pPr>
      <w:ind w:firstLine="0"/>
    </w:pPr>
    <w:rPr>
      <w:rFonts w:eastAsia="Times New Roman" w:cs="Times New Roman"/>
      <w:sz w:val="24"/>
      <w:szCs w:val="20"/>
      <w:lang w:eastAsia="ru-RU"/>
    </w:rPr>
  </w:style>
  <w:style w:type="paragraph" w:customStyle="1" w:styleId="FR1">
    <w:name w:val="FR1"/>
    <w:uiPriority w:val="99"/>
    <w:semiHidden/>
    <w:rsid w:val="00C90717"/>
    <w:pPr>
      <w:widowControl w:val="0"/>
      <w:spacing w:before="220" w:after="0" w:line="340" w:lineRule="auto"/>
      <w:jc w:val="both"/>
    </w:pPr>
    <w:rPr>
      <w:rFonts w:ascii="Arial" w:eastAsia="Times New Roman" w:hAnsi="Arial" w:cs="Times New Roman"/>
      <w:sz w:val="20"/>
      <w:szCs w:val="20"/>
      <w:lang w:eastAsia="ru-RU"/>
    </w:rPr>
  </w:style>
  <w:style w:type="character" w:customStyle="1" w:styleId="240">
    <w:name w:val="Знак Знак24"/>
    <w:uiPriority w:val="99"/>
    <w:rsid w:val="00C90717"/>
    <w:rPr>
      <w:rFonts w:ascii="Cambria" w:hAnsi="Cambria"/>
      <w:b/>
      <w:kern w:val="32"/>
      <w:sz w:val="32"/>
      <w:lang w:eastAsia="ru-RU"/>
    </w:rPr>
  </w:style>
  <w:style w:type="paragraph" w:customStyle="1" w:styleId="MsoNormal0">
    <w:name w:val="Основной текст.MsoNormal"/>
    <w:basedOn w:val="a0"/>
    <w:uiPriority w:val="99"/>
    <w:rsid w:val="00C90717"/>
    <w:pPr>
      <w:widowControl w:val="0"/>
      <w:suppressAutoHyphens/>
      <w:autoSpaceDN w:val="0"/>
      <w:ind w:firstLine="0"/>
    </w:pPr>
    <w:rPr>
      <w:rFonts w:eastAsia="Times New Roman" w:cs="Tahoma"/>
      <w:kern w:val="3"/>
      <w:sz w:val="24"/>
      <w:szCs w:val="24"/>
      <w:lang w:eastAsia="ru-RU"/>
    </w:rPr>
  </w:style>
  <w:style w:type="paragraph" w:customStyle="1" w:styleId="311">
    <w:name w:val="Основной текст 31"/>
    <w:basedOn w:val="a0"/>
    <w:uiPriority w:val="99"/>
    <w:rsid w:val="00C90717"/>
    <w:pPr>
      <w:widowControl w:val="0"/>
      <w:ind w:firstLine="0"/>
      <w:jc w:val="center"/>
    </w:pPr>
    <w:rPr>
      <w:rFonts w:eastAsia="Times New Roman" w:cs="Times New Roman"/>
      <w:sz w:val="32"/>
      <w:szCs w:val="20"/>
      <w:lang w:eastAsia="ru-RU"/>
    </w:rPr>
  </w:style>
  <w:style w:type="paragraph" w:customStyle="1" w:styleId="a">
    <w:name w:val="сп"/>
    <w:basedOn w:val="a0"/>
    <w:uiPriority w:val="99"/>
    <w:rsid w:val="00C90717"/>
    <w:pPr>
      <w:widowControl w:val="0"/>
      <w:numPr>
        <w:numId w:val="18"/>
      </w:numPr>
      <w:tabs>
        <w:tab w:val="clear" w:pos="928"/>
        <w:tab w:val="left" w:pos="680"/>
        <w:tab w:val="num" w:pos="1040"/>
      </w:tabs>
      <w:ind w:left="680" w:firstLine="0"/>
    </w:pPr>
    <w:rPr>
      <w:rFonts w:eastAsia="Times New Roman" w:cs="Times New Roman"/>
      <w:sz w:val="24"/>
      <w:szCs w:val="20"/>
      <w:lang w:eastAsia="ru-RU"/>
    </w:rPr>
  </w:style>
  <w:style w:type="paragraph" w:customStyle="1" w:styleId="72">
    <w:name w:val="7"/>
    <w:basedOn w:val="a0"/>
    <w:uiPriority w:val="99"/>
    <w:rsid w:val="00C90717"/>
    <w:pPr>
      <w:spacing w:before="60"/>
      <w:ind w:left="720" w:firstLine="0"/>
    </w:pPr>
    <w:rPr>
      <w:rFonts w:ascii="Times New Roman CYR" w:eastAsia="Times New Roman" w:hAnsi="Times New Roman CYR" w:cs="Times New Roman"/>
      <w:sz w:val="24"/>
      <w:szCs w:val="20"/>
      <w:lang w:eastAsia="ru-RU"/>
    </w:rPr>
  </w:style>
  <w:style w:type="paragraph" w:customStyle="1" w:styleId="xl32">
    <w:name w:val="xl32"/>
    <w:basedOn w:val="a0"/>
    <w:uiPriority w:val="99"/>
    <w:rsid w:val="00C90717"/>
    <w:pPr>
      <w:widowControl w:val="0"/>
      <w:adjustRightInd w:val="0"/>
      <w:spacing w:before="100" w:beforeAutospacing="1" w:after="100" w:afterAutospacing="1" w:line="360" w:lineRule="atLeast"/>
      <w:ind w:firstLine="0"/>
      <w:textAlignment w:val="baseline"/>
    </w:pPr>
    <w:rPr>
      <w:rFonts w:eastAsia="Times New Roman" w:cs="Times New Roman"/>
      <w:b/>
      <w:bCs/>
      <w:sz w:val="24"/>
      <w:szCs w:val="24"/>
      <w:lang w:eastAsia="ru-RU"/>
    </w:rPr>
  </w:style>
  <w:style w:type="paragraph" w:customStyle="1" w:styleId="Report">
    <w:name w:val="Report"/>
    <w:basedOn w:val="a0"/>
    <w:uiPriority w:val="99"/>
    <w:rsid w:val="00C90717"/>
    <w:pPr>
      <w:widowControl w:val="0"/>
      <w:adjustRightInd w:val="0"/>
      <w:spacing w:line="360" w:lineRule="auto"/>
      <w:ind w:firstLine="567"/>
      <w:textAlignment w:val="baseline"/>
    </w:pPr>
    <w:rPr>
      <w:rFonts w:eastAsia="Times New Roman" w:cs="Times New Roman"/>
      <w:sz w:val="24"/>
      <w:szCs w:val="20"/>
      <w:lang w:eastAsia="ru-RU"/>
    </w:rPr>
  </w:style>
  <w:style w:type="paragraph" w:styleId="HTML0">
    <w:name w:val="HTML Preformatted"/>
    <w:basedOn w:val="a0"/>
    <w:link w:val="HTML1"/>
    <w:uiPriority w:val="99"/>
    <w:rsid w:val="00C9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Times New Roman"/>
      <w:sz w:val="20"/>
      <w:szCs w:val="20"/>
      <w:lang w:eastAsia="ar-SA"/>
    </w:rPr>
  </w:style>
  <w:style w:type="character" w:customStyle="1" w:styleId="HTML1">
    <w:name w:val="Стандартный HTML Знак"/>
    <w:basedOn w:val="a1"/>
    <w:link w:val="HTML0"/>
    <w:uiPriority w:val="99"/>
    <w:rsid w:val="00C90717"/>
    <w:rPr>
      <w:rFonts w:ascii="Courier New" w:eastAsia="Times New Roman" w:hAnsi="Courier New" w:cs="Times New Roman"/>
      <w:sz w:val="20"/>
      <w:szCs w:val="20"/>
      <w:lang w:eastAsia="ar-SA"/>
    </w:rPr>
  </w:style>
  <w:style w:type="paragraph" w:customStyle="1" w:styleId="afffe">
    <w:name w:val="МОЕ"/>
    <w:basedOn w:val="a0"/>
    <w:uiPriority w:val="99"/>
    <w:rsid w:val="00C90717"/>
    <w:rPr>
      <w:rFonts w:eastAsia="Times New Roman" w:cs="Times New Roman"/>
      <w:spacing w:val="10"/>
      <w:szCs w:val="28"/>
      <w:lang w:eastAsia="ru-RU"/>
    </w:rPr>
  </w:style>
  <w:style w:type="character" w:customStyle="1" w:styleId="apple-style-span">
    <w:name w:val="apple-style-span"/>
    <w:uiPriority w:val="99"/>
    <w:rsid w:val="00C90717"/>
  </w:style>
  <w:style w:type="character" w:customStyle="1" w:styleId="apple-converted-space">
    <w:name w:val="apple-converted-space"/>
    <w:uiPriority w:val="99"/>
    <w:rsid w:val="00C90717"/>
  </w:style>
  <w:style w:type="paragraph" w:customStyle="1" w:styleId="FORMATTEXT0">
    <w:name w:val=".FORMATTEXT"/>
    <w:uiPriority w:val="99"/>
    <w:rsid w:val="00C9071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ff">
    <w:name w:val="annotation reference"/>
    <w:uiPriority w:val="99"/>
    <w:semiHidden/>
    <w:rsid w:val="00C90717"/>
    <w:rPr>
      <w:rFonts w:cs="Times New Roman"/>
      <w:sz w:val="16"/>
    </w:rPr>
  </w:style>
  <w:style w:type="paragraph" w:styleId="affff0">
    <w:name w:val="annotation text"/>
    <w:basedOn w:val="a0"/>
    <w:link w:val="affff1"/>
    <w:uiPriority w:val="99"/>
    <w:semiHidden/>
    <w:rsid w:val="00C90717"/>
    <w:pPr>
      <w:suppressAutoHyphens/>
      <w:overflowPunct w:val="0"/>
      <w:autoSpaceDE w:val="0"/>
      <w:ind w:firstLine="0"/>
      <w:textAlignment w:val="baseline"/>
    </w:pPr>
    <w:rPr>
      <w:rFonts w:eastAsia="Times New Roman" w:cs="Times New Roman"/>
      <w:sz w:val="20"/>
      <w:szCs w:val="20"/>
      <w:lang w:eastAsia="ar-SA"/>
    </w:rPr>
  </w:style>
  <w:style w:type="character" w:customStyle="1" w:styleId="affff1">
    <w:name w:val="Текст примечания Знак"/>
    <w:basedOn w:val="a1"/>
    <w:link w:val="affff0"/>
    <w:uiPriority w:val="99"/>
    <w:semiHidden/>
    <w:rsid w:val="00C90717"/>
    <w:rPr>
      <w:rFonts w:ascii="Times New Roman" w:eastAsia="Times New Roman" w:hAnsi="Times New Roman" w:cs="Times New Roman"/>
      <w:sz w:val="20"/>
      <w:szCs w:val="20"/>
      <w:lang w:eastAsia="ar-SA"/>
    </w:rPr>
  </w:style>
  <w:style w:type="paragraph" w:styleId="affff2">
    <w:name w:val="annotation subject"/>
    <w:basedOn w:val="affff0"/>
    <w:next w:val="affff0"/>
    <w:link w:val="affff3"/>
    <w:uiPriority w:val="99"/>
    <w:semiHidden/>
    <w:rsid w:val="00C90717"/>
    <w:rPr>
      <w:b/>
    </w:rPr>
  </w:style>
  <w:style w:type="character" w:customStyle="1" w:styleId="affff3">
    <w:name w:val="Тема примечания Знак"/>
    <w:basedOn w:val="affff1"/>
    <w:link w:val="affff2"/>
    <w:uiPriority w:val="99"/>
    <w:semiHidden/>
    <w:rsid w:val="00C90717"/>
    <w:rPr>
      <w:rFonts w:ascii="Times New Roman" w:eastAsia="Times New Roman" w:hAnsi="Times New Roman" w:cs="Times New Roman"/>
      <w:b/>
      <w:sz w:val="20"/>
      <w:szCs w:val="20"/>
      <w:lang w:eastAsia="ar-SA"/>
    </w:rPr>
  </w:style>
  <w:style w:type="paragraph" w:customStyle="1" w:styleId="xl67">
    <w:name w:val="xl67"/>
    <w:basedOn w:val="a0"/>
    <w:uiPriority w:val="99"/>
    <w:rsid w:val="00C90717"/>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s="Times New Roman"/>
      <w:sz w:val="20"/>
      <w:szCs w:val="20"/>
      <w:lang w:eastAsia="ru-RU"/>
    </w:rPr>
  </w:style>
  <w:style w:type="paragraph" w:customStyle="1" w:styleId="ConsNormal">
    <w:name w:val="ConsNormal"/>
    <w:uiPriority w:val="99"/>
    <w:rsid w:val="00C90717"/>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2e">
    <w:name w:val="Знак Знак Знак Знак Знак Знак Знак2"/>
    <w:aliases w:val="Знак Знак Знак Знак Знак Знак Знак Знак1,Знак Знак Знак Знак Знак Знак2,Знак Знак Знак Знак Знак Знак Знак Знак Знак Знак1,Знак Знак Знак Знак Знак2,Основной текст с отступом 2 Знак1"/>
    <w:uiPriority w:val="99"/>
    <w:rsid w:val="00C90717"/>
    <w:rPr>
      <w:sz w:val="24"/>
      <w:lang w:val="ru-RU" w:eastAsia="ru-RU"/>
    </w:rPr>
  </w:style>
  <w:style w:type="paragraph" w:customStyle="1" w:styleId="2f">
    <w:name w:val="Обычный2"/>
    <w:uiPriority w:val="99"/>
    <w:rsid w:val="00C90717"/>
    <w:pPr>
      <w:suppressAutoHyphens/>
      <w:overflowPunct w:val="0"/>
      <w:autoSpaceDE w:val="0"/>
      <w:spacing w:after="0" w:line="240" w:lineRule="auto"/>
      <w:textAlignment w:val="baseline"/>
    </w:pPr>
    <w:rPr>
      <w:rFonts w:ascii="MS Sans Serif" w:eastAsia="Times New Roman" w:hAnsi="MS Sans Serif" w:cs="Times New Roman"/>
      <w:sz w:val="20"/>
      <w:szCs w:val="20"/>
      <w:lang w:val="en-US" w:eastAsia="ar-SA"/>
    </w:rPr>
  </w:style>
  <w:style w:type="paragraph" w:customStyle="1" w:styleId="221">
    <w:name w:val="Основной текст с отступом 22"/>
    <w:basedOn w:val="a0"/>
    <w:uiPriority w:val="99"/>
    <w:rsid w:val="00C90717"/>
    <w:pPr>
      <w:widowControl w:val="0"/>
      <w:spacing w:line="259" w:lineRule="auto"/>
      <w:ind w:left="160" w:firstLine="700"/>
    </w:pPr>
    <w:rPr>
      <w:rFonts w:eastAsia="Times New Roman" w:cs="Times New Roman"/>
      <w:szCs w:val="20"/>
      <w:lang w:eastAsia="ru-RU"/>
    </w:rPr>
  </w:style>
  <w:style w:type="paragraph" w:customStyle="1" w:styleId="1f0">
    <w:name w:val="Знак1"/>
    <w:basedOn w:val="a0"/>
    <w:uiPriority w:val="99"/>
    <w:rsid w:val="00C90717"/>
    <w:pPr>
      <w:spacing w:line="240" w:lineRule="exact"/>
      <w:ind w:firstLine="0"/>
    </w:pPr>
    <w:rPr>
      <w:rFonts w:eastAsia="Times New Roman" w:cs="Times New Roman"/>
      <w:sz w:val="24"/>
      <w:szCs w:val="24"/>
      <w:lang w:val="en-US"/>
    </w:rPr>
  </w:style>
  <w:style w:type="paragraph" w:customStyle="1" w:styleId="2f0">
    <w:name w:val="Название2"/>
    <w:basedOn w:val="a0"/>
    <w:uiPriority w:val="99"/>
    <w:rsid w:val="00C90717"/>
    <w:pPr>
      <w:ind w:firstLine="0"/>
      <w:jc w:val="center"/>
    </w:pPr>
    <w:rPr>
      <w:rFonts w:eastAsia="Times New Roman" w:cs="Times New Roman"/>
      <w:b/>
      <w:sz w:val="24"/>
      <w:szCs w:val="20"/>
      <w:lang w:eastAsia="ar-SA"/>
    </w:rPr>
  </w:style>
  <w:style w:type="paragraph" w:customStyle="1" w:styleId="1110">
    <w:name w:val="Знак1 Знак Знак Знак Знак Знак Знак Знак Знак Знак Знак Знак Знак Знак Знак Знак Знак Знак Знак Знак Знак Знак Знак1 Знак Знак Знак Знак1"/>
    <w:basedOn w:val="a0"/>
    <w:uiPriority w:val="99"/>
    <w:rsid w:val="00C90717"/>
    <w:pPr>
      <w:spacing w:after="160" w:line="240" w:lineRule="exact"/>
      <w:ind w:firstLine="0"/>
      <w:jc w:val="left"/>
    </w:pPr>
    <w:rPr>
      <w:rFonts w:ascii="Verdana" w:eastAsia="Times New Roman" w:hAnsi="Verdana" w:cs="Times New Roman"/>
      <w:sz w:val="24"/>
      <w:szCs w:val="24"/>
      <w:lang w:val="en-US"/>
    </w:rPr>
  </w:style>
  <w:style w:type="character" w:customStyle="1" w:styleId="113">
    <w:name w:val="Знак Знак Знак11"/>
    <w:uiPriority w:val="99"/>
    <w:semiHidden/>
    <w:rsid w:val="00C90717"/>
  </w:style>
  <w:style w:type="paragraph" w:customStyle="1" w:styleId="230">
    <w:name w:val="Основной текст 23"/>
    <w:basedOn w:val="2f"/>
    <w:uiPriority w:val="99"/>
    <w:rsid w:val="00C90717"/>
    <w:rPr>
      <w:rFonts w:ascii="Times New Roman" w:hAnsi="Times New Roman"/>
      <w:sz w:val="22"/>
      <w:lang w:val="ru-RU"/>
    </w:rPr>
  </w:style>
  <w:style w:type="paragraph" w:customStyle="1" w:styleId="2f1">
    <w:name w:val="Основной текст2"/>
    <w:basedOn w:val="a0"/>
    <w:link w:val="affff4"/>
    <w:uiPriority w:val="99"/>
    <w:rsid w:val="00C90717"/>
    <w:pPr>
      <w:ind w:firstLine="0"/>
    </w:pPr>
    <w:rPr>
      <w:rFonts w:eastAsia="Times New Roman" w:cs="Times New Roman"/>
      <w:sz w:val="24"/>
      <w:szCs w:val="20"/>
      <w:lang w:eastAsia="ar-SA"/>
    </w:rPr>
  </w:style>
  <w:style w:type="character" w:customStyle="1" w:styleId="241">
    <w:name w:val="Знак Знак241"/>
    <w:uiPriority w:val="99"/>
    <w:rsid w:val="00C90717"/>
    <w:rPr>
      <w:rFonts w:ascii="Cambria" w:hAnsi="Cambria"/>
      <w:b/>
      <w:kern w:val="32"/>
      <w:sz w:val="32"/>
      <w:lang w:eastAsia="ru-RU"/>
    </w:rPr>
  </w:style>
  <w:style w:type="paragraph" w:customStyle="1" w:styleId="320">
    <w:name w:val="Основной текст 32"/>
    <w:basedOn w:val="a0"/>
    <w:uiPriority w:val="99"/>
    <w:rsid w:val="00C90717"/>
    <w:pPr>
      <w:widowControl w:val="0"/>
      <w:ind w:firstLine="0"/>
      <w:jc w:val="center"/>
    </w:pPr>
    <w:rPr>
      <w:rFonts w:eastAsia="Times New Roman" w:cs="Times New Roman"/>
      <w:sz w:val="32"/>
      <w:szCs w:val="20"/>
      <w:lang w:eastAsia="ru-RU"/>
    </w:rPr>
  </w:style>
  <w:style w:type="paragraph" w:customStyle="1" w:styleId="affff5">
    <w:name w:val="Основной"/>
    <w:basedOn w:val="af2"/>
    <w:uiPriority w:val="99"/>
    <w:rsid w:val="00C90717"/>
    <w:pPr>
      <w:suppressAutoHyphens w:val="0"/>
      <w:overflowPunct/>
      <w:autoSpaceDE/>
      <w:spacing w:after="0"/>
      <w:ind w:left="0" w:firstLine="680"/>
      <w:textAlignment w:val="auto"/>
    </w:pPr>
    <w:rPr>
      <w:szCs w:val="24"/>
      <w:lang w:eastAsia="ru-RU"/>
    </w:rPr>
  </w:style>
  <w:style w:type="paragraph" w:customStyle="1" w:styleId="1f1">
    <w:name w:val="Знак1 Знак Знак Знак Знак Знак Знак"/>
    <w:basedOn w:val="a0"/>
    <w:uiPriority w:val="99"/>
    <w:rsid w:val="00C90717"/>
    <w:pPr>
      <w:widowControl w:val="0"/>
      <w:adjustRightInd w:val="0"/>
      <w:spacing w:after="160" w:line="240" w:lineRule="exact"/>
      <w:ind w:firstLine="0"/>
      <w:jc w:val="right"/>
    </w:pPr>
    <w:rPr>
      <w:rFonts w:eastAsia="Times New Roman" w:cs="Times New Roman"/>
      <w:sz w:val="20"/>
      <w:szCs w:val="20"/>
      <w:lang w:val="en-GB"/>
    </w:rPr>
  </w:style>
  <w:style w:type="paragraph" w:styleId="affff6">
    <w:name w:val="TOC Heading"/>
    <w:basedOn w:val="10"/>
    <w:next w:val="a0"/>
    <w:uiPriority w:val="39"/>
    <w:qFormat/>
    <w:rsid w:val="00C90717"/>
    <w:pPr>
      <w:pageBreakBefore w:val="0"/>
      <w:spacing w:before="480" w:line="276" w:lineRule="auto"/>
      <w:ind w:firstLine="0"/>
      <w:jc w:val="left"/>
      <w:outlineLvl w:val="9"/>
    </w:pPr>
    <w:rPr>
      <w:rFonts w:ascii="Cambria" w:eastAsia="Times New Roman" w:hAnsi="Cambria" w:cs="Times New Roman"/>
      <w:color w:val="365F91"/>
      <w:szCs w:val="28"/>
    </w:rPr>
  </w:style>
  <w:style w:type="character" w:customStyle="1" w:styleId="2f2">
    <w:name w:val="Основной текст (2)"/>
    <w:uiPriority w:val="99"/>
    <w:rsid w:val="00C90717"/>
    <w:rPr>
      <w:rFonts w:ascii="Arial" w:hAnsi="Arial"/>
      <w:spacing w:val="0"/>
      <w:sz w:val="19"/>
      <w:u w:val="none"/>
      <w:effect w:val="none"/>
    </w:rPr>
  </w:style>
  <w:style w:type="character" w:customStyle="1" w:styleId="affff4">
    <w:name w:val="Основной текст_"/>
    <w:link w:val="2f1"/>
    <w:uiPriority w:val="99"/>
    <w:locked/>
    <w:rsid w:val="00C90717"/>
    <w:rPr>
      <w:rFonts w:ascii="Times New Roman" w:eastAsia="Times New Roman" w:hAnsi="Times New Roman" w:cs="Times New Roman"/>
      <w:sz w:val="24"/>
      <w:szCs w:val="20"/>
      <w:lang w:eastAsia="ar-SA"/>
    </w:rPr>
  </w:style>
  <w:style w:type="paragraph" w:styleId="affff7">
    <w:name w:val="Intense Quote"/>
    <w:basedOn w:val="a0"/>
    <w:next w:val="a0"/>
    <w:link w:val="affff8"/>
    <w:uiPriority w:val="99"/>
    <w:qFormat/>
    <w:rsid w:val="00C90717"/>
    <w:pPr>
      <w:pBdr>
        <w:bottom w:val="single" w:sz="4" w:space="4" w:color="4F81BD"/>
      </w:pBdr>
      <w:suppressAutoHyphens/>
      <w:overflowPunct w:val="0"/>
      <w:autoSpaceDE w:val="0"/>
      <w:spacing w:before="200" w:after="280"/>
      <w:ind w:left="936" w:right="936" w:firstLine="0"/>
      <w:textAlignment w:val="baseline"/>
    </w:pPr>
    <w:rPr>
      <w:rFonts w:eastAsia="Times New Roman" w:cs="Times New Roman"/>
      <w:b/>
      <w:i/>
      <w:color w:val="4F81BD"/>
      <w:szCs w:val="20"/>
      <w:lang w:eastAsia="ar-SA"/>
    </w:rPr>
  </w:style>
  <w:style w:type="character" w:customStyle="1" w:styleId="affff8">
    <w:name w:val="Выделенная цитата Знак"/>
    <w:basedOn w:val="a1"/>
    <w:link w:val="affff7"/>
    <w:uiPriority w:val="99"/>
    <w:rsid w:val="00C90717"/>
    <w:rPr>
      <w:rFonts w:ascii="Times New Roman" w:eastAsia="Times New Roman" w:hAnsi="Times New Roman" w:cs="Times New Roman"/>
      <w:b/>
      <w:i/>
      <w:color w:val="4F81BD"/>
      <w:sz w:val="28"/>
      <w:szCs w:val="20"/>
      <w:lang w:eastAsia="ar-SA"/>
    </w:rPr>
  </w:style>
  <w:style w:type="character" w:customStyle="1" w:styleId="IntenseQuoteChar">
    <w:name w:val="Intense Quote Char"/>
    <w:link w:val="1f2"/>
    <w:uiPriority w:val="99"/>
    <w:locked/>
    <w:rsid w:val="00C90717"/>
    <w:rPr>
      <w:rFonts w:cs="Times New Roman"/>
      <w:b/>
      <w:i/>
      <w:color w:val="4F81BD"/>
      <w:sz w:val="28"/>
      <w:lang w:eastAsia="ar-SA"/>
    </w:rPr>
  </w:style>
  <w:style w:type="character" w:styleId="affff9">
    <w:name w:val="Intense Emphasis"/>
    <w:uiPriority w:val="99"/>
    <w:qFormat/>
    <w:rsid w:val="00C90717"/>
    <w:rPr>
      <w:rFonts w:cs="Times New Roman"/>
      <w:b/>
      <w:i/>
      <w:color w:val="4F81BD"/>
    </w:rPr>
  </w:style>
  <w:style w:type="character" w:customStyle="1" w:styleId="115">
    <w:name w:val="Основной текст с отступом Знак1 Знак1"/>
    <w:uiPriority w:val="99"/>
    <w:semiHidden/>
    <w:rsid w:val="00C90717"/>
    <w:rPr>
      <w:sz w:val="20"/>
      <w:lang w:eastAsia="ar-SA" w:bidi="ar-SA"/>
    </w:rPr>
  </w:style>
  <w:style w:type="paragraph" w:customStyle="1" w:styleId="1f3">
    <w:name w:val="Абзац списка1"/>
    <w:basedOn w:val="a0"/>
    <w:uiPriority w:val="99"/>
    <w:rsid w:val="00C90717"/>
    <w:pPr>
      <w:suppressAutoHyphens/>
      <w:overflowPunct w:val="0"/>
      <w:autoSpaceDE w:val="0"/>
      <w:ind w:left="720" w:firstLine="0"/>
    </w:pPr>
    <w:rPr>
      <w:rFonts w:eastAsia="Times New Roman" w:cs="Times New Roman"/>
      <w:szCs w:val="20"/>
      <w:lang w:eastAsia="ar-SA"/>
    </w:rPr>
  </w:style>
  <w:style w:type="paragraph" w:customStyle="1" w:styleId="1f4">
    <w:name w:val="Заголовок оглавления1"/>
    <w:basedOn w:val="10"/>
    <w:next w:val="a0"/>
    <w:uiPriority w:val="99"/>
    <w:rsid w:val="00C90717"/>
    <w:pPr>
      <w:pageBreakBefore w:val="0"/>
      <w:spacing w:before="480" w:line="276" w:lineRule="auto"/>
      <w:ind w:firstLine="0"/>
      <w:jc w:val="left"/>
      <w:outlineLvl w:val="9"/>
    </w:pPr>
    <w:rPr>
      <w:rFonts w:ascii="Cambria" w:eastAsia="Times New Roman" w:hAnsi="Cambria" w:cs="Times New Roman"/>
      <w:color w:val="365F91"/>
      <w:szCs w:val="28"/>
    </w:rPr>
  </w:style>
  <w:style w:type="paragraph" w:customStyle="1" w:styleId="1f2">
    <w:name w:val="Выделенная цитата1"/>
    <w:basedOn w:val="a0"/>
    <w:next w:val="a0"/>
    <w:link w:val="IntenseQuoteChar"/>
    <w:uiPriority w:val="99"/>
    <w:rsid w:val="00C90717"/>
    <w:pPr>
      <w:pBdr>
        <w:bottom w:val="single" w:sz="4" w:space="4" w:color="4F81BD"/>
      </w:pBdr>
      <w:suppressAutoHyphens/>
      <w:overflowPunct w:val="0"/>
      <w:autoSpaceDE w:val="0"/>
      <w:spacing w:before="200" w:after="280"/>
      <w:ind w:left="936" w:right="936" w:firstLine="0"/>
    </w:pPr>
    <w:rPr>
      <w:rFonts w:asciiTheme="minorHAnsi" w:hAnsiTheme="minorHAnsi" w:cs="Times New Roman"/>
      <w:b/>
      <w:i/>
      <w:color w:val="4F81BD"/>
      <w:lang w:eastAsia="ar-SA"/>
    </w:rPr>
  </w:style>
  <w:style w:type="character" w:customStyle="1" w:styleId="1f5">
    <w:name w:val="Замещающий текст1"/>
    <w:uiPriority w:val="99"/>
    <w:semiHidden/>
    <w:rsid w:val="00C90717"/>
    <w:rPr>
      <w:color w:val="808080"/>
    </w:rPr>
  </w:style>
  <w:style w:type="character" w:customStyle="1" w:styleId="1f6">
    <w:name w:val="Сильное выделение1"/>
    <w:uiPriority w:val="99"/>
    <w:rsid w:val="00C90717"/>
    <w:rPr>
      <w:b/>
      <w:i/>
      <w:color w:val="4F81BD"/>
    </w:rPr>
  </w:style>
  <w:style w:type="paragraph" w:styleId="affffa">
    <w:name w:val="No Spacing"/>
    <w:uiPriority w:val="1"/>
    <w:qFormat/>
    <w:rsid w:val="00C90717"/>
    <w:pPr>
      <w:suppressAutoHyphens/>
      <w:overflowPunct w:val="0"/>
      <w:autoSpaceDE w:val="0"/>
      <w:spacing w:after="0" w:line="240" w:lineRule="auto"/>
      <w:jc w:val="both"/>
      <w:textAlignment w:val="baseline"/>
    </w:pPr>
    <w:rPr>
      <w:rFonts w:ascii="Times New Roman" w:eastAsia="Times New Roman" w:hAnsi="Times New Roman" w:cs="Times New Roman"/>
      <w:sz w:val="28"/>
      <w:szCs w:val="20"/>
      <w:lang w:eastAsia="ar-SA"/>
    </w:rPr>
  </w:style>
  <w:style w:type="numbering" w:customStyle="1" w:styleId="19">
    <w:name w:val="Стиль нумерованный19"/>
    <w:rsid w:val="00C90717"/>
    <w:pPr>
      <w:numPr>
        <w:numId w:val="27"/>
      </w:numPr>
    </w:pPr>
  </w:style>
  <w:style w:type="numbering" w:customStyle="1" w:styleId="affffb">
    <w:name w:val="Стиль нумерованный"/>
    <w:rsid w:val="00C90717"/>
  </w:style>
  <w:style w:type="numbering" w:customStyle="1" w:styleId="1f7">
    <w:name w:val="Нет списка1"/>
    <w:next w:val="a3"/>
    <w:uiPriority w:val="99"/>
    <w:semiHidden/>
    <w:unhideWhenUsed/>
    <w:rsid w:val="00C90717"/>
  </w:style>
  <w:style w:type="paragraph" w:customStyle="1" w:styleId="121">
    <w:name w:val="Обычный12"/>
    <w:uiPriority w:val="99"/>
    <w:rsid w:val="00C90717"/>
    <w:pPr>
      <w:suppressAutoHyphens/>
      <w:overflowPunct w:val="0"/>
      <w:autoSpaceDE w:val="0"/>
      <w:spacing w:after="0" w:line="240" w:lineRule="auto"/>
      <w:textAlignment w:val="baseline"/>
    </w:pPr>
    <w:rPr>
      <w:rFonts w:ascii="MS Sans Serif" w:eastAsia="Times New Roman" w:hAnsi="MS Sans Serif" w:cs="Times New Roman"/>
      <w:sz w:val="20"/>
      <w:szCs w:val="20"/>
      <w:lang w:val="en-US" w:eastAsia="ar-SA"/>
    </w:rPr>
  </w:style>
  <w:style w:type="paragraph" w:customStyle="1" w:styleId="212">
    <w:name w:val="Основной текст с отступом 212"/>
    <w:basedOn w:val="a0"/>
    <w:uiPriority w:val="99"/>
    <w:rsid w:val="00C90717"/>
    <w:pPr>
      <w:suppressAutoHyphens/>
      <w:overflowPunct w:val="0"/>
      <w:autoSpaceDE w:val="0"/>
      <w:ind w:firstLine="360"/>
      <w:jc w:val="left"/>
    </w:pPr>
    <w:rPr>
      <w:rFonts w:ascii="Arial" w:eastAsia="Times New Roman" w:hAnsi="Arial" w:cs="Times New Roman"/>
      <w:sz w:val="22"/>
      <w:szCs w:val="20"/>
      <w:lang w:eastAsia="ar-SA"/>
    </w:rPr>
  </w:style>
  <w:style w:type="paragraph" w:customStyle="1" w:styleId="2f3">
    <w:name w:val="Знак2"/>
    <w:basedOn w:val="a0"/>
    <w:uiPriority w:val="99"/>
    <w:rsid w:val="00C90717"/>
    <w:pPr>
      <w:spacing w:line="240" w:lineRule="exact"/>
      <w:ind w:firstLine="0"/>
    </w:pPr>
    <w:rPr>
      <w:rFonts w:eastAsia="Times New Roman" w:cs="Times New Roman"/>
      <w:sz w:val="24"/>
      <w:szCs w:val="24"/>
      <w:lang w:val="en-US"/>
    </w:rPr>
  </w:style>
  <w:style w:type="paragraph" w:customStyle="1" w:styleId="117">
    <w:name w:val="Название11"/>
    <w:basedOn w:val="a0"/>
    <w:uiPriority w:val="99"/>
    <w:rsid w:val="00C90717"/>
    <w:pPr>
      <w:ind w:firstLine="0"/>
      <w:jc w:val="center"/>
    </w:pPr>
    <w:rPr>
      <w:rFonts w:eastAsia="Times New Roman" w:cs="Times New Roman"/>
      <w:b/>
      <w:sz w:val="24"/>
      <w:szCs w:val="20"/>
      <w:lang w:eastAsia="ar-SA"/>
    </w:rPr>
  </w:style>
  <w:style w:type="paragraph" w:customStyle="1" w:styleId="1120">
    <w:name w:val="Знак1 Знак Знак Знак Знак Знак Знак Знак Знак Знак Знак Знак Знак Знак Знак Знак Знак Знак Знак Знак Знак Знак Знак1 Знак Знак Знак Знак2"/>
    <w:basedOn w:val="a0"/>
    <w:uiPriority w:val="99"/>
    <w:rsid w:val="00C90717"/>
    <w:pPr>
      <w:spacing w:after="160" w:line="240" w:lineRule="exact"/>
      <w:ind w:firstLine="0"/>
      <w:jc w:val="left"/>
    </w:pPr>
    <w:rPr>
      <w:rFonts w:ascii="Verdana" w:eastAsia="Times New Roman" w:hAnsi="Verdana" w:cs="Times New Roman"/>
      <w:sz w:val="24"/>
      <w:szCs w:val="24"/>
      <w:lang w:val="en-US"/>
    </w:rPr>
  </w:style>
  <w:style w:type="character" w:customStyle="1" w:styleId="122">
    <w:name w:val="Знак Знак Знак12"/>
    <w:uiPriority w:val="99"/>
    <w:semiHidden/>
    <w:rsid w:val="00C90717"/>
  </w:style>
  <w:style w:type="paragraph" w:customStyle="1" w:styleId="2210">
    <w:name w:val="Основной текст 221"/>
    <w:basedOn w:val="121"/>
    <w:uiPriority w:val="99"/>
    <w:rsid w:val="00C90717"/>
    <w:rPr>
      <w:rFonts w:ascii="Times New Roman" w:hAnsi="Times New Roman"/>
      <w:sz w:val="22"/>
      <w:lang w:val="ru-RU"/>
    </w:rPr>
  </w:style>
  <w:style w:type="paragraph" w:customStyle="1" w:styleId="118">
    <w:name w:val="Основной текст11"/>
    <w:basedOn w:val="a0"/>
    <w:uiPriority w:val="99"/>
    <w:rsid w:val="00C90717"/>
    <w:pPr>
      <w:ind w:firstLine="0"/>
    </w:pPr>
    <w:rPr>
      <w:rFonts w:eastAsia="Times New Roman" w:cs="Times New Roman"/>
      <w:sz w:val="24"/>
      <w:szCs w:val="20"/>
      <w:lang w:eastAsia="ru-RU"/>
    </w:rPr>
  </w:style>
  <w:style w:type="character" w:customStyle="1" w:styleId="242">
    <w:name w:val="Знак Знак242"/>
    <w:uiPriority w:val="99"/>
    <w:rsid w:val="00C90717"/>
    <w:rPr>
      <w:rFonts w:ascii="Cambria" w:hAnsi="Cambria"/>
      <w:b/>
      <w:kern w:val="32"/>
      <w:sz w:val="32"/>
      <w:lang w:eastAsia="ru-RU"/>
    </w:rPr>
  </w:style>
  <w:style w:type="paragraph" w:customStyle="1" w:styleId="3110">
    <w:name w:val="Основной текст 311"/>
    <w:basedOn w:val="a0"/>
    <w:uiPriority w:val="99"/>
    <w:rsid w:val="00C90717"/>
    <w:pPr>
      <w:widowControl w:val="0"/>
      <w:ind w:firstLine="0"/>
      <w:jc w:val="center"/>
    </w:pPr>
    <w:rPr>
      <w:rFonts w:eastAsia="Times New Roman" w:cs="Times New Roman"/>
      <w:sz w:val="32"/>
      <w:szCs w:val="20"/>
      <w:lang w:eastAsia="ru-RU"/>
    </w:rPr>
  </w:style>
  <w:style w:type="table" w:customStyle="1" w:styleId="1f8">
    <w:name w:val="Сетка таблицы1"/>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Стиль нумерованный191"/>
    <w:rsid w:val="00C90717"/>
    <w:pPr>
      <w:numPr>
        <w:numId w:val="22"/>
      </w:numPr>
    </w:pPr>
  </w:style>
  <w:style w:type="numbering" w:customStyle="1" w:styleId="1">
    <w:name w:val="Стиль нумерованный1"/>
    <w:rsid w:val="00C90717"/>
    <w:pPr>
      <w:numPr>
        <w:numId w:val="28"/>
      </w:numPr>
    </w:pPr>
  </w:style>
  <w:style w:type="numbering" w:customStyle="1" w:styleId="2f5">
    <w:name w:val="Стиль нумерованный2"/>
    <w:rsid w:val="00C90717"/>
  </w:style>
  <w:style w:type="character" w:styleId="affffc">
    <w:name w:val="Subtle Reference"/>
    <w:uiPriority w:val="31"/>
    <w:qFormat/>
    <w:rsid w:val="00C90717"/>
    <w:rPr>
      <w:smallCaps/>
      <w:color w:val="C0504D"/>
      <w:u w:val="single"/>
    </w:rPr>
  </w:style>
  <w:style w:type="table" w:customStyle="1" w:styleId="3c">
    <w:name w:val="Сетка таблицы3"/>
    <w:basedOn w:val="a2"/>
    <w:next w:val="a9"/>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07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44">
    <w:name w:val="Сетка таблицы4"/>
    <w:basedOn w:val="a2"/>
    <w:next w:val="a9"/>
    <w:uiPriority w:val="59"/>
    <w:rsid w:val="00C907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9"/>
    <w:uiPriority w:val="59"/>
    <w:rsid w:val="00C907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9"/>
    <w:uiPriority w:val="59"/>
    <w:rsid w:val="00C907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2"/>
    <w:next w:val="a9"/>
    <w:uiPriority w:val="59"/>
    <w:rsid w:val="00C907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9"/>
    <w:uiPriority w:val="59"/>
    <w:rsid w:val="00C907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9"/>
    <w:uiPriority w:val="59"/>
    <w:rsid w:val="00C907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9"/>
    <w:uiPriority w:val="59"/>
    <w:rsid w:val="00C907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
    <w:basedOn w:val="a2"/>
    <w:next w:val="a9"/>
    <w:uiPriority w:val="99"/>
    <w:rsid w:val="00C907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a">
    <w:name w:val="Нет списка11"/>
    <w:next w:val="a3"/>
    <w:uiPriority w:val="99"/>
    <w:semiHidden/>
    <w:unhideWhenUsed/>
    <w:rsid w:val="00C90717"/>
  </w:style>
  <w:style w:type="numbering" w:customStyle="1" w:styleId="2f6">
    <w:name w:val="Нет списка2"/>
    <w:next w:val="a3"/>
    <w:uiPriority w:val="99"/>
    <w:semiHidden/>
    <w:unhideWhenUsed/>
    <w:rsid w:val="00C90717"/>
  </w:style>
  <w:style w:type="numbering" w:customStyle="1" w:styleId="192">
    <w:name w:val="Стиль нумерованный192"/>
    <w:rsid w:val="00C90717"/>
  </w:style>
  <w:style w:type="numbering" w:customStyle="1" w:styleId="3d">
    <w:name w:val="Стиль нумерованный3"/>
    <w:rsid w:val="00C90717"/>
  </w:style>
  <w:style w:type="numbering" w:customStyle="1" w:styleId="123">
    <w:name w:val="Нет списка12"/>
    <w:next w:val="a3"/>
    <w:uiPriority w:val="99"/>
    <w:semiHidden/>
    <w:unhideWhenUsed/>
    <w:rsid w:val="00C90717"/>
  </w:style>
  <w:style w:type="table" w:customStyle="1" w:styleId="213">
    <w:name w:val="Сетка таблицы21"/>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
    <w:name w:val="Стиль нумерованный1911"/>
    <w:rsid w:val="00C90717"/>
  </w:style>
  <w:style w:type="numbering" w:customStyle="1" w:styleId="11b">
    <w:name w:val="Стиль нумерованный11"/>
    <w:rsid w:val="00C90717"/>
  </w:style>
  <w:style w:type="numbering" w:customStyle="1" w:styleId="214">
    <w:name w:val="Стиль нумерованный21"/>
    <w:rsid w:val="00C90717"/>
  </w:style>
  <w:style w:type="numbering" w:customStyle="1" w:styleId="3e">
    <w:name w:val="Нет списка3"/>
    <w:next w:val="a3"/>
    <w:uiPriority w:val="99"/>
    <w:semiHidden/>
    <w:unhideWhenUsed/>
    <w:rsid w:val="00C90717"/>
  </w:style>
  <w:style w:type="numbering" w:customStyle="1" w:styleId="193">
    <w:name w:val="Стиль нумерованный193"/>
    <w:rsid w:val="00C90717"/>
    <w:pPr>
      <w:numPr>
        <w:numId w:val="17"/>
      </w:numPr>
    </w:pPr>
  </w:style>
  <w:style w:type="numbering" w:customStyle="1" w:styleId="124">
    <w:name w:val="Стиль нумерованный12"/>
    <w:rsid w:val="00C90717"/>
  </w:style>
  <w:style w:type="numbering" w:customStyle="1" w:styleId="45">
    <w:name w:val="Стиль нумерованный4"/>
    <w:rsid w:val="00C90717"/>
  </w:style>
  <w:style w:type="numbering" w:customStyle="1" w:styleId="18">
    <w:name w:val="Стиль нумерованный18"/>
    <w:rsid w:val="00C90717"/>
    <w:pPr>
      <w:numPr>
        <w:numId w:val="30"/>
      </w:numPr>
    </w:pPr>
  </w:style>
  <w:style w:type="numbering" w:customStyle="1" w:styleId="111">
    <w:name w:val="Стиль нумерованный111"/>
    <w:rsid w:val="00C90717"/>
    <w:pPr>
      <w:numPr>
        <w:numId w:val="20"/>
      </w:numPr>
    </w:pPr>
  </w:style>
  <w:style w:type="numbering" w:customStyle="1" w:styleId="130">
    <w:name w:val="Нет списка13"/>
    <w:next w:val="a3"/>
    <w:uiPriority w:val="99"/>
    <w:semiHidden/>
    <w:unhideWhenUsed/>
    <w:rsid w:val="00C90717"/>
  </w:style>
  <w:style w:type="numbering" w:customStyle="1" w:styleId="1111">
    <w:name w:val="Нет списка111"/>
    <w:next w:val="a3"/>
    <w:uiPriority w:val="99"/>
    <w:semiHidden/>
    <w:unhideWhenUsed/>
    <w:rsid w:val="00C90717"/>
  </w:style>
  <w:style w:type="numbering" w:customStyle="1" w:styleId="1912">
    <w:name w:val="Стиль нумерованный1912"/>
    <w:rsid w:val="00C90717"/>
    <w:pPr>
      <w:numPr>
        <w:numId w:val="31"/>
      </w:numPr>
    </w:pPr>
  </w:style>
  <w:style w:type="numbering" w:customStyle="1" w:styleId="222">
    <w:name w:val="Стиль нумерованный22"/>
    <w:rsid w:val="00C90717"/>
  </w:style>
  <w:style w:type="numbering" w:customStyle="1" w:styleId="11110">
    <w:name w:val="Нет списка1111"/>
    <w:next w:val="a3"/>
    <w:uiPriority w:val="99"/>
    <w:semiHidden/>
    <w:unhideWhenUsed/>
    <w:rsid w:val="00C90717"/>
  </w:style>
  <w:style w:type="table" w:customStyle="1" w:styleId="1112">
    <w:name w:val="Сетка таблицы111"/>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1">
    <w:name w:val="Стиль нумерованный19111"/>
    <w:rsid w:val="00C90717"/>
  </w:style>
  <w:style w:type="numbering" w:customStyle="1" w:styleId="1210">
    <w:name w:val="Стиль нумерованный121"/>
    <w:rsid w:val="00C90717"/>
  </w:style>
  <w:style w:type="numbering" w:customStyle="1" w:styleId="2111">
    <w:name w:val="Стиль нумерованный211"/>
    <w:rsid w:val="00C90717"/>
  </w:style>
  <w:style w:type="numbering" w:customStyle="1" w:styleId="215">
    <w:name w:val="Нет списка21"/>
    <w:next w:val="a3"/>
    <w:uiPriority w:val="99"/>
    <w:semiHidden/>
    <w:unhideWhenUsed/>
    <w:rsid w:val="00C90717"/>
  </w:style>
  <w:style w:type="numbering" w:customStyle="1" w:styleId="1921">
    <w:name w:val="Стиль нумерованный1921"/>
    <w:rsid w:val="00C90717"/>
    <w:pPr>
      <w:numPr>
        <w:numId w:val="32"/>
      </w:numPr>
    </w:pPr>
  </w:style>
  <w:style w:type="numbering" w:customStyle="1" w:styleId="31">
    <w:name w:val="Стиль нумерованный31"/>
    <w:rsid w:val="00C90717"/>
    <w:pPr>
      <w:numPr>
        <w:numId w:val="29"/>
      </w:numPr>
    </w:pPr>
  </w:style>
  <w:style w:type="numbering" w:customStyle="1" w:styleId="1211">
    <w:name w:val="Нет списка121"/>
    <w:next w:val="a3"/>
    <w:uiPriority w:val="99"/>
    <w:semiHidden/>
    <w:unhideWhenUsed/>
    <w:rsid w:val="00C90717"/>
  </w:style>
  <w:style w:type="numbering" w:customStyle="1" w:styleId="191111">
    <w:name w:val="Стиль нумерованный191111"/>
    <w:rsid w:val="00C90717"/>
    <w:pPr>
      <w:numPr>
        <w:numId w:val="23"/>
      </w:numPr>
    </w:pPr>
  </w:style>
  <w:style w:type="numbering" w:customStyle="1" w:styleId="11111">
    <w:name w:val="Стиль нумерованный1111"/>
    <w:rsid w:val="00C90717"/>
  </w:style>
  <w:style w:type="numbering" w:customStyle="1" w:styleId="21110">
    <w:name w:val="Стиль нумерованный2111"/>
    <w:rsid w:val="00C90717"/>
  </w:style>
  <w:style w:type="numbering" w:customStyle="1" w:styleId="312">
    <w:name w:val="Нет списка31"/>
    <w:next w:val="a3"/>
    <w:uiPriority w:val="99"/>
    <w:semiHidden/>
    <w:unhideWhenUsed/>
    <w:rsid w:val="00C90717"/>
  </w:style>
  <w:style w:type="numbering" w:customStyle="1" w:styleId="131">
    <w:name w:val="Нет списка131"/>
    <w:next w:val="a3"/>
    <w:uiPriority w:val="99"/>
    <w:semiHidden/>
    <w:unhideWhenUsed/>
    <w:rsid w:val="00C90717"/>
  </w:style>
  <w:style w:type="table" w:customStyle="1" w:styleId="410">
    <w:name w:val="Сетка таблицы41"/>
    <w:basedOn w:val="a2"/>
    <w:next w:val="a9"/>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1">
    <w:name w:val="Стиль нумерованный1931"/>
    <w:rsid w:val="00C90717"/>
  </w:style>
  <w:style w:type="numbering" w:customStyle="1" w:styleId="411">
    <w:name w:val="Стиль нумерованный41"/>
    <w:rsid w:val="00C90717"/>
  </w:style>
  <w:style w:type="numbering" w:customStyle="1" w:styleId="1121">
    <w:name w:val="Нет списка112"/>
    <w:next w:val="a3"/>
    <w:uiPriority w:val="99"/>
    <w:semiHidden/>
    <w:unhideWhenUsed/>
    <w:rsid w:val="00C90717"/>
  </w:style>
  <w:style w:type="table" w:customStyle="1" w:styleId="125">
    <w:name w:val="Сетка таблицы12"/>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21">
    <w:name w:val="Стиль нумерованный19121"/>
    <w:rsid w:val="00C90717"/>
  </w:style>
  <w:style w:type="numbering" w:customStyle="1" w:styleId="132">
    <w:name w:val="Стиль нумерованный13"/>
    <w:rsid w:val="00C90717"/>
  </w:style>
  <w:style w:type="numbering" w:customStyle="1" w:styleId="2211">
    <w:name w:val="Стиль нумерованный221"/>
    <w:rsid w:val="00C90717"/>
  </w:style>
  <w:style w:type="numbering" w:customStyle="1" w:styleId="2112">
    <w:name w:val="Нет списка211"/>
    <w:next w:val="a3"/>
    <w:uiPriority w:val="99"/>
    <w:semiHidden/>
    <w:unhideWhenUsed/>
    <w:rsid w:val="00C90717"/>
  </w:style>
  <w:style w:type="table" w:customStyle="1" w:styleId="313">
    <w:name w:val="Сетка таблицы31"/>
    <w:basedOn w:val="a2"/>
    <w:next w:val="a9"/>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1">
    <w:name w:val="Стиль нумерованный19211"/>
    <w:rsid w:val="00C90717"/>
  </w:style>
  <w:style w:type="numbering" w:customStyle="1" w:styleId="3111">
    <w:name w:val="Стиль нумерованный311"/>
    <w:rsid w:val="00C90717"/>
  </w:style>
  <w:style w:type="numbering" w:customStyle="1" w:styleId="12110">
    <w:name w:val="Нет списка1211"/>
    <w:next w:val="a3"/>
    <w:uiPriority w:val="99"/>
    <w:semiHidden/>
    <w:unhideWhenUsed/>
    <w:rsid w:val="00C90717"/>
  </w:style>
  <w:style w:type="table" w:customStyle="1" w:styleId="2113">
    <w:name w:val="Сетка таблицы211"/>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2">
    <w:name w:val="Стиль нумерованный19112"/>
    <w:rsid w:val="00C90717"/>
  </w:style>
  <w:style w:type="numbering" w:customStyle="1" w:styleId="1122">
    <w:name w:val="Стиль нумерованный112"/>
    <w:rsid w:val="00C90717"/>
  </w:style>
  <w:style w:type="numbering" w:customStyle="1" w:styleId="2120">
    <w:name w:val="Стиль нумерованный212"/>
    <w:rsid w:val="00C90717"/>
  </w:style>
  <w:style w:type="numbering" w:customStyle="1" w:styleId="46">
    <w:name w:val="Нет списка4"/>
    <w:next w:val="a3"/>
    <w:uiPriority w:val="99"/>
    <w:semiHidden/>
    <w:unhideWhenUsed/>
    <w:rsid w:val="00C90717"/>
  </w:style>
  <w:style w:type="numbering" w:customStyle="1" w:styleId="140">
    <w:name w:val="Нет списка14"/>
    <w:next w:val="a3"/>
    <w:uiPriority w:val="99"/>
    <w:semiHidden/>
    <w:unhideWhenUsed/>
    <w:rsid w:val="00C90717"/>
  </w:style>
  <w:style w:type="table" w:customStyle="1" w:styleId="510">
    <w:name w:val="Сетка таблицы51"/>
    <w:basedOn w:val="a2"/>
    <w:next w:val="a9"/>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Стиль нумерованный194"/>
    <w:rsid w:val="00C90717"/>
  </w:style>
  <w:style w:type="numbering" w:customStyle="1" w:styleId="53">
    <w:name w:val="Стиль нумерованный5"/>
    <w:rsid w:val="00C90717"/>
  </w:style>
  <w:style w:type="numbering" w:customStyle="1" w:styleId="1130">
    <w:name w:val="Нет списка113"/>
    <w:next w:val="a3"/>
    <w:uiPriority w:val="99"/>
    <w:semiHidden/>
    <w:unhideWhenUsed/>
    <w:rsid w:val="00C90717"/>
  </w:style>
  <w:style w:type="table" w:customStyle="1" w:styleId="133">
    <w:name w:val="Сетка таблицы13"/>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3">
    <w:name w:val="Стиль нумерованный1913"/>
    <w:rsid w:val="00C90717"/>
  </w:style>
  <w:style w:type="numbering" w:customStyle="1" w:styleId="141">
    <w:name w:val="Стиль нумерованный14"/>
    <w:rsid w:val="00C90717"/>
  </w:style>
  <w:style w:type="numbering" w:customStyle="1" w:styleId="232">
    <w:name w:val="Стиль нумерованный23"/>
    <w:rsid w:val="00C90717"/>
  </w:style>
  <w:style w:type="numbering" w:customStyle="1" w:styleId="224">
    <w:name w:val="Нет списка22"/>
    <w:next w:val="a3"/>
    <w:uiPriority w:val="99"/>
    <w:semiHidden/>
    <w:unhideWhenUsed/>
    <w:rsid w:val="00C90717"/>
  </w:style>
  <w:style w:type="table" w:customStyle="1" w:styleId="321">
    <w:name w:val="Сетка таблицы32"/>
    <w:basedOn w:val="a2"/>
    <w:next w:val="a9"/>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2">
    <w:name w:val="Стиль нумерованный1922"/>
    <w:rsid w:val="00C90717"/>
  </w:style>
  <w:style w:type="numbering" w:customStyle="1" w:styleId="322">
    <w:name w:val="Стиль нумерованный32"/>
    <w:rsid w:val="00C90717"/>
  </w:style>
  <w:style w:type="numbering" w:customStyle="1" w:styleId="1220">
    <w:name w:val="Нет списка122"/>
    <w:next w:val="a3"/>
    <w:uiPriority w:val="99"/>
    <w:semiHidden/>
    <w:unhideWhenUsed/>
    <w:rsid w:val="00C90717"/>
  </w:style>
  <w:style w:type="table" w:customStyle="1" w:styleId="1123">
    <w:name w:val="Сетка таблицы112"/>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3">
    <w:name w:val="Стиль нумерованный19113"/>
    <w:rsid w:val="00C90717"/>
  </w:style>
  <w:style w:type="numbering" w:customStyle="1" w:styleId="1131">
    <w:name w:val="Стиль нумерованный113"/>
    <w:rsid w:val="00C90717"/>
  </w:style>
  <w:style w:type="numbering" w:customStyle="1" w:styleId="2130">
    <w:name w:val="Стиль нумерованный213"/>
    <w:rsid w:val="00C90717"/>
  </w:style>
  <w:style w:type="numbering" w:customStyle="1" w:styleId="63">
    <w:name w:val="Стиль нумерованный6"/>
    <w:rsid w:val="00C90717"/>
  </w:style>
  <w:style w:type="numbering" w:customStyle="1" w:styleId="1932">
    <w:name w:val="Стиль нумерованный1932"/>
    <w:rsid w:val="00C90717"/>
    <w:pPr>
      <w:numPr>
        <w:numId w:val="15"/>
      </w:numPr>
    </w:pPr>
  </w:style>
  <w:style w:type="numbering" w:customStyle="1" w:styleId="1221">
    <w:name w:val="Стиль нумерованный122"/>
    <w:rsid w:val="00C90717"/>
  </w:style>
  <w:style w:type="numbering" w:customStyle="1" w:styleId="21111">
    <w:name w:val="Стиль нумерованный21111"/>
    <w:rsid w:val="00C90717"/>
  </w:style>
  <w:style w:type="numbering" w:customStyle="1" w:styleId="54">
    <w:name w:val="Нет списка5"/>
    <w:next w:val="a3"/>
    <w:uiPriority w:val="99"/>
    <w:semiHidden/>
    <w:unhideWhenUsed/>
    <w:rsid w:val="00C90717"/>
  </w:style>
  <w:style w:type="numbering" w:customStyle="1" w:styleId="195">
    <w:name w:val="Стиль нумерованный195"/>
    <w:rsid w:val="00C90717"/>
    <w:pPr>
      <w:numPr>
        <w:numId w:val="16"/>
      </w:numPr>
    </w:pPr>
  </w:style>
  <w:style w:type="numbering" w:customStyle="1" w:styleId="150">
    <w:name w:val="Стиль нумерованный15"/>
    <w:rsid w:val="00C90717"/>
  </w:style>
  <w:style w:type="numbering" w:customStyle="1" w:styleId="181">
    <w:name w:val="Стиль нумерованный181"/>
    <w:rsid w:val="00C90717"/>
  </w:style>
  <w:style w:type="numbering" w:customStyle="1" w:styleId="114">
    <w:name w:val="Стиль нумерованный114"/>
    <w:rsid w:val="00C90717"/>
    <w:pPr>
      <w:numPr>
        <w:numId w:val="38"/>
      </w:numPr>
    </w:pPr>
  </w:style>
  <w:style w:type="numbering" w:customStyle="1" w:styleId="151">
    <w:name w:val="Нет списка15"/>
    <w:next w:val="a3"/>
    <w:uiPriority w:val="99"/>
    <w:semiHidden/>
    <w:unhideWhenUsed/>
    <w:rsid w:val="00C90717"/>
  </w:style>
  <w:style w:type="numbering" w:customStyle="1" w:styleId="1140">
    <w:name w:val="Нет списка114"/>
    <w:next w:val="a3"/>
    <w:uiPriority w:val="99"/>
    <w:semiHidden/>
    <w:unhideWhenUsed/>
    <w:rsid w:val="00C90717"/>
  </w:style>
  <w:style w:type="numbering" w:customStyle="1" w:styleId="1914">
    <w:name w:val="Стиль нумерованный1914"/>
    <w:rsid w:val="00C90717"/>
    <w:pPr>
      <w:numPr>
        <w:numId w:val="11"/>
      </w:numPr>
    </w:pPr>
  </w:style>
  <w:style w:type="numbering" w:customStyle="1" w:styleId="243">
    <w:name w:val="Стиль нумерованный24"/>
    <w:rsid w:val="00C90717"/>
  </w:style>
  <w:style w:type="numbering" w:customStyle="1" w:styleId="11120">
    <w:name w:val="Нет списка1112"/>
    <w:next w:val="a3"/>
    <w:uiPriority w:val="99"/>
    <w:semiHidden/>
    <w:unhideWhenUsed/>
    <w:rsid w:val="00C90717"/>
  </w:style>
  <w:style w:type="table" w:customStyle="1" w:styleId="1132">
    <w:name w:val="Сетка таблицы113"/>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4">
    <w:name w:val="Стиль нумерованный19114"/>
    <w:rsid w:val="00C90717"/>
  </w:style>
  <w:style w:type="numbering" w:customStyle="1" w:styleId="2140">
    <w:name w:val="Стиль нумерованный214"/>
    <w:rsid w:val="00C90717"/>
  </w:style>
  <w:style w:type="numbering" w:customStyle="1" w:styleId="233">
    <w:name w:val="Нет списка23"/>
    <w:next w:val="a3"/>
    <w:uiPriority w:val="99"/>
    <w:semiHidden/>
    <w:unhideWhenUsed/>
    <w:rsid w:val="00C90717"/>
  </w:style>
  <w:style w:type="numbering" w:customStyle="1" w:styleId="1923">
    <w:name w:val="Стиль нумерованный1923"/>
    <w:rsid w:val="00C90717"/>
  </w:style>
  <w:style w:type="numbering" w:customStyle="1" w:styleId="330">
    <w:name w:val="Стиль нумерованный33"/>
    <w:rsid w:val="00C90717"/>
  </w:style>
  <w:style w:type="numbering" w:customStyle="1" w:styleId="1230">
    <w:name w:val="Нет списка123"/>
    <w:next w:val="a3"/>
    <w:uiPriority w:val="99"/>
    <w:semiHidden/>
    <w:unhideWhenUsed/>
    <w:rsid w:val="00C90717"/>
  </w:style>
  <w:style w:type="numbering" w:customStyle="1" w:styleId="191112">
    <w:name w:val="Стиль нумерованный191112"/>
    <w:rsid w:val="00C90717"/>
  </w:style>
  <w:style w:type="numbering" w:customStyle="1" w:styleId="11121">
    <w:name w:val="Стиль нумерованный1112"/>
    <w:rsid w:val="00C90717"/>
  </w:style>
  <w:style w:type="numbering" w:customStyle="1" w:styleId="21120">
    <w:name w:val="Стиль нумерованный2112"/>
    <w:rsid w:val="00C90717"/>
  </w:style>
  <w:style w:type="numbering" w:customStyle="1" w:styleId="323">
    <w:name w:val="Нет списка32"/>
    <w:next w:val="a3"/>
    <w:uiPriority w:val="99"/>
    <w:semiHidden/>
    <w:unhideWhenUsed/>
    <w:rsid w:val="00C90717"/>
  </w:style>
  <w:style w:type="numbering" w:customStyle="1" w:styleId="1320">
    <w:name w:val="Нет списка132"/>
    <w:next w:val="a3"/>
    <w:uiPriority w:val="99"/>
    <w:semiHidden/>
    <w:unhideWhenUsed/>
    <w:rsid w:val="00C90717"/>
  </w:style>
  <w:style w:type="table" w:customStyle="1" w:styleId="420">
    <w:name w:val="Сетка таблицы42"/>
    <w:basedOn w:val="a2"/>
    <w:next w:val="a9"/>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21">
    <w:name w:val="Стиль нумерованный19321"/>
    <w:rsid w:val="00C90717"/>
  </w:style>
  <w:style w:type="numbering" w:customStyle="1" w:styleId="421">
    <w:name w:val="Стиль нумерованный42"/>
    <w:rsid w:val="00C90717"/>
  </w:style>
  <w:style w:type="numbering" w:customStyle="1" w:styleId="11210">
    <w:name w:val="Нет списка1121"/>
    <w:next w:val="a3"/>
    <w:uiPriority w:val="99"/>
    <w:semiHidden/>
    <w:unhideWhenUsed/>
    <w:rsid w:val="00C90717"/>
  </w:style>
  <w:style w:type="numbering" w:customStyle="1" w:styleId="19122">
    <w:name w:val="Стиль нумерованный19122"/>
    <w:rsid w:val="00C90717"/>
  </w:style>
  <w:style w:type="numbering" w:customStyle="1" w:styleId="1310">
    <w:name w:val="Стиль нумерованный131"/>
    <w:rsid w:val="00C90717"/>
  </w:style>
  <w:style w:type="numbering" w:customStyle="1" w:styleId="2220">
    <w:name w:val="Стиль нумерованный222"/>
    <w:rsid w:val="00C90717"/>
  </w:style>
  <w:style w:type="numbering" w:customStyle="1" w:styleId="2122">
    <w:name w:val="Нет списка212"/>
    <w:next w:val="a3"/>
    <w:uiPriority w:val="99"/>
    <w:semiHidden/>
    <w:unhideWhenUsed/>
    <w:rsid w:val="00C90717"/>
  </w:style>
  <w:style w:type="numbering" w:customStyle="1" w:styleId="19212">
    <w:name w:val="Стиль нумерованный19212"/>
    <w:rsid w:val="00C90717"/>
  </w:style>
  <w:style w:type="numbering" w:customStyle="1" w:styleId="3120">
    <w:name w:val="Стиль нумерованный312"/>
    <w:rsid w:val="00C90717"/>
  </w:style>
  <w:style w:type="numbering" w:customStyle="1" w:styleId="1212">
    <w:name w:val="Нет списка1212"/>
    <w:next w:val="a3"/>
    <w:uiPriority w:val="99"/>
    <w:semiHidden/>
    <w:unhideWhenUsed/>
    <w:rsid w:val="00C90717"/>
  </w:style>
  <w:style w:type="numbering" w:customStyle="1" w:styleId="191121">
    <w:name w:val="Стиль нумерованный191121"/>
    <w:rsid w:val="00C90717"/>
  </w:style>
  <w:style w:type="numbering" w:customStyle="1" w:styleId="11211">
    <w:name w:val="Стиль нумерованный1121"/>
    <w:rsid w:val="00C90717"/>
  </w:style>
  <w:style w:type="numbering" w:customStyle="1" w:styleId="21210">
    <w:name w:val="Стиль нумерованный2121"/>
    <w:rsid w:val="00C90717"/>
  </w:style>
  <w:style w:type="numbering" w:customStyle="1" w:styleId="412">
    <w:name w:val="Нет списка41"/>
    <w:next w:val="a3"/>
    <w:uiPriority w:val="99"/>
    <w:semiHidden/>
    <w:unhideWhenUsed/>
    <w:rsid w:val="00C90717"/>
  </w:style>
  <w:style w:type="numbering" w:customStyle="1" w:styleId="1410">
    <w:name w:val="Нет списка141"/>
    <w:next w:val="a3"/>
    <w:uiPriority w:val="99"/>
    <w:semiHidden/>
    <w:unhideWhenUsed/>
    <w:rsid w:val="00C90717"/>
  </w:style>
  <w:style w:type="table" w:customStyle="1" w:styleId="520">
    <w:name w:val="Сетка таблицы52"/>
    <w:basedOn w:val="a2"/>
    <w:next w:val="a9"/>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1">
    <w:name w:val="Стиль нумерованный1941"/>
    <w:rsid w:val="00C90717"/>
  </w:style>
  <w:style w:type="numbering" w:customStyle="1" w:styleId="511">
    <w:name w:val="Стиль нумерованный51"/>
    <w:rsid w:val="00C90717"/>
  </w:style>
  <w:style w:type="numbering" w:customStyle="1" w:styleId="11310">
    <w:name w:val="Нет списка1131"/>
    <w:next w:val="a3"/>
    <w:uiPriority w:val="99"/>
    <w:semiHidden/>
    <w:unhideWhenUsed/>
    <w:rsid w:val="00C90717"/>
  </w:style>
  <w:style w:type="numbering" w:customStyle="1" w:styleId="19131">
    <w:name w:val="Стиль нумерованный19131"/>
    <w:rsid w:val="00C90717"/>
  </w:style>
  <w:style w:type="numbering" w:customStyle="1" w:styleId="1411">
    <w:name w:val="Стиль нумерованный141"/>
    <w:rsid w:val="00C90717"/>
  </w:style>
  <w:style w:type="numbering" w:customStyle="1" w:styleId="2310">
    <w:name w:val="Стиль нумерованный231"/>
    <w:rsid w:val="00C90717"/>
  </w:style>
  <w:style w:type="numbering" w:customStyle="1" w:styleId="2212">
    <w:name w:val="Нет списка221"/>
    <w:next w:val="a3"/>
    <w:uiPriority w:val="99"/>
    <w:semiHidden/>
    <w:unhideWhenUsed/>
    <w:rsid w:val="00C90717"/>
  </w:style>
  <w:style w:type="numbering" w:customStyle="1" w:styleId="19221">
    <w:name w:val="Стиль нумерованный19221"/>
    <w:rsid w:val="00C90717"/>
  </w:style>
  <w:style w:type="numbering" w:customStyle="1" w:styleId="3210">
    <w:name w:val="Стиль нумерованный321"/>
    <w:rsid w:val="00C90717"/>
  </w:style>
  <w:style w:type="numbering" w:customStyle="1" w:styleId="12210">
    <w:name w:val="Нет списка1221"/>
    <w:next w:val="a3"/>
    <w:uiPriority w:val="99"/>
    <w:semiHidden/>
    <w:unhideWhenUsed/>
    <w:rsid w:val="00C90717"/>
  </w:style>
  <w:style w:type="numbering" w:customStyle="1" w:styleId="191131">
    <w:name w:val="Стиль нумерованный191131"/>
    <w:rsid w:val="00C90717"/>
  </w:style>
  <w:style w:type="numbering" w:customStyle="1" w:styleId="11311">
    <w:name w:val="Стиль нумерованный1131"/>
    <w:rsid w:val="00C90717"/>
  </w:style>
  <w:style w:type="numbering" w:customStyle="1" w:styleId="2131">
    <w:name w:val="Стиль нумерованный2131"/>
    <w:rsid w:val="00C90717"/>
  </w:style>
  <w:style w:type="numbering" w:customStyle="1" w:styleId="64">
    <w:name w:val="Нет списка6"/>
    <w:next w:val="a3"/>
    <w:uiPriority w:val="99"/>
    <w:semiHidden/>
    <w:unhideWhenUsed/>
    <w:rsid w:val="00C90717"/>
  </w:style>
  <w:style w:type="numbering" w:customStyle="1" w:styleId="196">
    <w:name w:val="Стиль нумерованный196"/>
    <w:rsid w:val="00C90717"/>
  </w:style>
  <w:style w:type="numbering" w:customStyle="1" w:styleId="16">
    <w:name w:val="Стиль нумерованный16"/>
    <w:rsid w:val="00C90717"/>
    <w:pPr>
      <w:numPr>
        <w:numId w:val="25"/>
      </w:numPr>
    </w:pPr>
  </w:style>
  <w:style w:type="numbering" w:customStyle="1" w:styleId="74">
    <w:name w:val="Стиль нумерованный7"/>
    <w:rsid w:val="00C90717"/>
  </w:style>
  <w:style w:type="numbering" w:customStyle="1" w:styleId="182">
    <w:name w:val="Стиль нумерованный182"/>
    <w:rsid w:val="00C90717"/>
  </w:style>
  <w:style w:type="numbering" w:customStyle="1" w:styleId="1150">
    <w:name w:val="Стиль нумерованный115"/>
    <w:rsid w:val="00C90717"/>
  </w:style>
  <w:style w:type="numbering" w:customStyle="1" w:styleId="160">
    <w:name w:val="Нет списка16"/>
    <w:next w:val="a3"/>
    <w:uiPriority w:val="99"/>
    <w:semiHidden/>
    <w:unhideWhenUsed/>
    <w:rsid w:val="00C90717"/>
  </w:style>
  <w:style w:type="numbering" w:customStyle="1" w:styleId="1151">
    <w:name w:val="Нет списка115"/>
    <w:next w:val="a3"/>
    <w:uiPriority w:val="99"/>
    <w:semiHidden/>
    <w:unhideWhenUsed/>
    <w:rsid w:val="00C90717"/>
  </w:style>
  <w:style w:type="numbering" w:customStyle="1" w:styleId="1915">
    <w:name w:val="Стиль нумерованный1915"/>
    <w:rsid w:val="00C90717"/>
  </w:style>
  <w:style w:type="numbering" w:customStyle="1" w:styleId="250">
    <w:name w:val="Стиль нумерованный25"/>
    <w:rsid w:val="00C90717"/>
  </w:style>
  <w:style w:type="numbering" w:customStyle="1" w:styleId="1113">
    <w:name w:val="Нет списка1113"/>
    <w:next w:val="a3"/>
    <w:uiPriority w:val="99"/>
    <w:semiHidden/>
    <w:unhideWhenUsed/>
    <w:rsid w:val="00C90717"/>
  </w:style>
  <w:style w:type="table" w:customStyle="1" w:styleId="1141">
    <w:name w:val="Сетка таблицы114"/>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5">
    <w:name w:val="Стиль нумерованный19115"/>
    <w:rsid w:val="00C90717"/>
  </w:style>
  <w:style w:type="numbering" w:customStyle="1" w:styleId="1231">
    <w:name w:val="Стиль нумерованный123"/>
    <w:rsid w:val="00C90717"/>
  </w:style>
  <w:style w:type="numbering" w:customStyle="1" w:styleId="2150">
    <w:name w:val="Стиль нумерованный215"/>
    <w:rsid w:val="00C90717"/>
  </w:style>
  <w:style w:type="numbering" w:customStyle="1" w:styleId="244">
    <w:name w:val="Нет списка24"/>
    <w:next w:val="a3"/>
    <w:uiPriority w:val="99"/>
    <w:semiHidden/>
    <w:unhideWhenUsed/>
    <w:rsid w:val="00C90717"/>
  </w:style>
  <w:style w:type="numbering" w:customStyle="1" w:styleId="1924">
    <w:name w:val="Стиль нумерованный1924"/>
    <w:rsid w:val="00C90717"/>
  </w:style>
  <w:style w:type="numbering" w:customStyle="1" w:styleId="340">
    <w:name w:val="Стиль нумерованный34"/>
    <w:rsid w:val="00C90717"/>
  </w:style>
  <w:style w:type="numbering" w:customStyle="1" w:styleId="1240">
    <w:name w:val="Нет списка124"/>
    <w:next w:val="a3"/>
    <w:uiPriority w:val="99"/>
    <w:semiHidden/>
    <w:unhideWhenUsed/>
    <w:rsid w:val="00C90717"/>
  </w:style>
  <w:style w:type="numbering" w:customStyle="1" w:styleId="191113">
    <w:name w:val="Стиль нумерованный191113"/>
    <w:rsid w:val="00C90717"/>
  </w:style>
  <w:style w:type="numbering" w:customStyle="1" w:styleId="11130">
    <w:name w:val="Стиль нумерованный1113"/>
    <w:rsid w:val="00C90717"/>
  </w:style>
  <w:style w:type="numbering" w:customStyle="1" w:styleId="21130">
    <w:name w:val="Стиль нумерованный2113"/>
    <w:rsid w:val="00C90717"/>
  </w:style>
  <w:style w:type="numbering" w:customStyle="1" w:styleId="331">
    <w:name w:val="Нет списка33"/>
    <w:next w:val="a3"/>
    <w:uiPriority w:val="99"/>
    <w:semiHidden/>
    <w:unhideWhenUsed/>
    <w:rsid w:val="00C90717"/>
  </w:style>
  <w:style w:type="numbering" w:customStyle="1" w:styleId="1330">
    <w:name w:val="Нет списка133"/>
    <w:next w:val="a3"/>
    <w:uiPriority w:val="99"/>
    <w:semiHidden/>
    <w:unhideWhenUsed/>
    <w:rsid w:val="00C90717"/>
  </w:style>
  <w:style w:type="table" w:customStyle="1" w:styleId="430">
    <w:name w:val="Сетка таблицы43"/>
    <w:basedOn w:val="a2"/>
    <w:next w:val="a9"/>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3">
    <w:name w:val="Стиль нумерованный1933"/>
    <w:rsid w:val="00C90717"/>
  </w:style>
  <w:style w:type="numbering" w:customStyle="1" w:styleId="431">
    <w:name w:val="Стиль нумерованный43"/>
    <w:rsid w:val="00C90717"/>
  </w:style>
  <w:style w:type="numbering" w:customStyle="1" w:styleId="11220">
    <w:name w:val="Нет списка1122"/>
    <w:next w:val="a3"/>
    <w:uiPriority w:val="99"/>
    <w:semiHidden/>
    <w:unhideWhenUsed/>
    <w:rsid w:val="00C90717"/>
  </w:style>
  <w:style w:type="numbering" w:customStyle="1" w:styleId="19123">
    <w:name w:val="Стиль нумерованный19123"/>
    <w:rsid w:val="00C90717"/>
  </w:style>
  <w:style w:type="numbering" w:customStyle="1" w:styleId="1321">
    <w:name w:val="Стиль нумерованный132"/>
    <w:rsid w:val="00C90717"/>
  </w:style>
  <w:style w:type="numbering" w:customStyle="1" w:styleId="2230">
    <w:name w:val="Стиль нумерованный223"/>
    <w:rsid w:val="00C90717"/>
  </w:style>
  <w:style w:type="numbering" w:customStyle="1" w:styleId="2132">
    <w:name w:val="Нет списка213"/>
    <w:next w:val="a3"/>
    <w:uiPriority w:val="99"/>
    <w:semiHidden/>
    <w:unhideWhenUsed/>
    <w:rsid w:val="00C90717"/>
  </w:style>
  <w:style w:type="numbering" w:customStyle="1" w:styleId="19213">
    <w:name w:val="Стиль нумерованный19213"/>
    <w:rsid w:val="00C90717"/>
  </w:style>
  <w:style w:type="numbering" w:customStyle="1" w:styleId="3130">
    <w:name w:val="Стиль нумерованный313"/>
    <w:rsid w:val="00C90717"/>
  </w:style>
  <w:style w:type="numbering" w:customStyle="1" w:styleId="1213">
    <w:name w:val="Нет списка1213"/>
    <w:next w:val="a3"/>
    <w:uiPriority w:val="99"/>
    <w:semiHidden/>
    <w:unhideWhenUsed/>
    <w:rsid w:val="00C90717"/>
  </w:style>
  <w:style w:type="numbering" w:customStyle="1" w:styleId="191122">
    <w:name w:val="Стиль нумерованный191122"/>
    <w:rsid w:val="00C90717"/>
  </w:style>
  <w:style w:type="numbering" w:customStyle="1" w:styleId="11221">
    <w:name w:val="Стиль нумерованный1122"/>
    <w:rsid w:val="00C90717"/>
  </w:style>
  <w:style w:type="numbering" w:customStyle="1" w:styleId="21220">
    <w:name w:val="Стиль нумерованный2122"/>
    <w:rsid w:val="00C90717"/>
  </w:style>
  <w:style w:type="numbering" w:customStyle="1" w:styleId="422">
    <w:name w:val="Нет списка42"/>
    <w:next w:val="a3"/>
    <w:uiPriority w:val="99"/>
    <w:semiHidden/>
    <w:unhideWhenUsed/>
    <w:rsid w:val="00C90717"/>
  </w:style>
  <w:style w:type="numbering" w:customStyle="1" w:styleId="142">
    <w:name w:val="Нет списка142"/>
    <w:next w:val="a3"/>
    <w:uiPriority w:val="99"/>
    <w:semiHidden/>
    <w:unhideWhenUsed/>
    <w:rsid w:val="00C90717"/>
  </w:style>
  <w:style w:type="table" w:customStyle="1" w:styleId="530">
    <w:name w:val="Сетка таблицы53"/>
    <w:basedOn w:val="a2"/>
    <w:next w:val="a9"/>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2">
    <w:name w:val="Стиль нумерованный1942"/>
    <w:rsid w:val="00C90717"/>
  </w:style>
  <w:style w:type="numbering" w:customStyle="1" w:styleId="521">
    <w:name w:val="Стиль нумерованный52"/>
    <w:rsid w:val="00C90717"/>
  </w:style>
  <w:style w:type="numbering" w:customStyle="1" w:styleId="11320">
    <w:name w:val="Нет списка1132"/>
    <w:next w:val="a3"/>
    <w:uiPriority w:val="99"/>
    <w:semiHidden/>
    <w:unhideWhenUsed/>
    <w:rsid w:val="00C90717"/>
  </w:style>
  <w:style w:type="numbering" w:customStyle="1" w:styleId="19132">
    <w:name w:val="Стиль нумерованный19132"/>
    <w:rsid w:val="00C90717"/>
  </w:style>
  <w:style w:type="numbering" w:customStyle="1" w:styleId="1420">
    <w:name w:val="Стиль нумерованный142"/>
    <w:rsid w:val="00C90717"/>
  </w:style>
  <w:style w:type="numbering" w:customStyle="1" w:styleId="2320">
    <w:name w:val="Стиль нумерованный232"/>
    <w:rsid w:val="00C90717"/>
  </w:style>
  <w:style w:type="numbering" w:customStyle="1" w:styleId="2221">
    <w:name w:val="Нет списка222"/>
    <w:next w:val="a3"/>
    <w:uiPriority w:val="99"/>
    <w:semiHidden/>
    <w:unhideWhenUsed/>
    <w:rsid w:val="00C90717"/>
  </w:style>
  <w:style w:type="numbering" w:customStyle="1" w:styleId="19222">
    <w:name w:val="Стиль нумерованный19222"/>
    <w:rsid w:val="00C90717"/>
  </w:style>
  <w:style w:type="numbering" w:customStyle="1" w:styleId="3220">
    <w:name w:val="Стиль нумерованный322"/>
    <w:rsid w:val="00C90717"/>
  </w:style>
  <w:style w:type="numbering" w:customStyle="1" w:styleId="1222">
    <w:name w:val="Нет списка1222"/>
    <w:next w:val="a3"/>
    <w:uiPriority w:val="99"/>
    <w:semiHidden/>
    <w:unhideWhenUsed/>
    <w:rsid w:val="00C90717"/>
  </w:style>
  <w:style w:type="numbering" w:customStyle="1" w:styleId="191132">
    <w:name w:val="Стиль нумерованный191132"/>
    <w:rsid w:val="00C90717"/>
  </w:style>
  <w:style w:type="numbering" w:customStyle="1" w:styleId="11321">
    <w:name w:val="Стиль нумерованный1132"/>
    <w:rsid w:val="00C90717"/>
  </w:style>
  <w:style w:type="numbering" w:customStyle="1" w:styleId="21320">
    <w:name w:val="Стиль нумерованный2132"/>
    <w:rsid w:val="00C90717"/>
  </w:style>
  <w:style w:type="numbering" w:customStyle="1" w:styleId="75">
    <w:name w:val="Нет списка7"/>
    <w:next w:val="a3"/>
    <w:uiPriority w:val="99"/>
    <w:semiHidden/>
    <w:unhideWhenUsed/>
    <w:rsid w:val="00C90717"/>
  </w:style>
  <w:style w:type="numbering" w:customStyle="1" w:styleId="197">
    <w:name w:val="Стиль нумерованный197"/>
    <w:rsid w:val="00C90717"/>
    <w:pPr>
      <w:numPr>
        <w:numId w:val="26"/>
      </w:numPr>
    </w:pPr>
  </w:style>
  <w:style w:type="numbering" w:customStyle="1" w:styleId="17">
    <w:name w:val="Стиль нумерованный17"/>
    <w:rsid w:val="00C90717"/>
    <w:pPr>
      <w:numPr>
        <w:numId w:val="14"/>
      </w:numPr>
    </w:pPr>
  </w:style>
  <w:style w:type="numbering" w:customStyle="1" w:styleId="83">
    <w:name w:val="Стиль нумерованный8"/>
    <w:rsid w:val="00C90717"/>
  </w:style>
  <w:style w:type="numbering" w:customStyle="1" w:styleId="183">
    <w:name w:val="Стиль нумерованный183"/>
    <w:rsid w:val="00C90717"/>
    <w:pPr>
      <w:numPr>
        <w:numId w:val="10"/>
      </w:numPr>
    </w:pPr>
  </w:style>
  <w:style w:type="numbering" w:customStyle="1" w:styleId="116">
    <w:name w:val="Стиль нумерованный116"/>
    <w:rsid w:val="00C90717"/>
    <w:pPr>
      <w:numPr>
        <w:numId w:val="21"/>
      </w:numPr>
    </w:pPr>
  </w:style>
  <w:style w:type="numbering" w:customStyle="1" w:styleId="170">
    <w:name w:val="Нет списка17"/>
    <w:next w:val="a3"/>
    <w:uiPriority w:val="99"/>
    <w:semiHidden/>
    <w:unhideWhenUsed/>
    <w:rsid w:val="00C90717"/>
  </w:style>
  <w:style w:type="numbering" w:customStyle="1" w:styleId="1160">
    <w:name w:val="Нет списка116"/>
    <w:next w:val="a3"/>
    <w:uiPriority w:val="99"/>
    <w:semiHidden/>
    <w:unhideWhenUsed/>
    <w:rsid w:val="00C90717"/>
  </w:style>
  <w:style w:type="numbering" w:customStyle="1" w:styleId="1916">
    <w:name w:val="Стиль нумерованный1916"/>
    <w:rsid w:val="00C90717"/>
    <w:pPr>
      <w:numPr>
        <w:numId w:val="12"/>
      </w:numPr>
    </w:pPr>
  </w:style>
  <w:style w:type="numbering" w:customStyle="1" w:styleId="260">
    <w:name w:val="Стиль нумерованный26"/>
    <w:rsid w:val="00C90717"/>
  </w:style>
  <w:style w:type="numbering" w:customStyle="1" w:styleId="1114">
    <w:name w:val="Нет списка1114"/>
    <w:next w:val="a3"/>
    <w:uiPriority w:val="99"/>
    <w:semiHidden/>
    <w:unhideWhenUsed/>
    <w:rsid w:val="00C90717"/>
  </w:style>
  <w:style w:type="table" w:customStyle="1" w:styleId="1152">
    <w:name w:val="Сетка таблицы115"/>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6">
    <w:name w:val="Стиль нумерованный19116"/>
    <w:rsid w:val="00C90717"/>
  </w:style>
  <w:style w:type="numbering" w:customStyle="1" w:styleId="1241">
    <w:name w:val="Стиль нумерованный124"/>
    <w:rsid w:val="00C90717"/>
  </w:style>
  <w:style w:type="numbering" w:customStyle="1" w:styleId="216">
    <w:name w:val="Стиль нумерованный216"/>
    <w:rsid w:val="00C90717"/>
  </w:style>
  <w:style w:type="numbering" w:customStyle="1" w:styleId="251">
    <w:name w:val="Нет списка25"/>
    <w:next w:val="a3"/>
    <w:uiPriority w:val="99"/>
    <w:semiHidden/>
    <w:unhideWhenUsed/>
    <w:rsid w:val="00C90717"/>
  </w:style>
  <w:style w:type="numbering" w:customStyle="1" w:styleId="1925">
    <w:name w:val="Стиль нумерованный1925"/>
    <w:rsid w:val="00C90717"/>
    <w:pPr>
      <w:numPr>
        <w:numId w:val="13"/>
      </w:numPr>
    </w:pPr>
  </w:style>
  <w:style w:type="numbering" w:customStyle="1" w:styleId="35">
    <w:name w:val="Стиль нумерованный35"/>
    <w:rsid w:val="00C90717"/>
    <w:pPr>
      <w:numPr>
        <w:numId w:val="8"/>
      </w:numPr>
    </w:pPr>
  </w:style>
  <w:style w:type="numbering" w:customStyle="1" w:styleId="1250">
    <w:name w:val="Нет списка125"/>
    <w:next w:val="a3"/>
    <w:uiPriority w:val="99"/>
    <w:semiHidden/>
    <w:unhideWhenUsed/>
    <w:rsid w:val="00C90717"/>
  </w:style>
  <w:style w:type="numbering" w:customStyle="1" w:styleId="191114">
    <w:name w:val="Стиль нумерованный191114"/>
    <w:rsid w:val="00C90717"/>
    <w:pPr>
      <w:numPr>
        <w:numId w:val="24"/>
      </w:numPr>
    </w:pPr>
  </w:style>
  <w:style w:type="numbering" w:customStyle="1" w:styleId="11140">
    <w:name w:val="Стиль нумерованный1114"/>
    <w:rsid w:val="00C90717"/>
  </w:style>
  <w:style w:type="numbering" w:customStyle="1" w:styleId="2114">
    <w:name w:val="Стиль нумерованный2114"/>
    <w:rsid w:val="00C90717"/>
    <w:pPr>
      <w:numPr>
        <w:numId w:val="9"/>
      </w:numPr>
    </w:pPr>
  </w:style>
  <w:style w:type="numbering" w:customStyle="1" w:styleId="341">
    <w:name w:val="Нет списка34"/>
    <w:next w:val="a3"/>
    <w:uiPriority w:val="99"/>
    <w:semiHidden/>
    <w:unhideWhenUsed/>
    <w:rsid w:val="00C90717"/>
  </w:style>
  <w:style w:type="numbering" w:customStyle="1" w:styleId="134">
    <w:name w:val="Нет списка134"/>
    <w:next w:val="a3"/>
    <w:uiPriority w:val="99"/>
    <w:semiHidden/>
    <w:unhideWhenUsed/>
    <w:rsid w:val="00C90717"/>
  </w:style>
  <w:style w:type="table" w:customStyle="1" w:styleId="440">
    <w:name w:val="Сетка таблицы44"/>
    <w:basedOn w:val="a2"/>
    <w:next w:val="a9"/>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4">
    <w:name w:val="Стиль нумерованный1934"/>
    <w:rsid w:val="00C90717"/>
  </w:style>
  <w:style w:type="numbering" w:customStyle="1" w:styleId="441">
    <w:name w:val="Стиль нумерованный44"/>
    <w:rsid w:val="00C90717"/>
  </w:style>
  <w:style w:type="numbering" w:customStyle="1" w:styleId="11230">
    <w:name w:val="Нет списка1123"/>
    <w:next w:val="a3"/>
    <w:uiPriority w:val="99"/>
    <w:semiHidden/>
    <w:unhideWhenUsed/>
    <w:rsid w:val="00C90717"/>
  </w:style>
  <w:style w:type="numbering" w:customStyle="1" w:styleId="19124">
    <w:name w:val="Стиль нумерованный19124"/>
    <w:rsid w:val="00C90717"/>
  </w:style>
  <w:style w:type="numbering" w:customStyle="1" w:styleId="1331">
    <w:name w:val="Стиль нумерованный133"/>
    <w:rsid w:val="00C90717"/>
  </w:style>
  <w:style w:type="numbering" w:customStyle="1" w:styleId="2240">
    <w:name w:val="Стиль нумерованный224"/>
    <w:rsid w:val="00C90717"/>
  </w:style>
  <w:style w:type="numbering" w:customStyle="1" w:styleId="2141">
    <w:name w:val="Нет списка214"/>
    <w:next w:val="a3"/>
    <w:uiPriority w:val="99"/>
    <w:semiHidden/>
    <w:unhideWhenUsed/>
    <w:rsid w:val="00C90717"/>
  </w:style>
  <w:style w:type="numbering" w:customStyle="1" w:styleId="19214">
    <w:name w:val="Стиль нумерованный19214"/>
    <w:rsid w:val="00C90717"/>
  </w:style>
  <w:style w:type="numbering" w:customStyle="1" w:styleId="314">
    <w:name w:val="Стиль нумерованный314"/>
    <w:rsid w:val="00C90717"/>
  </w:style>
  <w:style w:type="numbering" w:customStyle="1" w:styleId="1214">
    <w:name w:val="Нет списка1214"/>
    <w:next w:val="a3"/>
    <w:uiPriority w:val="99"/>
    <w:semiHidden/>
    <w:unhideWhenUsed/>
    <w:rsid w:val="00C90717"/>
  </w:style>
  <w:style w:type="numbering" w:customStyle="1" w:styleId="191123">
    <w:name w:val="Стиль нумерованный191123"/>
    <w:rsid w:val="00C90717"/>
  </w:style>
  <w:style w:type="numbering" w:customStyle="1" w:styleId="11231">
    <w:name w:val="Стиль нумерованный1123"/>
    <w:rsid w:val="00C90717"/>
  </w:style>
  <w:style w:type="numbering" w:customStyle="1" w:styleId="2123">
    <w:name w:val="Стиль нумерованный2123"/>
    <w:rsid w:val="00C90717"/>
  </w:style>
  <w:style w:type="numbering" w:customStyle="1" w:styleId="432">
    <w:name w:val="Нет списка43"/>
    <w:next w:val="a3"/>
    <w:uiPriority w:val="99"/>
    <w:semiHidden/>
    <w:unhideWhenUsed/>
    <w:rsid w:val="00C90717"/>
  </w:style>
  <w:style w:type="numbering" w:customStyle="1" w:styleId="143">
    <w:name w:val="Нет списка143"/>
    <w:next w:val="a3"/>
    <w:uiPriority w:val="99"/>
    <w:semiHidden/>
    <w:unhideWhenUsed/>
    <w:rsid w:val="00C90717"/>
  </w:style>
  <w:style w:type="table" w:customStyle="1" w:styleId="540">
    <w:name w:val="Сетка таблицы54"/>
    <w:basedOn w:val="a2"/>
    <w:next w:val="a9"/>
    <w:uiPriority w:val="99"/>
    <w:rsid w:val="00C90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3">
    <w:name w:val="Стиль нумерованный1943"/>
    <w:rsid w:val="00C90717"/>
  </w:style>
  <w:style w:type="numbering" w:customStyle="1" w:styleId="531">
    <w:name w:val="Стиль нумерованный53"/>
    <w:rsid w:val="00C90717"/>
  </w:style>
  <w:style w:type="numbering" w:customStyle="1" w:styleId="1133">
    <w:name w:val="Нет списка1133"/>
    <w:next w:val="a3"/>
    <w:uiPriority w:val="99"/>
    <w:semiHidden/>
    <w:unhideWhenUsed/>
    <w:rsid w:val="00C90717"/>
  </w:style>
  <w:style w:type="numbering" w:customStyle="1" w:styleId="19133">
    <w:name w:val="Стиль нумерованный19133"/>
    <w:rsid w:val="00C90717"/>
  </w:style>
  <w:style w:type="numbering" w:customStyle="1" w:styleId="1430">
    <w:name w:val="Стиль нумерованный143"/>
    <w:rsid w:val="00C90717"/>
  </w:style>
  <w:style w:type="numbering" w:customStyle="1" w:styleId="2330">
    <w:name w:val="Стиль нумерованный233"/>
    <w:rsid w:val="00C90717"/>
  </w:style>
  <w:style w:type="numbering" w:customStyle="1" w:styleId="2231">
    <w:name w:val="Нет списка223"/>
    <w:next w:val="a3"/>
    <w:uiPriority w:val="99"/>
    <w:semiHidden/>
    <w:unhideWhenUsed/>
    <w:rsid w:val="00C90717"/>
  </w:style>
  <w:style w:type="numbering" w:customStyle="1" w:styleId="19223">
    <w:name w:val="Стиль нумерованный19223"/>
    <w:rsid w:val="00C90717"/>
  </w:style>
  <w:style w:type="numbering" w:customStyle="1" w:styleId="3230">
    <w:name w:val="Стиль нумерованный323"/>
    <w:rsid w:val="00C90717"/>
  </w:style>
  <w:style w:type="numbering" w:customStyle="1" w:styleId="1223">
    <w:name w:val="Нет списка1223"/>
    <w:next w:val="a3"/>
    <w:uiPriority w:val="99"/>
    <w:semiHidden/>
    <w:unhideWhenUsed/>
    <w:rsid w:val="00C90717"/>
  </w:style>
  <w:style w:type="numbering" w:customStyle="1" w:styleId="191133">
    <w:name w:val="Стиль нумерованный191133"/>
    <w:rsid w:val="00C90717"/>
  </w:style>
  <w:style w:type="numbering" w:customStyle="1" w:styleId="11330">
    <w:name w:val="Стиль нумерованный1133"/>
    <w:rsid w:val="00C90717"/>
  </w:style>
  <w:style w:type="numbering" w:customStyle="1" w:styleId="2133">
    <w:name w:val="Стиль нумерованный2133"/>
    <w:rsid w:val="00C90717"/>
  </w:style>
  <w:style w:type="numbering" w:customStyle="1" w:styleId="1911141">
    <w:name w:val="Стиль нумерованный1911141"/>
    <w:rsid w:val="00C90717"/>
    <w:pPr>
      <w:numPr>
        <w:numId w:val="33"/>
      </w:numPr>
    </w:pPr>
  </w:style>
  <w:style w:type="paragraph" w:customStyle="1" w:styleId="2f7">
    <w:name w:val="Стиль2"/>
    <w:basedOn w:val="a0"/>
    <w:link w:val="2f8"/>
    <w:qFormat/>
    <w:rsid w:val="00C90717"/>
    <w:pPr>
      <w:suppressAutoHyphens/>
      <w:overflowPunct w:val="0"/>
      <w:autoSpaceDE w:val="0"/>
      <w:ind w:firstLine="0"/>
      <w:textAlignment w:val="baseline"/>
    </w:pPr>
    <w:rPr>
      <w:rFonts w:eastAsia="Times New Roman" w:cs="Times New Roman"/>
      <w:b/>
      <w:caps/>
      <w:szCs w:val="28"/>
      <w:lang w:eastAsia="ar-SA"/>
    </w:rPr>
  </w:style>
  <w:style w:type="character" w:customStyle="1" w:styleId="2f8">
    <w:name w:val="Стиль2 Знак"/>
    <w:basedOn w:val="a1"/>
    <w:link w:val="2f7"/>
    <w:rsid w:val="00C90717"/>
    <w:rPr>
      <w:rFonts w:ascii="Times New Roman" w:eastAsia="Times New Roman" w:hAnsi="Times New Roman" w:cs="Times New Roman"/>
      <w:b/>
      <w:cap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B5820-D448-4693-A540-B65688A3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34</Pages>
  <Words>7350</Words>
  <Characters>41898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Тимченко</dc:creator>
  <cp:keywords/>
  <dc:description/>
  <cp:lastModifiedBy>Никита Сергеевич Тарасов</cp:lastModifiedBy>
  <cp:revision>96</cp:revision>
  <dcterms:created xsi:type="dcterms:W3CDTF">2017-10-10T22:47:00Z</dcterms:created>
  <dcterms:modified xsi:type="dcterms:W3CDTF">2017-12-05T20:13:00Z</dcterms:modified>
</cp:coreProperties>
</file>