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D76" w:rsidRDefault="007A6D76" w:rsidP="007A6D76">
      <w:pPr>
        <w:pStyle w:val="4"/>
        <w:spacing w:before="0" w:after="0" w:line="240" w:lineRule="atLeast"/>
        <w:jc w:val="center"/>
        <w:rPr>
          <w:bCs w:val="0"/>
          <w:szCs w:val="24"/>
        </w:rPr>
      </w:pPr>
      <w:r w:rsidRPr="00BD1A68">
        <w:rPr>
          <w:bCs w:val="0"/>
          <w:szCs w:val="24"/>
        </w:rPr>
        <w:t>ПОСТАНОВЛЕНИЕ</w:t>
      </w:r>
    </w:p>
    <w:p w:rsidR="007A6D76" w:rsidRPr="00921914" w:rsidRDefault="007A6D76" w:rsidP="00BD1A68">
      <w:pPr>
        <w:suppressAutoHyphens/>
        <w:spacing w:after="0" w:line="240" w:lineRule="auto"/>
        <w:jc w:val="center"/>
        <w:outlineLvl w:val="0"/>
        <w:rPr>
          <w:rFonts w:ascii="Times New Roman" w:hAnsi="Times New Roman"/>
          <w:sz w:val="28"/>
          <w:szCs w:val="26"/>
        </w:rPr>
      </w:pPr>
    </w:p>
    <w:p w:rsidR="007A6D76" w:rsidRPr="00921914" w:rsidRDefault="007A6D76" w:rsidP="007A6D76">
      <w:pPr>
        <w:spacing w:after="0" w:line="240" w:lineRule="atLeast"/>
        <w:jc w:val="center"/>
        <w:rPr>
          <w:rFonts w:ascii="Times New Roman" w:hAnsi="Times New Roman"/>
          <w:b/>
          <w:bCs/>
          <w:sz w:val="28"/>
          <w:szCs w:val="26"/>
        </w:rPr>
      </w:pPr>
      <w:r w:rsidRPr="00921914">
        <w:rPr>
          <w:rFonts w:ascii="Times New Roman" w:hAnsi="Times New Roman"/>
          <w:b/>
          <w:sz w:val="28"/>
          <w:szCs w:val="26"/>
        </w:rPr>
        <w:t>Местной администрации муниципального образования</w:t>
      </w:r>
    </w:p>
    <w:p w:rsidR="007A6D76" w:rsidRPr="00921914" w:rsidRDefault="007A6D76" w:rsidP="007A6D76">
      <w:pPr>
        <w:pStyle w:val="4"/>
        <w:numPr>
          <w:ilvl w:val="3"/>
          <w:numId w:val="12"/>
        </w:numPr>
        <w:suppressAutoHyphens/>
        <w:spacing w:before="0" w:after="0" w:line="240" w:lineRule="atLeast"/>
        <w:ind w:firstLine="0"/>
        <w:rPr>
          <w:bCs w:val="0"/>
          <w:i/>
          <w:szCs w:val="26"/>
        </w:rPr>
      </w:pPr>
      <w:r w:rsidRPr="00921914">
        <w:rPr>
          <w:szCs w:val="26"/>
        </w:rPr>
        <w:t xml:space="preserve">       </w:t>
      </w:r>
      <w:proofErr w:type="spellStart"/>
      <w:r w:rsidRPr="00921914">
        <w:rPr>
          <w:szCs w:val="26"/>
        </w:rPr>
        <w:t>Оржицкое</w:t>
      </w:r>
      <w:proofErr w:type="spellEnd"/>
      <w:r w:rsidRPr="00921914">
        <w:rPr>
          <w:szCs w:val="26"/>
        </w:rPr>
        <w:t xml:space="preserve"> сельское поселение муниципального образования</w:t>
      </w:r>
    </w:p>
    <w:p w:rsidR="007A6D76" w:rsidRPr="00921914" w:rsidRDefault="007A6D76" w:rsidP="007A6D76">
      <w:pPr>
        <w:pStyle w:val="4"/>
        <w:numPr>
          <w:ilvl w:val="3"/>
          <w:numId w:val="12"/>
        </w:numPr>
        <w:suppressAutoHyphens/>
        <w:spacing w:before="0" w:after="0"/>
        <w:jc w:val="center"/>
        <w:rPr>
          <w:bCs w:val="0"/>
          <w:i/>
          <w:szCs w:val="26"/>
        </w:rPr>
      </w:pPr>
      <w:r w:rsidRPr="00921914">
        <w:rPr>
          <w:szCs w:val="26"/>
        </w:rPr>
        <w:t>Ломоносовского муниципального района Ленинградской области</w:t>
      </w:r>
    </w:p>
    <w:p w:rsidR="0001325B" w:rsidRPr="00921914" w:rsidRDefault="0001325B" w:rsidP="00BD1A68">
      <w:pPr>
        <w:pStyle w:val="1"/>
        <w:jc w:val="left"/>
        <w:rPr>
          <w:sz w:val="32"/>
          <w:szCs w:val="24"/>
        </w:rPr>
      </w:pPr>
    </w:p>
    <w:p w:rsidR="0001325B" w:rsidRPr="00921914" w:rsidRDefault="0067617F" w:rsidP="00983DD8">
      <w:pPr>
        <w:pStyle w:val="1"/>
        <w:jc w:val="left"/>
        <w:rPr>
          <w:sz w:val="28"/>
          <w:szCs w:val="24"/>
        </w:rPr>
      </w:pPr>
      <w:r w:rsidRPr="00921914">
        <w:rPr>
          <w:sz w:val="28"/>
          <w:szCs w:val="24"/>
        </w:rPr>
        <w:t>28.08</w:t>
      </w:r>
      <w:r w:rsidR="007A6D76" w:rsidRPr="00921914">
        <w:rPr>
          <w:sz w:val="28"/>
          <w:szCs w:val="24"/>
        </w:rPr>
        <w:t>.2024</w:t>
      </w:r>
      <w:r w:rsidR="0001325B" w:rsidRPr="00921914">
        <w:rPr>
          <w:sz w:val="28"/>
          <w:szCs w:val="24"/>
        </w:rPr>
        <w:t xml:space="preserve">     </w:t>
      </w:r>
      <w:r w:rsidR="00921914">
        <w:rPr>
          <w:sz w:val="28"/>
          <w:szCs w:val="24"/>
        </w:rPr>
        <w:t xml:space="preserve">                      </w:t>
      </w:r>
      <w:r w:rsidR="0001325B" w:rsidRPr="00921914">
        <w:rPr>
          <w:sz w:val="28"/>
          <w:szCs w:val="24"/>
        </w:rPr>
        <w:t xml:space="preserve">                             </w:t>
      </w:r>
      <w:r w:rsidR="00BD1A68" w:rsidRPr="00921914">
        <w:rPr>
          <w:sz w:val="28"/>
          <w:szCs w:val="24"/>
        </w:rPr>
        <w:t xml:space="preserve">        </w:t>
      </w:r>
      <w:r w:rsidR="0001325B" w:rsidRPr="00921914">
        <w:rPr>
          <w:sz w:val="28"/>
          <w:szCs w:val="24"/>
        </w:rPr>
        <w:t xml:space="preserve">                       </w:t>
      </w:r>
      <w:r w:rsidR="00BD1A68" w:rsidRPr="00921914">
        <w:rPr>
          <w:sz w:val="28"/>
          <w:szCs w:val="24"/>
        </w:rPr>
        <w:t xml:space="preserve">      </w:t>
      </w:r>
      <w:r w:rsidRPr="00921914">
        <w:rPr>
          <w:sz w:val="28"/>
          <w:szCs w:val="24"/>
        </w:rPr>
        <w:t>№ 130</w:t>
      </w:r>
    </w:p>
    <w:p w:rsidR="00921914" w:rsidRDefault="00921914" w:rsidP="007A6D76">
      <w:pPr>
        <w:widowControl w:val="0"/>
        <w:tabs>
          <w:tab w:val="left" w:pos="142"/>
        </w:tabs>
        <w:autoSpaceDE w:val="0"/>
        <w:autoSpaceDN w:val="0"/>
        <w:adjustRightInd w:val="0"/>
        <w:spacing w:after="0" w:line="240" w:lineRule="auto"/>
        <w:contextualSpacing/>
        <w:jc w:val="both"/>
        <w:outlineLvl w:val="0"/>
        <w:rPr>
          <w:rFonts w:ascii="Times New Roman" w:hAnsi="Times New Roman"/>
          <w:sz w:val="28"/>
          <w:szCs w:val="26"/>
        </w:rPr>
      </w:pPr>
      <w:bookmarkStart w:id="0" w:name="_Hlk166829235"/>
    </w:p>
    <w:p w:rsidR="00BD1A68" w:rsidRPr="00921914" w:rsidRDefault="00BD1A68" w:rsidP="007A6D76">
      <w:pPr>
        <w:widowControl w:val="0"/>
        <w:tabs>
          <w:tab w:val="left" w:pos="142"/>
        </w:tabs>
        <w:autoSpaceDE w:val="0"/>
        <w:autoSpaceDN w:val="0"/>
        <w:adjustRightInd w:val="0"/>
        <w:spacing w:after="0" w:line="240" w:lineRule="auto"/>
        <w:contextualSpacing/>
        <w:jc w:val="both"/>
        <w:outlineLvl w:val="0"/>
        <w:rPr>
          <w:rFonts w:ascii="Times New Roman" w:hAnsi="Times New Roman"/>
          <w:b/>
          <w:bCs/>
          <w:sz w:val="28"/>
          <w:szCs w:val="24"/>
        </w:rPr>
      </w:pPr>
      <w:r w:rsidRPr="00921914">
        <w:rPr>
          <w:rFonts w:ascii="Times New Roman" w:hAnsi="Times New Roman"/>
          <w:b/>
          <w:sz w:val="28"/>
          <w:szCs w:val="24"/>
        </w:rPr>
        <w:t>Об утверждении административного регламента по предоставлению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bookmarkEnd w:id="0"/>
      <w:r w:rsidR="00DC3B0F">
        <w:rPr>
          <w:rFonts w:ascii="Times New Roman" w:hAnsi="Times New Roman"/>
          <w:b/>
          <w:sz w:val="28"/>
          <w:szCs w:val="24"/>
        </w:rPr>
        <w:t>»</w:t>
      </w:r>
    </w:p>
    <w:p w:rsidR="00921914" w:rsidRDefault="00921914" w:rsidP="007A6D76">
      <w:pPr>
        <w:pStyle w:val="af5"/>
        <w:spacing w:line="276" w:lineRule="auto"/>
        <w:ind w:left="0"/>
        <w:jc w:val="both"/>
        <w:rPr>
          <w:rFonts w:eastAsia="Calibri"/>
          <w:sz w:val="28"/>
          <w:lang w:eastAsia="en-US"/>
        </w:rPr>
      </w:pPr>
    </w:p>
    <w:p w:rsidR="0001325B" w:rsidRPr="00921914" w:rsidRDefault="0001325B" w:rsidP="007A6D76">
      <w:pPr>
        <w:pStyle w:val="af5"/>
        <w:spacing w:line="276" w:lineRule="auto"/>
        <w:ind w:left="0"/>
        <w:jc w:val="both"/>
        <w:rPr>
          <w:sz w:val="28"/>
          <w:szCs w:val="28"/>
        </w:rPr>
      </w:pPr>
      <w:r w:rsidRPr="00921914">
        <w:rPr>
          <w:sz w:val="28"/>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местная администрация</w:t>
      </w:r>
      <w:r w:rsidR="0067617F" w:rsidRPr="00921914">
        <w:rPr>
          <w:sz w:val="28"/>
        </w:rPr>
        <w:t xml:space="preserve"> муниципального образования</w:t>
      </w:r>
      <w:r w:rsidRPr="00921914">
        <w:rPr>
          <w:sz w:val="28"/>
        </w:rPr>
        <w:t xml:space="preserve"> </w:t>
      </w:r>
      <w:proofErr w:type="spellStart"/>
      <w:r w:rsidRPr="00921914">
        <w:rPr>
          <w:sz w:val="28"/>
        </w:rPr>
        <w:t>Оржицкого</w:t>
      </w:r>
      <w:proofErr w:type="spellEnd"/>
      <w:r w:rsidRPr="00921914">
        <w:rPr>
          <w:sz w:val="28"/>
        </w:rPr>
        <w:t xml:space="preserve"> сельского поселения </w:t>
      </w:r>
      <w:r w:rsidR="007A6D76" w:rsidRPr="00921914">
        <w:rPr>
          <w:sz w:val="28"/>
          <w:szCs w:val="28"/>
        </w:rPr>
        <w:t>Ломоносовского муниципального района Ленинградской области, местная администрация:</w:t>
      </w:r>
    </w:p>
    <w:p w:rsidR="007A6D76" w:rsidRPr="00921914" w:rsidRDefault="007A6D76" w:rsidP="007A6D76">
      <w:pPr>
        <w:pStyle w:val="4"/>
        <w:spacing w:before="0" w:after="0" w:line="360" w:lineRule="auto"/>
        <w:jc w:val="center"/>
        <w:rPr>
          <w:bCs w:val="0"/>
          <w:szCs w:val="24"/>
        </w:rPr>
      </w:pPr>
      <w:r w:rsidRPr="00921914">
        <w:rPr>
          <w:bCs w:val="0"/>
          <w:szCs w:val="24"/>
        </w:rPr>
        <w:t>ПОСТАНОВЛЯЕТ:</w:t>
      </w:r>
    </w:p>
    <w:p w:rsidR="0048511F" w:rsidRPr="00921914" w:rsidRDefault="007A6D76" w:rsidP="00921914">
      <w:pPr>
        <w:widowControl w:val="0"/>
        <w:numPr>
          <w:ilvl w:val="0"/>
          <w:numId w:val="11"/>
        </w:numPr>
        <w:tabs>
          <w:tab w:val="left" w:pos="142"/>
        </w:tabs>
        <w:autoSpaceDE w:val="0"/>
        <w:autoSpaceDN w:val="0"/>
        <w:adjustRightInd w:val="0"/>
        <w:spacing w:before="120" w:after="120" w:line="240" w:lineRule="auto"/>
        <w:ind w:left="567"/>
        <w:contextualSpacing/>
        <w:jc w:val="both"/>
        <w:outlineLvl w:val="0"/>
        <w:rPr>
          <w:rFonts w:ascii="Times New Roman" w:hAnsi="Times New Roman"/>
          <w:b/>
          <w:bCs/>
          <w:sz w:val="28"/>
          <w:szCs w:val="24"/>
        </w:rPr>
      </w:pPr>
      <w:r w:rsidRPr="00921914">
        <w:rPr>
          <w:rFonts w:ascii="Times New Roman" w:hAnsi="Times New Roman"/>
          <w:sz w:val="28"/>
          <w:szCs w:val="24"/>
        </w:rPr>
        <w:t xml:space="preserve">Утвердить административный регламент по предоставлению местной администрацией муниципального образования </w:t>
      </w:r>
      <w:proofErr w:type="spellStart"/>
      <w:r w:rsidRPr="00921914">
        <w:rPr>
          <w:rFonts w:ascii="Times New Roman" w:hAnsi="Times New Roman"/>
          <w:sz w:val="28"/>
          <w:szCs w:val="24"/>
        </w:rPr>
        <w:t>Оржицкое</w:t>
      </w:r>
      <w:proofErr w:type="spellEnd"/>
      <w:r w:rsidRPr="00921914">
        <w:rPr>
          <w:rFonts w:ascii="Times New Roman" w:hAnsi="Times New Roman"/>
          <w:sz w:val="28"/>
          <w:szCs w:val="24"/>
        </w:rPr>
        <w:t xml:space="preserve"> сельское поселение муниципального образования Ломоносовского муниципального района Ленинградской области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0048511F" w:rsidRPr="00921914">
        <w:rPr>
          <w:rFonts w:ascii="Times New Roman" w:hAnsi="Times New Roman"/>
          <w:sz w:val="28"/>
          <w:szCs w:val="24"/>
        </w:rPr>
        <w:t>.</w:t>
      </w:r>
    </w:p>
    <w:p w:rsidR="0048511F" w:rsidRPr="00921914" w:rsidRDefault="0048511F" w:rsidP="0048511F">
      <w:pPr>
        <w:widowControl w:val="0"/>
        <w:numPr>
          <w:ilvl w:val="0"/>
          <w:numId w:val="11"/>
        </w:numPr>
        <w:tabs>
          <w:tab w:val="left" w:pos="142"/>
        </w:tabs>
        <w:autoSpaceDE w:val="0"/>
        <w:autoSpaceDN w:val="0"/>
        <w:adjustRightInd w:val="0"/>
        <w:spacing w:after="0" w:line="240" w:lineRule="auto"/>
        <w:ind w:left="567"/>
        <w:contextualSpacing/>
        <w:jc w:val="both"/>
        <w:outlineLvl w:val="0"/>
        <w:rPr>
          <w:rFonts w:ascii="Times New Roman" w:hAnsi="Times New Roman"/>
          <w:b/>
          <w:bCs/>
          <w:sz w:val="28"/>
          <w:szCs w:val="24"/>
        </w:rPr>
      </w:pPr>
      <w:r w:rsidRPr="00921914">
        <w:rPr>
          <w:rFonts w:ascii="Times New Roman" w:hAnsi="Times New Roman"/>
          <w:sz w:val="28"/>
          <w:szCs w:val="24"/>
        </w:rPr>
        <w:t xml:space="preserve">Разместить настоящее постановление на официальном сайте муниципального образования </w:t>
      </w:r>
      <w:proofErr w:type="spellStart"/>
      <w:r w:rsidRPr="00921914">
        <w:rPr>
          <w:rFonts w:ascii="Times New Roman" w:hAnsi="Times New Roman"/>
          <w:sz w:val="28"/>
          <w:szCs w:val="24"/>
        </w:rPr>
        <w:t>Оржицкое</w:t>
      </w:r>
      <w:proofErr w:type="spellEnd"/>
      <w:r w:rsidRPr="00921914">
        <w:rPr>
          <w:rFonts w:ascii="Times New Roman" w:hAnsi="Times New Roman"/>
          <w:sz w:val="28"/>
          <w:szCs w:val="24"/>
        </w:rPr>
        <w:t xml:space="preserve"> сельское поселение в информационно-телекоммуникационной сети Интернет</w:t>
      </w:r>
    </w:p>
    <w:p w:rsidR="0048511F" w:rsidRDefault="0048511F" w:rsidP="0048511F">
      <w:pPr>
        <w:pStyle w:val="a4"/>
        <w:spacing w:after="0"/>
        <w:ind w:left="0"/>
        <w:jc w:val="both"/>
        <w:rPr>
          <w:rFonts w:ascii="Times New Roman" w:hAnsi="Times New Roman"/>
          <w:sz w:val="28"/>
          <w:szCs w:val="24"/>
        </w:rPr>
      </w:pPr>
      <w:r w:rsidRPr="00921914">
        <w:rPr>
          <w:rFonts w:ascii="Times New Roman" w:hAnsi="Times New Roman"/>
          <w:sz w:val="28"/>
          <w:szCs w:val="24"/>
        </w:rPr>
        <w:t xml:space="preserve">   3. </w:t>
      </w:r>
      <w:r w:rsidR="00410317">
        <w:rPr>
          <w:rFonts w:ascii="Times New Roman" w:hAnsi="Times New Roman"/>
          <w:sz w:val="28"/>
          <w:szCs w:val="24"/>
        </w:rPr>
        <w:t xml:space="preserve"> </w:t>
      </w:r>
      <w:r w:rsidRPr="00921914">
        <w:rPr>
          <w:rFonts w:ascii="Times New Roman" w:hAnsi="Times New Roman"/>
          <w:sz w:val="28"/>
          <w:szCs w:val="24"/>
        </w:rPr>
        <w:t xml:space="preserve">Настоящее постановление вступает в силу с момента его официального </w:t>
      </w:r>
    </w:p>
    <w:p w:rsidR="00921914" w:rsidRPr="00921914" w:rsidRDefault="00921914" w:rsidP="0048511F">
      <w:pPr>
        <w:pStyle w:val="a4"/>
        <w:spacing w:after="0"/>
        <w:ind w:left="0"/>
        <w:jc w:val="both"/>
        <w:rPr>
          <w:rFonts w:ascii="Times New Roman" w:hAnsi="Times New Roman"/>
          <w:sz w:val="28"/>
          <w:szCs w:val="24"/>
        </w:rPr>
      </w:pPr>
      <w:r>
        <w:rPr>
          <w:rFonts w:ascii="Times New Roman" w:hAnsi="Times New Roman"/>
          <w:sz w:val="28"/>
          <w:szCs w:val="24"/>
        </w:rPr>
        <w:t xml:space="preserve">      </w:t>
      </w:r>
      <w:r w:rsidR="00410317">
        <w:rPr>
          <w:rFonts w:ascii="Times New Roman" w:hAnsi="Times New Roman"/>
          <w:sz w:val="28"/>
          <w:szCs w:val="24"/>
        </w:rPr>
        <w:t xml:space="preserve"> </w:t>
      </w:r>
      <w:r>
        <w:rPr>
          <w:rFonts w:ascii="Times New Roman" w:hAnsi="Times New Roman"/>
          <w:sz w:val="28"/>
          <w:szCs w:val="24"/>
        </w:rPr>
        <w:t xml:space="preserve"> </w:t>
      </w:r>
      <w:r w:rsidRPr="00921914">
        <w:rPr>
          <w:rFonts w:ascii="Times New Roman" w:hAnsi="Times New Roman"/>
          <w:sz w:val="28"/>
          <w:szCs w:val="24"/>
        </w:rPr>
        <w:t>опубликования.</w:t>
      </w:r>
    </w:p>
    <w:p w:rsidR="0048511F" w:rsidRPr="00921914" w:rsidRDefault="0048511F" w:rsidP="0048511F">
      <w:pPr>
        <w:pStyle w:val="a4"/>
        <w:spacing w:after="0"/>
        <w:ind w:left="0"/>
        <w:jc w:val="both"/>
        <w:rPr>
          <w:rFonts w:ascii="Times New Roman" w:hAnsi="Times New Roman"/>
          <w:sz w:val="28"/>
          <w:szCs w:val="24"/>
        </w:rPr>
      </w:pPr>
      <w:r w:rsidRPr="00921914">
        <w:rPr>
          <w:rFonts w:ascii="Times New Roman" w:hAnsi="Times New Roman"/>
          <w:sz w:val="28"/>
          <w:szCs w:val="24"/>
        </w:rPr>
        <w:t xml:space="preserve">   4.  Контроль за исполнением настоящего постановления оставляю за собой.</w:t>
      </w:r>
    </w:p>
    <w:p w:rsidR="0001325B" w:rsidRPr="00921914" w:rsidRDefault="0001325B" w:rsidP="00AE16CA">
      <w:pPr>
        <w:rPr>
          <w:rFonts w:ascii="Times New Roman" w:hAnsi="Times New Roman"/>
          <w:sz w:val="28"/>
          <w:szCs w:val="24"/>
        </w:rPr>
      </w:pPr>
    </w:p>
    <w:p w:rsidR="00921914" w:rsidRDefault="00921914" w:rsidP="00921914">
      <w:pPr>
        <w:spacing w:after="0"/>
        <w:rPr>
          <w:rFonts w:ascii="Times New Roman" w:hAnsi="Times New Roman"/>
          <w:sz w:val="28"/>
          <w:szCs w:val="24"/>
        </w:rPr>
      </w:pPr>
    </w:p>
    <w:p w:rsidR="00921914" w:rsidRDefault="0001325B" w:rsidP="00921914">
      <w:pPr>
        <w:spacing w:after="0"/>
        <w:rPr>
          <w:rFonts w:ascii="Times New Roman" w:hAnsi="Times New Roman"/>
          <w:b/>
          <w:sz w:val="28"/>
          <w:szCs w:val="24"/>
        </w:rPr>
      </w:pPr>
      <w:r w:rsidRPr="00921914">
        <w:rPr>
          <w:rFonts w:ascii="Times New Roman" w:hAnsi="Times New Roman"/>
          <w:b/>
          <w:sz w:val="28"/>
          <w:szCs w:val="24"/>
        </w:rPr>
        <w:t>Глава</w:t>
      </w:r>
      <w:r w:rsidR="00921914" w:rsidRPr="00921914">
        <w:rPr>
          <w:rFonts w:ascii="Times New Roman" w:hAnsi="Times New Roman"/>
          <w:b/>
          <w:sz w:val="28"/>
          <w:szCs w:val="24"/>
        </w:rPr>
        <w:t xml:space="preserve"> МО</w:t>
      </w:r>
    </w:p>
    <w:p w:rsidR="0001325B" w:rsidRPr="00921914" w:rsidRDefault="0001325B" w:rsidP="00921914">
      <w:pPr>
        <w:spacing w:after="0"/>
        <w:rPr>
          <w:rFonts w:ascii="Times New Roman" w:hAnsi="Times New Roman"/>
          <w:b/>
          <w:sz w:val="28"/>
          <w:szCs w:val="24"/>
        </w:rPr>
      </w:pPr>
      <w:proofErr w:type="spellStart"/>
      <w:r w:rsidRPr="00921914">
        <w:rPr>
          <w:rFonts w:ascii="Times New Roman" w:hAnsi="Times New Roman"/>
          <w:b/>
          <w:sz w:val="28"/>
          <w:szCs w:val="24"/>
        </w:rPr>
        <w:t>Оржицкого</w:t>
      </w:r>
      <w:proofErr w:type="spellEnd"/>
      <w:r w:rsidRPr="00921914">
        <w:rPr>
          <w:rFonts w:ascii="Times New Roman" w:hAnsi="Times New Roman"/>
          <w:b/>
          <w:sz w:val="28"/>
          <w:szCs w:val="24"/>
        </w:rPr>
        <w:t xml:space="preserve"> сельского поселения                  </w:t>
      </w:r>
      <w:r w:rsidR="00921914">
        <w:rPr>
          <w:rFonts w:ascii="Times New Roman" w:hAnsi="Times New Roman"/>
          <w:b/>
          <w:sz w:val="28"/>
          <w:szCs w:val="24"/>
        </w:rPr>
        <w:t xml:space="preserve">                                 </w:t>
      </w:r>
      <w:r w:rsidRPr="00921914">
        <w:rPr>
          <w:rFonts w:ascii="Times New Roman" w:hAnsi="Times New Roman"/>
          <w:b/>
          <w:sz w:val="28"/>
          <w:szCs w:val="24"/>
        </w:rPr>
        <w:t xml:space="preserve"> </w:t>
      </w:r>
      <w:r w:rsidR="00921914" w:rsidRPr="00921914">
        <w:rPr>
          <w:rFonts w:ascii="Times New Roman" w:hAnsi="Times New Roman"/>
          <w:b/>
          <w:sz w:val="28"/>
          <w:szCs w:val="24"/>
        </w:rPr>
        <w:t>Л.П. Глазунова</w:t>
      </w:r>
      <w:r w:rsidRPr="00921914">
        <w:rPr>
          <w:rFonts w:ascii="Times New Roman" w:hAnsi="Times New Roman"/>
          <w:b/>
          <w:sz w:val="28"/>
          <w:szCs w:val="24"/>
        </w:rPr>
        <w:t xml:space="preserve">                      </w:t>
      </w:r>
    </w:p>
    <w:p w:rsidR="0048511F" w:rsidRDefault="0001325B" w:rsidP="00D363E3">
      <w:pPr>
        <w:spacing w:after="0" w:line="240" w:lineRule="auto"/>
        <w:jc w:val="right"/>
        <w:rPr>
          <w:rFonts w:ascii="Times New Roman" w:hAnsi="Times New Roman"/>
          <w:sz w:val="24"/>
          <w:szCs w:val="24"/>
        </w:rPr>
      </w:pPr>
      <w:r w:rsidRPr="00127C89">
        <w:rPr>
          <w:rFonts w:ascii="Times New Roman" w:hAnsi="Times New Roman"/>
          <w:sz w:val="24"/>
          <w:szCs w:val="24"/>
        </w:rPr>
        <w:t xml:space="preserve">                            </w:t>
      </w:r>
      <w:r w:rsidR="0048511F">
        <w:rPr>
          <w:rFonts w:ascii="Times New Roman" w:hAnsi="Times New Roman"/>
          <w:sz w:val="24"/>
          <w:szCs w:val="24"/>
        </w:rPr>
        <w:t xml:space="preserve">                               </w:t>
      </w:r>
    </w:p>
    <w:p w:rsidR="00410317" w:rsidRDefault="0001325B" w:rsidP="00410317">
      <w:pPr>
        <w:spacing w:after="0" w:line="240" w:lineRule="auto"/>
        <w:rPr>
          <w:rFonts w:ascii="Times New Roman" w:hAnsi="Times New Roman"/>
          <w:sz w:val="24"/>
          <w:szCs w:val="24"/>
        </w:rPr>
      </w:pPr>
      <w:r w:rsidRPr="00127C89">
        <w:rPr>
          <w:rFonts w:ascii="Times New Roman" w:hAnsi="Times New Roman"/>
          <w:sz w:val="24"/>
          <w:szCs w:val="24"/>
        </w:rPr>
        <w:t xml:space="preserve">  </w:t>
      </w:r>
    </w:p>
    <w:p w:rsidR="00DC3B0F" w:rsidRDefault="00DC3B0F" w:rsidP="00410317">
      <w:pPr>
        <w:spacing w:after="0" w:line="240" w:lineRule="auto"/>
        <w:jc w:val="right"/>
        <w:rPr>
          <w:rFonts w:ascii="Times New Roman" w:hAnsi="Times New Roman"/>
          <w:sz w:val="24"/>
          <w:szCs w:val="24"/>
        </w:rPr>
      </w:pPr>
    </w:p>
    <w:p w:rsidR="00DC3B0F" w:rsidRDefault="00DC3B0F" w:rsidP="00410317">
      <w:pPr>
        <w:spacing w:after="0" w:line="240" w:lineRule="auto"/>
        <w:jc w:val="right"/>
        <w:rPr>
          <w:rFonts w:ascii="Times New Roman" w:hAnsi="Times New Roman"/>
          <w:sz w:val="24"/>
          <w:szCs w:val="24"/>
        </w:rPr>
      </w:pPr>
    </w:p>
    <w:p w:rsidR="0001325B" w:rsidRPr="00DC3B0F" w:rsidRDefault="0001325B" w:rsidP="00410317">
      <w:pPr>
        <w:spacing w:after="0" w:line="240" w:lineRule="auto"/>
        <w:jc w:val="right"/>
        <w:rPr>
          <w:rFonts w:ascii="Times New Roman" w:hAnsi="Times New Roman"/>
          <w:sz w:val="20"/>
          <w:szCs w:val="24"/>
        </w:rPr>
      </w:pPr>
      <w:r w:rsidRPr="00DC3B0F">
        <w:rPr>
          <w:rFonts w:ascii="Times New Roman" w:hAnsi="Times New Roman"/>
          <w:sz w:val="20"/>
          <w:szCs w:val="24"/>
        </w:rPr>
        <w:lastRenderedPageBreak/>
        <w:t xml:space="preserve"> Утвержден</w:t>
      </w:r>
    </w:p>
    <w:p w:rsidR="0001325B" w:rsidRPr="00DC3B0F" w:rsidRDefault="0001325B" w:rsidP="00D363E3">
      <w:pPr>
        <w:spacing w:after="0" w:line="240" w:lineRule="auto"/>
        <w:jc w:val="right"/>
        <w:rPr>
          <w:rFonts w:ascii="Times New Roman" w:hAnsi="Times New Roman"/>
          <w:sz w:val="20"/>
          <w:szCs w:val="24"/>
        </w:rPr>
      </w:pPr>
      <w:r w:rsidRPr="00DC3B0F">
        <w:rPr>
          <w:rFonts w:ascii="Times New Roman" w:hAnsi="Times New Roman"/>
          <w:sz w:val="20"/>
          <w:szCs w:val="24"/>
        </w:rPr>
        <w:t>Постановлением местной администрации</w:t>
      </w:r>
    </w:p>
    <w:p w:rsidR="0001325B" w:rsidRPr="00DC3B0F" w:rsidRDefault="0001325B" w:rsidP="00D363E3">
      <w:pPr>
        <w:spacing w:after="0" w:line="240" w:lineRule="auto"/>
        <w:jc w:val="right"/>
        <w:rPr>
          <w:rFonts w:ascii="Times New Roman" w:hAnsi="Times New Roman"/>
          <w:sz w:val="20"/>
          <w:szCs w:val="24"/>
        </w:rPr>
      </w:pPr>
      <w:r w:rsidRPr="00DC3B0F">
        <w:rPr>
          <w:rFonts w:ascii="Times New Roman" w:hAnsi="Times New Roman"/>
          <w:sz w:val="20"/>
          <w:szCs w:val="24"/>
        </w:rPr>
        <w:t xml:space="preserve"> муниципального образования</w:t>
      </w:r>
    </w:p>
    <w:p w:rsidR="0001325B" w:rsidRPr="00DC3B0F" w:rsidRDefault="0001325B" w:rsidP="00D363E3">
      <w:pPr>
        <w:spacing w:after="0" w:line="240" w:lineRule="auto"/>
        <w:jc w:val="right"/>
        <w:rPr>
          <w:rFonts w:ascii="Times New Roman" w:hAnsi="Times New Roman"/>
          <w:sz w:val="20"/>
          <w:szCs w:val="24"/>
        </w:rPr>
      </w:pPr>
      <w:r w:rsidRPr="00DC3B0F">
        <w:rPr>
          <w:rFonts w:ascii="Times New Roman" w:hAnsi="Times New Roman"/>
          <w:sz w:val="20"/>
          <w:szCs w:val="24"/>
        </w:rPr>
        <w:t xml:space="preserve"> </w:t>
      </w:r>
      <w:proofErr w:type="spellStart"/>
      <w:r w:rsidRPr="00DC3B0F">
        <w:rPr>
          <w:rFonts w:ascii="Times New Roman" w:hAnsi="Times New Roman"/>
          <w:sz w:val="20"/>
          <w:szCs w:val="24"/>
        </w:rPr>
        <w:t>Оржицкое</w:t>
      </w:r>
      <w:proofErr w:type="spellEnd"/>
      <w:r w:rsidRPr="00DC3B0F">
        <w:rPr>
          <w:rFonts w:ascii="Times New Roman" w:hAnsi="Times New Roman"/>
          <w:sz w:val="20"/>
          <w:szCs w:val="24"/>
        </w:rPr>
        <w:t xml:space="preserve"> сельское поселение</w:t>
      </w:r>
    </w:p>
    <w:p w:rsidR="0001325B" w:rsidRPr="00DC3B0F" w:rsidRDefault="0001325B" w:rsidP="00D363E3">
      <w:pPr>
        <w:spacing w:after="0" w:line="240" w:lineRule="auto"/>
        <w:jc w:val="right"/>
        <w:rPr>
          <w:rFonts w:ascii="Times New Roman" w:hAnsi="Times New Roman"/>
          <w:sz w:val="20"/>
          <w:szCs w:val="24"/>
        </w:rPr>
      </w:pPr>
      <w:r w:rsidRPr="00DC3B0F">
        <w:rPr>
          <w:rFonts w:ascii="Times New Roman" w:hAnsi="Times New Roman"/>
          <w:sz w:val="20"/>
          <w:szCs w:val="24"/>
        </w:rPr>
        <w:t xml:space="preserve"> муниципального образования</w:t>
      </w:r>
    </w:p>
    <w:p w:rsidR="0001325B" w:rsidRPr="00DC3B0F" w:rsidRDefault="0001325B" w:rsidP="00D363E3">
      <w:pPr>
        <w:spacing w:after="0" w:line="240" w:lineRule="auto"/>
        <w:jc w:val="right"/>
        <w:rPr>
          <w:rFonts w:ascii="Times New Roman" w:hAnsi="Times New Roman"/>
          <w:sz w:val="20"/>
          <w:szCs w:val="24"/>
        </w:rPr>
      </w:pPr>
      <w:r w:rsidRPr="00DC3B0F">
        <w:rPr>
          <w:rFonts w:ascii="Times New Roman" w:hAnsi="Times New Roman"/>
          <w:sz w:val="20"/>
          <w:szCs w:val="24"/>
        </w:rPr>
        <w:t xml:space="preserve"> Ломоносовского муниципального района</w:t>
      </w:r>
    </w:p>
    <w:p w:rsidR="0001325B" w:rsidRPr="00DC3B0F" w:rsidRDefault="0001325B" w:rsidP="00D363E3">
      <w:pPr>
        <w:spacing w:after="0" w:line="240" w:lineRule="auto"/>
        <w:jc w:val="right"/>
        <w:rPr>
          <w:rFonts w:ascii="Times New Roman" w:hAnsi="Times New Roman"/>
          <w:sz w:val="20"/>
          <w:szCs w:val="24"/>
        </w:rPr>
      </w:pPr>
      <w:r w:rsidRPr="00DC3B0F">
        <w:rPr>
          <w:rFonts w:ascii="Times New Roman" w:hAnsi="Times New Roman"/>
          <w:sz w:val="20"/>
          <w:szCs w:val="24"/>
        </w:rPr>
        <w:t xml:space="preserve"> Ленинградской области </w:t>
      </w:r>
    </w:p>
    <w:p w:rsidR="0001325B" w:rsidRPr="00DC3B0F" w:rsidRDefault="0067617F" w:rsidP="00D363E3">
      <w:pPr>
        <w:spacing w:after="0" w:line="240" w:lineRule="auto"/>
        <w:jc w:val="right"/>
        <w:rPr>
          <w:rFonts w:ascii="Times New Roman" w:hAnsi="Times New Roman"/>
          <w:sz w:val="20"/>
          <w:szCs w:val="24"/>
        </w:rPr>
      </w:pPr>
      <w:r w:rsidRPr="00DC3B0F">
        <w:rPr>
          <w:rFonts w:ascii="Times New Roman" w:hAnsi="Times New Roman"/>
          <w:sz w:val="20"/>
          <w:szCs w:val="24"/>
        </w:rPr>
        <w:t>от 28.08.2024 г. № 130</w:t>
      </w:r>
    </w:p>
    <w:p w:rsidR="0067617F" w:rsidRPr="00921914" w:rsidRDefault="0067617F" w:rsidP="00D363E3">
      <w:pPr>
        <w:widowControl w:val="0"/>
        <w:autoSpaceDE w:val="0"/>
        <w:autoSpaceDN w:val="0"/>
        <w:adjustRightInd w:val="0"/>
        <w:spacing w:after="0" w:line="240" w:lineRule="auto"/>
        <w:jc w:val="center"/>
        <w:outlineLvl w:val="0"/>
        <w:rPr>
          <w:rFonts w:ascii="Times New Roman" w:hAnsi="Times New Roman"/>
          <w:b/>
          <w:sz w:val="28"/>
          <w:szCs w:val="24"/>
        </w:rPr>
      </w:pPr>
    </w:p>
    <w:p w:rsidR="0067617F" w:rsidRPr="00921914" w:rsidRDefault="0067617F" w:rsidP="0067617F">
      <w:pPr>
        <w:widowControl w:val="0"/>
        <w:autoSpaceDE w:val="0"/>
        <w:autoSpaceDN w:val="0"/>
        <w:adjustRightInd w:val="0"/>
        <w:spacing w:after="0" w:line="240" w:lineRule="auto"/>
        <w:jc w:val="center"/>
        <w:outlineLvl w:val="0"/>
        <w:rPr>
          <w:rFonts w:ascii="Times New Roman" w:hAnsi="Times New Roman"/>
          <w:b/>
          <w:sz w:val="28"/>
          <w:szCs w:val="24"/>
        </w:rPr>
      </w:pPr>
      <w:r w:rsidRPr="00921914">
        <w:rPr>
          <w:rFonts w:ascii="Times New Roman" w:hAnsi="Times New Roman"/>
          <w:b/>
          <w:sz w:val="28"/>
          <w:szCs w:val="24"/>
        </w:rPr>
        <w:t xml:space="preserve">Административный регламент </w:t>
      </w:r>
    </w:p>
    <w:p w:rsidR="0067617F" w:rsidRPr="00921914" w:rsidRDefault="0067617F" w:rsidP="0067617F">
      <w:pPr>
        <w:spacing w:after="0"/>
        <w:jc w:val="center"/>
        <w:rPr>
          <w:rFonts w:ascii="Times New Roman" w:hAnsi="Times New Roman"/>
          <w:b/>
          <w:sz w:val="28"/>
          <w:szCs w:val="28"/>
        </w:rPr>
      </w:pPr>
      <w:r w:rsidRPr="00921914">
        <w:rPr>
          <w:rFonts w:ascii="Times New Roman" w:hAnsi="Times New Roman"/>
          <w:b/>
          <w:sz w:val="28"/>
          <w:szCs w:val="28"/>
        </w:rPr>
        <w:t xml:space="preserve">предоставления муниципальной услуги </w:t>
      </w:r>
    </w:p>
    <w:p w:rsidR="0067617F" w:rsidRPr="00921914" w:rsidRDefault="0067617F" w:rsidP="0067617F">
      <w:pPr>
        <w:autoSpaceDE w:val="0"/>
        <w:autoSpaceDN w:val="0"/>
        <w:adjustRightInd w:val="0"/>
        <w:spacing w:after="0" w:line="240" w:lineRule="auto"/>
        <w:jc w:val="center"/>
        <w:rPr>
          <w:rFonts w:ascii="Times New Roman" w:eastAsia="Times New Roman" w:hAnsi="Times New Roman"/>
          <w:b/>
          <w:bCs/>
          <w:sz w:val="28"/>
          <w:szCs w:val="24"/>
          <w:lang w:eastAsia="ru-RU"/>
        </w:rPr>
      </w:pPr>
      <w:r w:rsidRPr="00921914">
        <w:rPr>
          <w:rFonts w:ascii="Times New Roman" w:eastAsia="Times New Roman" w:hAnsi="Times New Roman"/>
          <w:b/>
          <w:bCs/>
          <w:sz w:val="28"/>
          <w:szCs w:val="24"/>
          <w:lang w:eastAsia="ru-RU"/>
        </w:rPr>
        <w:t xml:space="preserve"> «Согласование проекта рекультивации земель (проекта консервации</w:t>
      </w:r>
      <w:r w:rsidRPr="00921914">
        <w:rPr>
          <w:sz w:val="28"/>
          <w:szCs w:val="24"/>
        </w:rPr>
        <w:t xml:space="preserve"> </w:t>
      </w:r>
      <w:r w:rsidRPr="00921914">
        <w:rPr>
          <w:rFonts w:ascii="Times New Roman" w:eastAsia="Times New Roman" w:hAnsi="Times New Roman"/>
          <w:b/>
          <w:bCs/>
          <w:sz w:val="28"/>
          <w:szCs w:val="24"/>
          <w:lang w:eastAsia="ru-RU"/>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67617F" w:rsidRPr="00921914" w:rsidRDefault="0067617F" w:rsidP="0067617F">
      <w:pPr>
        <w:autoSpaceDE w:val="0"/>
        <w:autoSpaceDN w:val="0"/>
        <w:adjustRightInd w:val="0"/>
        <w:spacing w:after="0" w:line="240" w:lineRule="auto"/>
        <w:jc w:val="center"/>
        <w:rPr>
          <w:rFonts w:ascii="Times New Roman" w:eastAsia="Times New Roman" w:hAnsi="Times New Roman"/>
          <w:b/>
          <w:bCs/>
          <w:sz w:val="28"/>
          <w:szCs w:val="24"/>
          <w:lang w:eastAsia="ru-RU"/>
        </w:rPr>
      </w:pPr>
    </w:p>
    <w:p w:rsidR="0067617F" w:rsidRPr="00921914" w:rsidRDefault="0067617F" w:rsidP="0067617F">
      <w:pPr>
        <w:widowControl w:val="0"/>
        <w:autoSpaceDE w:val="0"/>
        <w:autoSpaceDN w:val="0"/>
        <w:adjustRightInd w:val="0"/>
        <w:spacing w:after="0" w:line="240" w:lineRule="auto"/>
        <w:ind w:firstLine="540"/>
        <w:jc w:val="center"/>
        <w:rPr>
          <w:rFonts w:ascii="Times New Roman" w:hAnsi="Times New Roman"/>
          <w:sz w:val="28"/>
          <w:szCs w:val="24"/>
        </w:rPr>
      </w:pPr>
      <w:r w:rsidRPr="00921914">
        <w:rPr>
          <w:rFonts w:ascii="Times New Roman" w:hAnsi="Times New Roman"/>
          <w:sz w:val="28"/>
          <w:szCs w:val="24"/>
        </w:rPr>
        <w:t>Сокращенное наименование: «</w:t>
      </w:r>
      <w:r w:rsidRPr="00921914">
        <w:rPr>
          <w:rFonts w:ascii="Times New Roman" w:eastAsia="Times New Roman" w:hAnsi="Times New Roman"/>
          <w:sz w:val="28"/>
          <w:szCs w:val="24"/>
          <w:lang w:eastAsia="ru-RU"/>
        </w:rPr>
        <w:t>Согласование проекта рекультивации земель (проекта консервации земель)</w:t>
      </w:r>
      <w:r w:rsidRPr="00921914">
        <w:rPr>
          <w:rFonts w:ascii="Times New Roman" w:hAnsi="Times New Roman"/>
          <w:sz w:val="28"/>
          <w:szCs w:val="24"/>
        </w:rPr>
        <w:t>»</w:t>
      </w:r>
    </w:p>
    <w:p w:rsidR="0067617F" w:rsidRPr="00921914" w:rsidRDefault="0067617F" w:rsidP="0067617F">
      <w:pPr>
        <w:autoSpaceDE w:val="0"/>
        <w:autoSpaceDN w:val="0"/>
        <w:adjustRightInd w:val="0"/>
        <w:spacing w:after="0" w:line="240" w:lineRule="auto"/>
        <w:jc w:val="center"/>
        <w:rPr>
          <w:rFonts w:ascii="Times New Roman" w:eastAsia="Times New Roman" w:hAnsi="Times New Roman"/>
          <w:bCs/>
          <w:sz w:val="28"/>
          <w:szCs w:val="24"/>
          <w:lang w:eastAsia="ru-RU"/>
        </w:rPr>
      </w:pPr>
      <w:r w:rsidRPr="00921914">
        <w:rPr>
          <w:rFonts w:ascii="Times New Roman" w:eastAsia="Times New Roman" w:hAnsi="Times New Roman"/>
          <w:bCs/>
          <w:sz w:val="28"/>
          <w:szCs w:val="24"/>
          <w:lang w:eastAsia="ru-RU"/>
        </w:rPr>
        <w:t>(далее – муниципальная услуга, административный регламент)</w:t>
      </w:r>
    </w:p>
    <w:p w:rsidR="0067617F" w:rsidRPr="00921914" w:rsidRDefault="0067617F" w:rsidP="0067617F">
      <w:pPr>
        <w:autoSpaceDE w:val="0"/>
        <w:autoSpaceDN w:val="0"/>
        <w:adjustRightInd w:val="0"/>
        <w:spacing w:after="0" w:line="240" w:lineRule="auto"/>
        <w:jc w:val="center"/>
        <w:rPr>
          <w:rFonts w:ascii="Times New Roman" w:eastAsia="Times New Roman" w:hAnsi="Times New Roman"/>
          <w:sz w:val="28"/>
          <w:szCs w:val="24"/>
          <w:lang w:eastAsia="ru-RU"/>
        </w:rPr>
      </w:pPr>
    </w:p>
    <w:p w:rsidR="0067617F" w:rsidRPr="00921914" w:rsidRDefault="0067617F" w:rsidP="0067617F">
      <w:pPr>
        <w:widowControl w:val="0"/>
        <w:autoSpaceDE w:val="0"/>
        <w:autoSpaceDN w:val="0"/>
        <w:adjustRightInd w:val="0"/>
        <w:spacing w:after="0" w:line="240" w:lineRule="auto"/>
        <w:jc w:val="center"/>
        <w:outlineLvl w:val="1"/>
        <w:rPr>
          <w:rFonts w:ascii="Times New Roman" w:eastAsia="Times New Roman" w:hAnsi="Times New Roman"/>
          <w:b/>
          <w:sz w:val="28"/>
          <w:szCs w:val="24"/>
          <w:lang w:eastAsia="ru-RU"/>
        </w:rPr>
      </w:pPr>
      <w:bookmarkStart w:id="1" w:name="Par43"/>
      <w:bookmarkEnd w:id="1"/>
      <w:r w:rsidRPr="00921914">
        <w:rPr>
          <w:rFonts w:ascii="Times New Roman" w:eastAsia="Times New Roman" w:hAnsi="Times New Roman"/>
          <w:b/>
          <w:sz w:val="28"/>
          <w:szCs w:val="24"/>
          <w:lang w:eastAsia="ru-RU"/>
        </w:rPr>
        <w:t>1. Общие положения</w:t>
      </w:r>
    </w:p>
    <w:p w:rsidR="0067617F" w:rsidRPr="00921914" w:rsidRDefault="0067617F" w:rsidP="0067617F">
      <w:pPr>
        <w:widowControl w:val="0"/>
        <w:autoSpaceDE w:val="0"/>
        <w:autoSpaceDN w:val="0"/>
        <w:adjustRightInd w:val="0"/>
        <w:spacing w:after="0" w:line="240" w:lineRule="auto"/>
        <w:jc w:val="center"/>
        <w:rPr>
          <w:rFonts w:ascii="Times New Roman" w:eastAsia="Times New Roman" w:hAnsi="Times New Roman"/>
          <w:sz w:val="28"/>
          <w:szCs w:val="24"/>
          <w:lang w:eastAsia="ru-RU"/>
        </w:rPr>
      </w:pPr>
    </w:p>
    <w:p w:rsidR="0067617F" w:rsidRPr="00921914" w:rsidRDefault="0067617F" w:rsidP="0067617F">
      <w:pPr>
        <w:pStyle w:val="a4"/>
        <w:numPr>
          <w:ilvl w:val="1"/>
          <w:numId w:val="32"/>
        </w:numPr>
        <w:spacing w:after="0" w:line="240" w:lineRule="auto"/>
        <w:ind w:left="0" w:firstLine="709"/>
        <w:contextualSpacing w:val="0"/>
        <w:jc w:val="both"/>
        <w:rPr>
          <w:rFonts w:ascii="Times New Roman" w:eastAsia="Times New Roman" w:hAnsi="Times New Roman"/>
          <w:sz w:val="28"/>
          <w:szCs w:val="24"/>
        </w:rPr>
      </w:pPr>
      <w:bookmarkStart w:id="2" w:name="Par45"/>
      <w:bookmarkEnd w:id="2"/>
      <w:r w:rsidRPr="00921914">
        <w:rPr>
          <w:rFonts w:ascii="Times New Roman" w:eastAsia="Times New Roman" w:hAnsi="Times New Roman"/>
          <w:sz w:val="28"/>
          <w:szCs w:val="24"/>
        </w:rPr>
        <w:t>Административный регламент устанавливает порядок и стандарт предоставления муниципальной услуги</w:t>
      </w:r>
      <w:r w:rsidRPr="00921914">
        <w:rPr>
          <w:sz w:val="28"/>
          <w:szCs w:val="24"/>
        </w:rPr>
        <w:t>.</w:t>
      </w:r>
    </w:p>
    <w:p w:rsidR="0067617F" w:rsidRPr="00921914" w:rsidRDefault="0067617F" w:rsidP="0067617F">
      <w:pPr>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rsidR="0067617F" w:rsidRPr="00921914" w:rsidRDefault="0067617F" w:rsidP="0067617F">
      <w:pPr>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1.2 Заявителями, имеющими право на получение муниципальной услуги, являются:</w:t>
      </w:r>
    </w:p>
    <w:p w:rsidR="0067617F" w:rsidRPr="00921914" w:rsidRDefault="0067617F" w:rsidP="0067617F">
      <w:pPr>
        <w:widowControl w:val="0"/>
        <w:numPr>
          <w:ilvl w:val="0"/>
          <w:numId w:val="31"/>
        </w:numPr>
        <w:autoSpaceDE w:val="0"/>
        <w:autoSpaceDN w:val="0"/>
        <w:spacing w:after="0" w:line="240" w:lineRule="auto"/>
        <w:ind w:left="0"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физические лица;</w:t>
      </w:r>
    </w:p>
    <w:p w:rsidR="0067617F" w:rsidRPr="00921914" w:rsidRDefault="0067617F" w:rsidP="0067617F">
      <w:pPr>
        <w:widowControl w:val="0"/>
        <w:numPr>
          <w:ilvl w:val="0"/>
          <w:numId w:val="31"/>
        </w:numPr>
        <w:autoSpaceDE w:val="0"/>
        <w:autoSpaceDN w:val="0"/>
        <w:spacing w:after="0" w:line="240" w:lineRule="auto"/>
        <w:ind w:left="0"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индивидуальные предприниматели;</w:t>
      </w:r>
    </w:p>
    <w:p w:rsidR="0067617F" w:rsidRPr="00921914" w:rsidRDefault="0067617F" w:rsidP="0067617F">
      <w:pPr>
        <w:widowControl w:val="0"/>
        <w:numPr>
          <w:ilvl w:val="0"/>
          <w:numId w:val="31"/>
        </w:numPr>
        <w:autoSpaceDE w:val="0"/>
        <w:autoSpaceDN w:val="0"/>
        <w:spacing w:after="0" w:line="240" w:lineRule="auto"/>
        <w:ind w:left="0"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Представлять интересы заявителя имеют право:</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7617F" w:rsidRPr="00921914" w:rsidRDefault="0067617F" w:rsidP="0067617F">
      <w:pPr>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lastRenderedPageBreak/>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bookmarkStart w:id="3" w:name="Par49"/>
      <w:bookmarkEnd w:id="3"/>
      <w:r w:rsidRPr="00921914">
        <w:rPr>
          <w:rFonts w:ascii="Times New Roman" w:eastAsia="Times New Roman" w:hAnsi="Times New Roman"/>
          <w:sz w:val="28"/>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-на сайте </w:t>
      </w:r>
      <w:r w:rsidRPr="00921914">
        <w:rPr>
          <w:rFonts w:ascii="Times New Roman" w:eastAsia="Times New Roman" w:hAnsi="Times New Roman"/>
          <w:sz w:val="24"/>
          <w:szCs w:val="24"/>
          <w:lang w:eastAsia="ru-RU"/>
        </w:rPr>
        <w:t>Администрации;</w:t>
      </w:r>
      <w:r w:rsidRPr="00921914">
        <w:rPr>
          <w:rFonts w:ascii="Times New Roman" w:hAnsi="Times New Roman"/>
          <w:sz w:val="28"/>
          <w:szCs w:val="28"/>
        </w:rPr>
        <w:t xml:space="preserve"> http://Оржицкое-адм.рф/;</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21914">
        <w:rPr>
          <w:rFonts w:ascii="Times New Roman" w:eastAsia="Times New Roman" w:hAnsi="Times New Roman"/>
          <w:sz w:val="28"/>
          <w:szCs w:val="24"/>
          <w:lang w:val="en-US" w:eastAsia="ru-RU"/>
        </w:rPr>
        <w:t>n</w:t>
      </w:r>
      <w:r w:rsidRPr="00921914">
        <w:rPr>
          <w:rFonts w:ascii="Times New Roman" w:eastAsia="Times New Roman" w:hAnsi="Times New Roman"/>
          <w:sz w:val="28"/>
          <w:szCs w:val="24"/>
          <w:lang w:eastAsia="ru-RU"/>
        </w:rPr>
        <w:t>obl.ru, www.gosuslugi.ru.</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67617F" w:rsidRPr="00921914" w:rsidRDefault="0067617F" w:rsidP="0067617F">
      <w:pPr>
        <w:spacing w:after="0" w:line="240" w:lineRule="auto"/>
        <w:ind w:firstLine="709"/>
        <w:jc w:val="both"/>
        <w:rPr>
          <w:rFonts w:ascii="Times New Roman" w:eastAsia="Times New Roman" w:hAnsi="Times New Roman"/>
          <w:sz w:val="28"/>
          <w:szCs w:val="24"/>
          <w:lang w:eastAsia="ru-RU"/>
        </w:rPr>
      </w:pPr>
    </w:p>
    <w:p w:rsidR="0067617F" w:rsidRPr="00921914" w:rsidRDefault="0067617F" w:rsidP="0067617F">
      <w:pPr>
        <w:pStyle w:val="a4"/>
        <w:widowControl w:val="0"/>
        <w:autoSpaceDE w:val="0"/>
        <w:autoSpaceDN w:val="0"/>
        <w:adjustRightInd w:val="0"/>
        <w:spacing w:after="0" w:line="240" w:lineRule="auto"/>
        <w:ind w:left="1365"/>
        <w:jc w:val="center"/>
        <w:outlineLvl w:val="1"/>
        <w:rPr>
          <w:rFonts w:ascii="Times New Roman" w:eastAsia="Times New Roman" w:hAnsi="Times New Roman"/>
          <w:b/>
          <w:sz w:val="28"/>
          <w:szCs w:val="24"/>
        </w:rPr>
      </w:pPr>
      <w:bookmarkStart w:id="4" w:name="Par130"/>
      <w:bookmarkEnd w:id="4"/>
      <w:r w:rsidRPr="00921914">
        <w:rPr>
          <w:rFonts w:ascii="Times New Roman" w:eastAsia="Times New Roman" w:hAnsi="Times New Roman"/>
          <w:b/>
          <w:sz w:val="28"/>
          <w:szCs w:val="24"/>
        </w:rPr>
        <w:t>2.Стандарт предоставления муниципальной услуги</w:t>
      </w:r>
    </w:p>
    <w:p w:rsidR="0067617F" w:rsidRPr="00921914" w:rsidRDefault="0067617F" w:rsidP="0067617F">
      <w:pPr>
        <w:pStyle w:val="a4"/>
        <w:widowControl w:val="0"/>
        <w:autoSpaceDE w:val="0"/>
        <w:autoSpaceDN w:val="0"/>
        <w:adjustRightInd w:val="0"/>
        <w:spacing w:after="0" w:line="240" w:lineRule="auto"/>
        <w:ind w:left="1365"/>
        <w:rPr>
          <w:rFonts w:ascii="Times New Roman" w:hAnsi="Times New Roman"/>
          <w:sz w:val="28"/>
          <w:szCs w:val="24"/>
        </w:rPr>
      </w:pP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 xml:space="preserve">2.1. Полное наименование муниципальной услуги: </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 xml:space="preserve">Сокращенное наименование муниципальной услуги: </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eastAsia="Times New Roman" w:hAnsi="Times New Roman"/>
          <w:sz w:val="28"/>
          <w:szCs w:val="24"/>
          <w:lang w:eastAsia="ru-RU"/>
        </w:rPr>
        <w:t>Согласование проекта рекультивации земель (проекта консервации земель)</w:t>
      </w:r>
      <w:r w:rsidRPr="00921914">
        <w:rPr>
          <w:rFonts w:ascii="Times New Roman" w:hAnsi="Times New Roman"/>
          <w:sz w:val="28"/>
          <w:szCs w:val="24"/>
        </w:rPr>
        <w:t>.</w:t>
      </w:r>
    </w:p>
    <w:p w:rsidR="0067617F" w:rsidRPr="00921914" w:rsidRDefault="0067617F" w:rsidP="0067617F">
      <w:pPr>
        <w:spacing w:after="0" w:line="240" w:lineRule="auto"/>
        <w:ind w:firstLine="709"/>
        <w:jc w:val="both"/>
        <w:rPr>
          <w:rFonts w:ascii="Times New Roman" w:hAnsi="Times New Roman"/>
          <w:sz w:val="28"/>
          <w:szCs w:val="24"/>
        </w:rPr>
      </w:pPr>
      <w:r w:rsidRPr="00921914">
        <w:rPr>
          <w:rFonts w:ascii="Times New Roman" w:hAnsi="Times New Roman"/>
          <w:sz w:val="28"/>
          <w:szCs w:val="24"/>
        </w:rPr>
        <w:t>2.2. Муниципальную услугу предоставляют:</w:t>
      </w:r>
    </w:p>
    <w:p w:rsidR="00921914" w:rsidRPr="00921914" w:rsidRDefault="00921914" w:rsidP="00921914">
      <w:pPr>
        <w:spacing w:after="0" w:line="240" w:lineRule="auto"/>
        <w:ind w:firstLine="709"/>
        <w:jc w:val="both"/>
        <w:rPr>
          <w:rFonts w:ascii="Times New Roman" w:hAnsi="Times New Roman"/>
          <w:i/>
          <w:color w:val="FF0000"/>
          <w:sz w:val="28"/>
          <w:szCs w:val="28"/>
        </w:rPr>
      </w:pPr>
      <w:r w:rsidRPr="00921914">
        <w:rPr>
          <w:rFonts w:ascii="Times New Roman" w:hAnsi="Times New Roman"/>
          <w:sz w:val="28"/>
          <w:szCs w:val="28"/>
        </w:rPr>
        <w:t xml:space="preserve">Администрация муниципального образования </w:t>
      </w:r>
      <w:proofErr w:type="spellStart"/>
      <w:r w:rsidRPr="00921914">
        <w:rPr>
          <w:rFonts w:ascii="Times New Roman" w:hAnsi="Times New Roman"/>
          <w:sz w:val="28"/>
          <w:szCs w:val="28"/>
        </w:rPr>
        <w:t>Оржицкое</w:t>
      </w:r>
      <w:proofErr w:type="spellEnd"/>
      <w:r w:rsidRPr="00921914">
        <w:rPr>
          <w:rFonts w:ascii="Times New Roman" w:hAnsi="Times New Roman"/>
          <w:sz w:val="28"/>
          <w:szCs w:val="28"/>
        </w:rPr>
        <w:t xml:space="preserve"> сельское поселение Ломоносовского муниципального района Ленинградской области.</w:t>
      </w:r>
    </w:p>
    <w:p w:rsidR="0067617F" w:rsidRPr="00921914" w:rsidRDefault="0067617F" w:rsidP="0067617F">
      <w:pPr>
        <w:spacing w:after="0" w:line="240" w:lineRule="auto"/>
        <w:ind w:firstLine="709"/>
        <w:jc w:val="both"/>
        <w:rPr>
          <w:rFonts w:ascii="Times New Roman" w:hAnsi="Times New Roman"/>
          <w:sz w:val="28"/>
          <w:szCs w:val="24"/>
          <w:lang w:eastAsia="ru-RU"/>
        </w:rPr>
      </w:pPr>
      <w:r w:rsidRPr="00921914">
        <w:rPr>
          <w:rFonts w:ascii="Times New Roman" w:hAnsi="Times New Roman"/>
          <w:sz w:val="28"/>
          <w:szCs w:val="24"/>
          <w:lang w:eastAsia="ru-RU"/>
        </w:rPr>
        <w:t>В предоставлении муниципальной услуги участвуют:</w:t>
      </w:r>
    </w:p>
    <w:p w:rsidR="0067617F" w:rsidRPr="00921914" w:rsidRDefault="0067617F" w:rsidP="0067617F">
      <w:pPr>
        <w:numPr>
          <w:ilvl w:val="0"/>
          <w:numId w:val="18"/>
        </w:numPr>
        <w:spacing w:after="0" w:line="240" w:lineRule="auto"/>
        <w:ind w:left="0" w:firstLine="709"/>
        <w:jc w:val="both"/>
        <w:rPr>
          <w:rFonts w:ascii="Times New Roman" w:hAnsi="Times New Roman"/>
          <w:sz w:val="28"/>
          <w:szCs w:val="24"/>
        </w:rPr>
      </w:pPr>
      <w:r w:rsidRPr="00921914">
        <w:rPr>
          <w:rFonts w:ascii="Times New Roman" w:hAnsi="Times New Roman"/>
          <w:sz w:val="28"/>
          <w:szCs w:val="24"/>
        </w:rPr>
        <w:t>органы Федеральной службы государственной регистрации, кадастра и картографии;</w:t>
      </w:r>
    </w:p>
    <w:p w:rsidR="0067617F" w:rsidRPr="00921914" w:rsidRDefault="0067617F" w:rsidP="0067617F">
      <w:pPr>
        <w:numPr>
          <w:ilvl w:val="0"/>
          <w:numId w:val="18"/>
        </w:numPr>
        <w:spacing w:after="0" w:line="240" w:lineRule="auto"/>
        <w:ind w:left="0" w:firstLine="709"/>
        <w:jc w:val="both"/>
        <w:rPr>
          <w:rFonts w:ascii="Times New Roman" w:hAnsi="Times New Roman"/>
          <w:sz w:val="28"/>
          <w:szCs w:val="24"/>
        </w:rPr>
      </w:pPr>
      <w:r w:rsidRPr="00921914">
        <w:rPr>
          <w:rFonts w:ascii="Times New Roman" w:hAnsi="Times New Roman"/>
          <w:sz w:val="28"/>
          <w:szCs w:val="24"/>
        </w:rPr>
        <w:t>органы Федеральной налоговой службы;</w:t>
      </w:r>
    </w:p>
    <w:p w:rsidR="0067617F" w:rsidRPr="00921914" w:rsidRDefault="0067617F" w:rsidP="0067617F">
      <w:pPr>
        <w:numPr>
          <w:ilvl w:val="0"/>
          <w:numId w:val="18"/>
        </w:numPr>
        <w:spacing w:after="0" w:line="240" w:lineRule="auto"/>
        <w:ind w:left="709" w:firstLine="0"/>
        <w:jc w:val="both"/>
        <w:rPr>
          <w:rFonts w:ascii="Times New Roman" w:hAnsi="Times New Roman"/>
          <w:sz w:val="28"/>
          <w:szCs w:val="24"/>
        </w:rPr>
      </w:pPr>
      <w:r w:rsidRPr="00921914">
        <w:rPr>
          <w:rFonts w:ascii="Times New Roman" w:hAnsi="Times New Roman"/>
          <w:sz w:val="28"/>
          <w:szCs w:val="24"/>
        </w:rPr>
        <w:t>ГБУ ЛО «МФЦ».</w:t>
      </w:r>
    </w:p>
    <w:p w:rsidR="0067617F" w:rsidRPr="00921914" w:rsidRDefault="0067617F" w:rsidP="0067617F">
      <w:pPr>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Заявление на получение муниципальной услуги с комплектом документов принимается:</w:t>
      </w:r>
    </w:p>
    <w:p w:rsidR="0067617F" w:rsidRPr="00921914" w:rsidRDefault="0067617F" w:rsidP="0067617F">
      <w:pPr>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1) при личной явке:</w:t>
      </w:r>
    </w:p>
    <w:p w:rsidR="0067617F" w:rsidRPr="00921914" w:rsidRDefault="0067617F" w:rsidP="0067617F">
      <w:pPr>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в Администрации;</w:t>
      </w:r>
    </w:p>
    <w:p w:rsidR="0067617F" w:rsidRPr="00921914" w:rsidRDefault="0067617F" w:rsidP="0067617F">
      <w:pPr>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в филиалах, отделах, удаленных рабочих местах ГБУ ЛО «МФЦ»;</w:t>
      </w:r>
    </w:p>
    <w:p w:rsidR="0067617F" w:rsidRPr="00921914" w:rsidRDefault="0067617F" w:rsidP="0067617F">
      <w:pPr>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 без личной явки:</w:t>
      </w:r>
    </w:p>
    <w:p w:rsidR="0067617F" w:rsidRPr="00921914" w:rsidRDefault="0067617F" w:rsidP="0067617F">
      <w:pPr>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в электронной форме через личный кабинет заявителя на ПГУ ЛО/ЕПГУ.</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bookmarkStart w:id="5" w:name="Par132"/>
      <w:bookmarkEnd w:id="5"/>
      <w:r w:rsidRPr="00921914">
        <w:rPr>
          <w:rFonts w:ascii="Times New Roman" w:eastAsia="Times New Roman" w:hAnsi="Times New Roman"/>
          <w:sz w:val="28"/>
          <w:szCs w:val="24"/>
          <w:lang w:eastAsia="ru-RU"/>
        </w:rPr>
        <w:t>Заявитель может записаться на прием для подачи заявления о предоставлении услуги следующими способами: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1) посредством ПГУ ЛО/ЕПГУ - в Администрацию, МФЦ;</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lastRenderedPageBreak/>
        <w:t>2) посредством сайта ОМСУ, МФЦ (при технической реализации) - в Администрацию, МФЦ;</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 по телефону - в Администрацию, МФЦ.</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921914">
        <w:rPr>
          <w:rFonts w:ascii="Times New Roman" w:hAnsi="Times New Roman"/>
          <w:sz w:val="28"/>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921914">
        <w:rPr>
          <w:rFonts w:ascii="Times New Roman" w:eastAsia="Times New Roman" w:hAnsi="Times New Roman"/>
          <w:sz w:val="28"/>
          <w:szCs w:val="24"/>
          <w:lang w:eastAsia="ru-RU"/>
        </w:rPr>
        <w:t xml:space="preserve"> (при наличии технической возможности).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617F" w:rsidRPr="00921914" w:rsidRDefault="0067617F" w:rsidP="0067617F">
      <w:pPr>
        <w:spacing w:after="0" w:line="240" w:lineRule="auto"/>
        <w:ind w:firstLine="709"/>
        <w:jc w:val="both"/>
        <w:rPr>
          <w:rFonts w:ascii="Times New Roman" w:hAnsi="Times New Roman"/>
          <w:sz w:val="28"/>
          <w:szCs w:val="24"/>
        </w:rPr>
      </w:pPr>
      <w:r w:rsidRPr="00921914">
        <w:rPr>
          <w:rFonts w:ascii="Times New Roman" w:eastAsia="Times New Roman" w:hAnsi="Times New Roman"/>
          <w:sz w:val="28"/>
          <w:szCs w:val="24"/>
          <w:lang w:eastAsia="ru-RU"/>
        </w:rPr>
        <w:t xml:space="preserve">2.3. </w:t>
      </w:r>
      <w:r w:rsidRPr="00921914">
        <w:rPr>
          <w:rFonts w:ascii="Times New Roman" w:hAnsi="Times New Roman"/>
          <w:sz w:val="28"/>
          <w:szCs w:val="24"/>
        </w:rPr>
        <w:t>Результатом предоставления муниципальной услуги является:</w:t>
      </w:r>
    </w:p>
    <w:p w:rsidR="0067617F" w:rsidRPr="00921914" w:rsidRDefault="0067617F" w:rsidP="0067617F">
      <w:pPr>
        <w:pStyle w:val="a4"/>
        <w:numPr>
          <w:ilvl w:val="0"/>
          <w:numId w:val="19"/>
        </w:numPr>
        <w:tabs>
          <w:tab w:val="left" w:pos="1276"/>
        </w:tabs>
        <w:spacing w:after="0" w:line="240" w:lineRule="auto"/>
        <w:ind w:left="0" w:firstLine="709"/>
        <w:contextualSpacing w:val="0"/>
        <w:jc w:val="both"/>
        <w:rPr>
          <w:rFonts w:ascii="Times New Roman" w:eastAsia="Times New Roman" w:hAnsi="Times New Roman"/>
          <w:sz w:val="28"/>
          <w:szCs w:val="24"/>
        </w:rPr>
      </w:pPr>
      <w:r w:rsidRPr="00921914">
        <w:rPr>
          <w:rFonts w:ascii="Times New Roman" w:eastAsia="Times New Roman" w:hAnsi="Times New Roman"/>
          <w:sz w:val="28"/>
          <w:szCs w:val="24"/>
        </w:rPr>
        <w:t>уведомление о согласовании проекта рекультивации земель (проекта консервации земель) (приложение 2 к настоящему административному регламенту);</w:t>
      </w:r>
    </w:p>
    <w:p w:rsidR="0067617F" w:rsidRPr="00921914" w:rsidRDefault="0067617F" w:rsidP="0067617F">
      <w:pPr>
        <w:pStyle w:val="a4"/>
        <w:numPr>
          <w:ilvl w:val="0"/>
          <w:numId w:val="19"/>
        </w:numPr>
        <w:tabs>
          <w:tab w:val="left" w:pos="1276"/>
        </w:tabs>
        <w:spacing w:after="0" w:line="240" w:lineRule="auto"/>
        <w:ind w:left="0" w:firstLine="709"/>
        <w:contextualSpacing w:val="0"/>
        <w:jc w:val="both"/>
        <w:rPr>
          <w:rFonts w:ascii="Times New Roman" w:eastAsia="Times New Roman" w:hAnsi="Times New Roman"/>
          <w:sz w:val="28"/>
          <w:szCs w:val="24"/>
        </w:rPr>
      </w:pPr>
      <w:r w:rsidRPr="00921914">
        <w:rPr>
          <w:rFonts w:ascii="Times New Roman" w:eastAsia="Times New Roman" w:hAnsi="Times New Roman"/>
          <w:sz w:val="28"/>
          <w:szCs w:val="24"/>
        </w:rPr>
        <w:t>уведомление об отказе в предоставлении муниципальной услуги (приложение 3 к настоящему административному регламенту);</w:t>
      </w:r>
    </w:p>
    <w:p w:rsidR="0067617F" w:rsidRPr="00921914" w:rsidRDefault="0067617F" w:rsidP="0067617F">
      <w:pPr>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7617F" w:rsidRPr="00921914" w:rsidRDefault="0067617F" w:rsidP="0067617F">
      <w:pPr>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1) при личной явке:</w:t>
      </w:r>
    </w:p>
    <w:p w:rsidR="0067617F" w:rsidRPr="00921914" w:rsidRDefault="0067617F" w:rsidP="0067617F">
      <w:pPr>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в Администрации;</w:t>
      </w:r>
    </w:p>
    <w:p w:rsidR="0067617F" w:rsidRPr="00921914" w:rsidRDefault="0067617F" w:rsidP="0067617F">
      <w:pPr>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в филиалах, отделах, удаленных рабочих местах ГБУ ЛО «МФЦ»;</w:t>
      </w:r>
    </w:p>
    <w:p w:rsidR="0067617F" w:rsidRPr="00921914" w:rsidRDefault="0067617F" w:rsidP="0067617F">
      <w:pPr>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 без личной явки:</w:t>
      </w:r>
    </w:p>
    <w:p w:rsidR="0067617F" w:rsidRPr="00921914" w:rsidRDefault="0067617F" w:rsidP="0067617F">
      <w:pPr>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в электронной форме через личный кабинет заявителя на ПГУ ЛО/ ЕПГУ.</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2.4. Срок предоставления муниципальной услуги составляет не более 20 рабочих дней со дня поступления заявления и документов в Администрацию.</w:t>
      </w:r>
    </w:p>
    <w:p w:rsidR="0067617F" w:rsidRPr="00921914" w:rsidRDefault="0067617F" w:rsidP="0067617F">
      <w:pPr>
        <w:widowControl w:val="0"/>
        <w:tabs>
          <w:tab w:val="left" w:pos="709"/>
        </w:tabs>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 xml:space="preserve">2.5. Нормативно-правовые акты, регулирующие предоставление </w:t>
      </w:r>
      <w:r w:rsidRPr="00921914">
        <w:rPr>
          <w:rFonts w:ascii="Times New Roman" w:hAnsi="Times New Roman"/>
          <w:sz w:val="28"/>
          <w:szCs w:val="24"/>
        </w:rPr>
        <w:lastRenderedPageBreak/>
        <w:t>муниципальной услуги:</w:t>
      </w:r>
    </w:p>
    <w:p w:rsidR="0067617F" w:rsidRPr="00921914" w:rsidRDefault="0067617F" w:rsidP="0067617F">
      <w:pPr>
        <w:widowControl w:val="0"/>
        <w:numPr>
          <w:ilvl w:val="0"/>
          <w:numId w:val="21"/>
        </w:numPr>
        <w:tabs>
          <w:tab w:val="left" w:pos="709"/>
        </w:tabs>
        <w:autoSpaceDE w:val="0"/>
        <w:autoSpaceDN w:val="0"/>
        <w:adjustRightInd w:val="0"/>
        <w:spacing w:after="0" w:line="240" w:lineRule="auto"/>
        <w:ind w:left="0" w:firstLine="709"/>
        <w:jc w:val="both"/>
        <w:rPr>
          <w:rFonts w:ascii="Times New Roman" w:eastAsia="Times New Roman" w:hAnsi="Times New Roman"/>
          <w:sz w:val="28"/>
          <w:szCs w:val="24"/>
          <w:lang w:eastAsia="ru-RU"/>
        </w:rPr>
      </w:pPr>
      <w:bookmarkStart w:id="6" w:name="Par201"/>
      <w:bookmarkEnd w:id="6"/>
      <w:r w:rsidRPr="00921914">
        <w:rPr>
          <w:rFonts w:ascii="Times New Roman" w:eastAsia="Times New Roman" w:hAnsi="Times New Roman"/>
          <w:sz w:val="28"/>
          <w:szCs w:val="24"/>
          <w:lang w:eastAsia="ru-RU"/>
        </w:rPr>
        <w:t>Земельный кодекс Российской Федерации от 25.10.2001 № 136-ФЗ;</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w:t>
      </w:r>
      <w:r w:rsidRPr="00921914">
        <w:rPr>
          <w:rFonts w:ascii="Times New Roman" w:eastAsia="Times New Roman" w:hAnsi="Times New Roman"/>
          <w:sz w:val="28"/>
          <w:szCs w:val="24"/>
          <w:lang w:eastAsia="ru-RU"/>
        </w:rPr>
        <w:tab/>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1) 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при обращении в Администрацию, МФЦ необходимо предъявить документ, удостоверяющий личность: </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Заявление о согласовании проекта рекультивации земель (проекта консервации земель) должно содержать следующую информацию:</w:t>
      </w:r>
    </w:p>
    <w:p w:rsidR="0067617F" w:rsidRPr="00921914" w:rsidRDefault="0067617F" w:rsidP="0067617F">
      <w:pPr>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67617F" w:rsidRPr="00921914" w:rsidRDefault="0067617F" w:rsidP="0067617F">
      <w:pPr>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67617F" w:rsidRPr="00921914" w:rsidRDefault="0067617F" w:rsidP="0067617F">
      <w:pPr>
        <w:widowControl w:val="0"/>
        <w:numPr>
          <w:ilvl w:val="0"/>
          <w:numId w:val="22"/>
        </w:numPr>
        <w:autoSpaceDE w:val="0"/>
        <w:autoSpaceDN w:val="0"/>
        <w:adjustRightInd w:val="0"/>
        <w:spacing w:after="0" w:line="240" w:lineRule="auto"/>
        <w:ind w:left="0" w:firstLine="106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наименование проекта рекультивации земель (проекта консервации земель);</w:t>
      </w:r>
    </w:p>
    <w:p w:rsidR="0067617F" w:rsidRPr="00921914" w:rsidRDefault="0067617F" w:rsidP="0067617F">
      <w:pPr>
        <w:widowControl w:val="0"/>
        <w:numPr>
          <w:ilvl w:val="0"/>
          <w:numId w:val="22"/>
        </w:numPr>
        <w:autoSpaceDE w:val="0"/>
        <w:autoSpaceDN w:val="0"/>
        <w:adjustRightInd w:val="0"/>
        <w:spacing w:after="0" w:line="240" w:lineRule="auto"/>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виды и цели планируемых работ;</w:t>
      </w:r>
    </w:p>
    <w:p w:rsidR="0067617F" w:rsidRPr="00921914" w:rsidRDefault="0067617F" w:rsidP="0067617F">
      <w:pPr>
        <w:widowControl w:val="0"/>
        <w:numPr>
          <w:ilvl w:val="0"/>
          <w:numId w:val="22"/>
        </w:numPr>
        <w:autoSpaceDE w:val="0"/>
        <w:autoSpaceDN w:val="0"/>
        <w:adjustRightInd w:val="0"/>
        <w:spacing w:after="0" w:line="240" w:lineRule="auto"/>
        <w:ind w:left="0" w:firstLine="106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rsidR="0067617F" w:rsidRPr="00921914" w:rsidRDefault="0067617F" w:rsidP="0067617F">
      <w:pPr>
        <w:widowControl w:val="0"/>
        <w:numPr>
          <w:ilvl w:val="0"/>
          <w:numId w:val="22"/>
        </w:numPr>
        <w:autoSpaceDE w:val="0"/>
        <w:autoSpaceDN w:val="0"/>
        <w:adjustRightInd w:val="0"/>
        <w:spacing w:after="0" w:line="240" w:lineRule="auto"/>
        <w:ind w:left="0" w:firstLine="106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целевое назначение и разрешенное использование земельных участков после их рекультивации;</w:t>
      </w:r>
    </w:p>
    <w:p w:rsidR="0067617F" w:rsidRPr="00921914" w:rsidRDefault="0067617F" w:rsidP="0067617F">
      <w:pPr>
        <w:widowControl w:val="0"/>
        <w:numPr>
          <w:ilvl w:val="0"/>
          <w:numId w:val="22"/>
        </w:numPr>
        <w:autoSpaceDE w:val="0"/>
        <w:autoSpaceDN w:val="0"/>
        <w:adjustRightInd w:val="0"/>
        <w:spacing w:after="0" w:line="240" w:lineRule="auto"/>
        <w:ind w:left="0" w:firstLine="106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почтовый адрес и (или) адрес электронной почты, телефон для связи с заявителем;</w:t>
      </w:r>
    </w:p>
    <w:p w:rsidR="0067617F" w:rsidRPr="00921914" w:rsidRDefault="0067617F" w:rsidP="0067617F">
      <w:pPr>
        <w:widowControl w:val="0"/>
        <w:numPr>
          <w:ilvl w:val="0"/>
          <w:numId w:val="22"/>
        </w:numPr>
        <w:autoSpaceDE w:val="0"/>
        <w:autoSpaceDN w:val="0"/>
        <w:adjustRightInd w:val="0"/>
        <w:spacing w:after="0" w:line="240" w:lineRule="auto"/>
        <w:ind w:left="0" w:firstLine="106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способ выдачи результата предоставления муниципальной услуги; </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 xml:space="preserve">2.7. Исчерпывающий перечень документов, необходимых в соответствии с </w:t>
      </w:r>
      <w:r w:rsidRPr="00921914">
        <w:rPr>
          <w:rFonts w:ascii="Times New Roman" w:hAnsi="Times New Roman"/>
          <w:sz w:val="28"/>
          <w:szCs w:val="24"/>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67617F" w:rsidRPr="00921914" w:rsidRDefault="0067617F" w:rsidP="0067617F">
      <w:pPr>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выписка из Единого государственного реестра недвижимости на земельный участок, в 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(ЕГРН);</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выписка из Единого государственного реестра юридических лиц (ЕГРЮЛ);</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выписка из Единого государственного реестра индивидуальных предпринимателей (ЕГРИП);</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Заявитель вправе представить документы, указанные в пункте 2.7 настоящего административного регламента, по собственной инициативе.</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2.7.1. При предоставлении муниципальной услуги запрещается требовать от заявителя:</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1.</w:t>
      </w:r>
      <w:r w:rsidRPr="00921914">
        <w:rPr>
          <w:rFonts w:ascii="Times New Roman" w:eastAsia="Times New Roman" w:hAnsi="Times New Roman"/>
          <w:sz w:val="28"/>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w:t>
      </w:r>
      <w:r w:rsidRPr="00921914">
        <w:rPr>
          <w:rFonts w:ascii="Times New Roman" w:eastAsia="Times New Roman" w:hAnsi="Times New Roman"/>
          <w:sz w:val="28"/>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w:t>
      </w:r>
      <w:r w:rsidRPr="00921914">
        <w:rPr>
          <w:rFonts w:ascii="Times New Roman" w:eastAsia="Times New Roman" w:hAnsi="Times New Roman"/>
          <w:sz w:val="28"/>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921914">
        <w:rPr>
          <w:rFonts w:ascii="Times New Roman" w:eastAsia="Times New Roman" w:hAnsi="Times New Roman"/>
          <w:sz w:val="28"/>
          <w:szCs w:val="24"/>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2.7.2. При наступлении событий, являющихся основанием для предоставления муниципальной услуги, Администрация вправе:</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Основания для приостановления предоставления муниципальной услуги не предусмотрены.</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hAnsi="Times New Roman"/>
          <w:sz w:val="28"/>
          <w:szCs w:val="24"/>
        </w:rPr>
        <w:t xml:space="preserve">2.9. Основания для </w:t>
      </w:r>
      <w:r w:rsidRPr="00921914">
        <w:rPr>
          <w:rFonts w:ascii="Times New Roman" w:eastAsia="Times New Roman" w:hAnsi="Times New Roman"/>
          <w:sz w:val="28"/>
          <w:szCs w:val="24"/>
          <w:lang w:eastAsia="ru-RU"/>
        </w:rPr>
        <w:t>отказа в приеме документов, необходимых для предоставления муниципальной услуги:</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1. Заявление подано лицом, не уполномоченным на осуществление таких действий;</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 заявителем не представлены документы, установленные </w:t>
      </w:r>
      <w:hyperlink w:anchor="P112" w:history="1">
        <w:r w:rsidRPr="00921914">
          <w:rPr>
            <w:rFonts w:ascii="Times New Roman" w:eastAsia="Times New Roman" w:hAnsi="Times New Roman"/>
            <w:sz w:val="28"/>
            <w:szCs w:val="24"/>
            <w:lang w:eastAsia="ru-RU"/>
          </w:rPr>
          <w:t>пунктом 2.6</w:t>
        </w:r>
      </w:hyperlink>
      <w:r w:rsidRPr="00921914">
        <w:rPr>
          <w:rFonts w:ascii="Times New Roman" w:eastAsia="Times New Roman" w:hAnsi="Times New Roman"/>
          <w:sz w:val="28"/>
          <w:szCs w:val="24"/>
          <w:lang w:eastAsia="ru-RU"/>
        </w:rPr>
        <w:t xml:space="preserve"> административного регламента;</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 Представленные заявителем документы недействительны/указанные в заявлении сведения недостоверны:</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а) заявление подано в орган, не уполномоченный на предоставление муниципальной услуги; </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б) представленные документы утратили силу на момент обращения за </w:t>
      </w:r>
      <w:r w:rsidRPr="00921914">
        <w:rPr>
          <w:rFonts w:ascii="Times New Roman" w:eastAsia="Times New Roman" w:hAnsi="Times New Roman"/>
          <w:sz w:val="28"/>
          <w:szCs w:val="24"/>
          <w:lang w:eastAsia="ru-RU"/>
        </w:rPr>
        <w:lastRenderedPageBreak/>
        <w:t>услугой;</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д) неполное заполнение полей в форме заявления, в том числе в интерактивной форме заявления на ЕПГУ/ПГУ ЛО.</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bookmarkStart w:id="7" w:name="P140"/>
      <w:bookmarkEnd w:id="7"/>
      <w:r w:rsidRPr="00921914">
        <w:rPr>
          <w:rFonts w:ascii="Times New Roman" w:hAnsi="Times New Roman"/>
          <w:sz w:val="28"/>
          <w:szCs w:val="24"/>
        </w:rPr>
        <w:t>2.10. Исчерпывающий перечень оснований для отказа в предоставлении муниципальной услуги</w:t>
      </w:r>
      <w:bookmarkStart w:id="8" w:name="Par281"/>
      <w:bookmarkEnd w:id="8"/>
      <w:r w:rsidRPr="00921914">
        <w:rPr>
          <w:rFonts w:ascii="Times New Roman" w:eastAsia="Times New Roman" w:hAnsi="Times New Roman"/>
          <w:sz w:val="28"/>
          <w:szCs w:val="24"/>
          <w:lang w:eastAsia="ru-RU"/>
        </w:rPr>
        <w:t>:</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Отсутствие права на предоставление муниципальной услуги:</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в) представлен проект консервации земель в отношении земель, обеспечение соответствия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15 лет;</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 xml:space="preserve">г) площадь </w:t>
      </w:r>
      <w:proofErr w:type="spellStart"/>
      <w:r w:rsidRPr="00921914">
        <w:rPr>
          <w:rFonts w:ascii="Times New Roman" w:hAnsi="Times New Roman"/>
          <w:sz w:val="28"/>
          <w:szCs w:val="24"/>
        </w:rPr>
        <w:t>рекультивируемых</w:t>
      </w:r>
      <w:proofErr w:type="spellEnd"/>
      <w:r w:rsidRPr="00921914">
        <w:rPr>
          <w:rFonts w:ascii="Times New Roman" w:hAnsi="Times New Roman"/>
          <w:sz w:val="28"/>
          <w:szCs w:val="24"/>
        </w:rPr>
        <w:t xml:space="preserve">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 xml:space="preserve">д) раздел «Пояснительная записка» проекта рекультивации земель (проекта консервации земель) содержит недостоверные сведения о </w:t>
      </w:r>
      <w:proofErr w:type="spellStart"/>
      <w:r w:rsidRPr="00921914">
        <w:rPr>
          <w:rFonts w:ascii="Times New Roman" w:hAnsi="Times New Roman"/>
          <w:sz w:val="28"/>
          <w:szCs w:val="24"/>
        </w:rPr>
        <w:t>рекультивируемых</w:t>
      </w:r>
      <w:proofErr w:type="spellEnd"/>
      <w:r w:rsidRPr="00921914">
        <w:rPr>
          <w:rFonts w:ascii="Times New Roman" w:hAnsi="Times New Roman"/>
          <w:sz w:val="28"/>
          <w:szCs w:val="24"/>
        </w:rPr>
        <w:t xml:space="preserve"> (консервируемых) землях и земельных участках;</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консервации земель).</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2.11. Муниципальная услуга предоставляется бесплатно.</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7617F" w:rsidRPr="00921914" w:rsidRDefault="0067617F" w:rsidP="0067617F">
      <w:pPr>
        <w:spacing w:after="0" w:line="240" w:lineRule="auto"/>
        <w:ind w:firstLine="709"/>
        <w:jc w:val="both"/>
        <w:rPr>
          <w:rFonts w:ascii="Times New Roman" w:hAnsi="Times New Roman"/>
          <w:sz w:val="28"/>
          <w:szCs w:val="24"/>
        </w:rPr>
      </w:pPr>
      <w:r w:rsidRPr="00921914">
        <w:rPr>
          <w:rFonts w:ascii="Times New Roman" w:hAnsi="Times New Roman"/>
          <w:sz w:val="28"/>
          <w:szCs w:val="24"/>
        </w:rPr>
        <w:t>2.13. Срок регистрации заявления о предоставлении муниципальной услуги составляет:</w:t>
      </w:r>
    </w:p>
    <w:p w:rsidR="0067617F" w:rsidRPr="00921914" w:rsidRDefault="0067617F" w:rsidP="0067617F">
      <w:pPr>
        <w:spacing w:after="0" w:line="240" w:lineRule="auto"/>
        <w:ind w:firstLine="709"/>
        <w:jc w:val="both"/>
        <w:rPr>
          <w:rFonts w:ascii="Times New Roman" w:hAnsi="Times New Roman"/>
          <w:sz w:val="28"/>
          <w:szCs w:val="24"/>
        </w:rPr>
      </w:pPr>
      <w:r w:rsidRPr="00921914">
        <w:rPr>
          <w:rFonts w:ascii="Times New Roman" w:hAnsi="Times New Roman"/>
          <w:sz w:val="28"/>
          <w:szCs w:val="24"/>
        </w:rPr>
        <w:t>при обращении заявителя в ГБУ ЛО "МФЦ" - в течение 1 рабочего дня;</w:t>
      </w:r>
    </w:p>
    <w:p w:rsidR="0067617F" w:rsidRPr="00921914" w:rsidRDefault="0067617F" w:rsidP="0067617F">
      <w:pPr>
        <w:spacing w:after="0" w:line="240" w:lineRule="auto"/>
        <w:ind w:firstLine="709"/>
        <w:jc w:val="both"/>
        <w:rPr>
          <w:rFonts w:ascii="Times New Roman" w:hAnsi="Times New Roman"/>
          <w:sz w:val="28"/>
          <w:szCs w:val="24"/>
        </w:rPr>
      </w:pPr>
      <w:r w:rsidRPr="00921914">
        <w:rPr>
          <w:rFonts w:ascii="Times New Roman" w:hAnsi="Times New Roman"/>
          <w:sz w:val="28"/>
          <w:szCs w:val="24"/>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2.14.2. Наличие на территории, прилегающей к зданию,</w:t>
      </w:r>
      <w:r w:rsidRPr="00921914">
        <w:rPr>
          <w:sz w:val="28"/>
          <w:szCs w:val="24"/>
        </w:rPr>
        <w:t xml:space="preserve"> </w:t>
      </w:r>
      <w:r w:rsidRPr="00921914">
        <w:rPr>
          <w:rFonts w:ascii="Times New Roman" w:eastAsia="Times New Roman" w:hAnsi="Times New Roman"/>
          <w:sz w:val="28"/>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2.14.6. В помещении организуется бесплатный туалет для посетителей, в том числе туалет, предназначенный для инвалидов.</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21914">
        <w:rPr>
          <w:rFonts w:ascii="Times New Roman" w:eastAsia="Times New Roman" w:hAnsi="Times New Roman"/>
          <w:sz w:val="28"/>
          <w:szCs w:val="24"/>
          <w:lang w:eastAsia="ru-RU"/>
        </w:rPr>
        <w:t>сурдопереводчика</w:t>
      </w:r>
      <w:proofErr w:type="spellEnd"/>
      <w:r w:rsidRPr="00921914">
        <w:rPr>
          <w:rFonts w:ascii="Times New Roman" w:eastAsia="Times New Roman" w:hAnsi="Times New Roman"/>
          <w:sz w:val="28"/>
          <w:szCs w:val="24"/>
          <w:lang w:eastAsia="ru-RU"/>
        </w:rPr>
        <w:t xml:space="preserve"> и </w:t>
      </w:r>
      <w:proofErr w:type="spellStart"/>
      <w:r w:rsidRPr="00921914">
        <w:rPr>
          <w:rFonts w:ascii="Times New Roman" w:eastAsia="Times New Roman" w:hAnsi="Times New Roman"/>
          <w:sz w:val="28"/>
          <w:szCs w:val="24"/>
          <w:lang w:eastAsia="ru-RU"/>
        </w:rPr>
        <w:t>тифлосурдопереводчика</w:t>
      </w:r>
      <w:proofErr w:type="spellEnd"/>
      <w:r w:rsidRPr="00921914">
        <w:rPr>
          <w:rFonts w:ascii="Times New Roman" w:eastAsia="Times New Roman" w:hAnsi="Times New Roman"/>
          <w:sz w:val="28"/>
          <w:szCs w:val="24"/>
          <w:lang w:eastAsia="ru-RU"/>
        </w:rPr>
        <w:t>.</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2.14.11. Характеристики помещений приема и выдачи документов в части </w:t>
      </w:r>
      <w:r w:rsidRPr="00921914">
        <w:rPr>
          <w:rFonts w:ascii="Times New Roman" w:eastAsia="Times New Roman" w:hAnsi="Times New Roman"/>
          <w:sz w:val="28"/>
          <w:szCs w:val="24"/>
          <w:lang w:eastAsia="ru-RU"/>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2.15. Показатели доступности и качества муниципальной услуги.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2.15.1. Показатели доступности муниципальной услуги (общие, применимые в отношении всех заявителей):</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1) транспортная доступность к месту предоставления муниципальной услуги;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4) предоставление муниципальной услуги любым доступным способом, предусмотренным действующим законодательством;</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2.15.2. Показатели доступности муниципальной услуги (специальные, применимые в отношении инвалидов):</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1) наличие инфраструктуры, указанной в </w:t>
      </w:r>
      <w:hyperlink w:anchor="P200" w:history="1">
        <w:r w:rsidRPr="00921914">
          <w:rPr>
            <w:rFonts w:ascii="Times New Roman" w:eastAsia="Times New Roman" w:hAnsi="Times New Roman"/>
            <w:sz w:val="28"/>
            <w:szCs w:val="24"/>
            <w:lang w:eastAsia="ru-RU"/>
          </w:rPr>
          <w:t>п. 2.14</w:t>
        </w:r>
      </w:hyperlink>
      <w:r w:rsidRPr="00921914">
        <w:rPr>
          <w:rFonts w:ascii="Times New Roman" w:eastAsia="Times New Roman" w:hAnsi="Times New Roman"/>
          <w:sz w:val="28"/>
          <w:szCs w:val="24"/>
          <w:lang w:eastAsia="ru-RU"/>
        </w:rPr>
        <w:t xml:space="preserve"> административного регламента;</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 исполнение требований доступности услуг для инвалидов;</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 обеспечение беспрепятственного доступа инвалидов к помещениям, в которых предоставляется муниципальная услуга.</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2.15.3. Показатели качества муниципальной услуги: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1) соблюдение срока предоставления муниципальной услуги;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 соблюдение времени ожидания в очереди при подаче заявления и получении результата;</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lastRenderedPageBreak/>
        <w:t>4) отсутствие жалоб на действия или бездействие должностных лиц Администрации, поданных в установленном порядке.</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Согласований, необходимых для получения муниципальной услуги, не требуется.</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2.17.1. Предоставление муниципальной услуги по экстерриториальному принципу не предусмотрено.</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7617F" w:rsidRPr="00921914" w:rsidRDefault="0067617F" w:rsidP="0067617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p>
    <w:p w:rsidR="0067617F" w:rsidRPr="00921914" w:rsidRDefault="0067617F" w:rsidP="0067617F">
      <w:pPr>
        <w:widowControl w:val="0"/>
        <w:autoSpaceDE w:val="0"/>
        <w:autoSpaceDN w:val="0"/>
        <w:spacing w:after="0" w:line="240" w:lineRule="auto"/>
        <w:ind w:firstLine="709"/>
        <w:jc w:val="center"/>
        <w:rPr>
          <w:rFonts w:ascii="Times New Roman" w:eastAsia="Times New Roman" w:hAnsi="Times New Roman"/>
          <w:b/>
          <w:sz w:val="28"/>
          <w:szCs w:val="24"/>
          <w:lang w:eastAsia="ru-RU"/>
        </w:rPr>
      </w:pPr>
      <w:bookmarkStart w:id="9" w:name="Par383"/>
      <w:bookmarkEnd w:id="9"/>
      <w:r w:rsidRPr="00921914">
        <w:rPr>
          <w:rFonts w:ascii="Times New Roman" w:eastAsia="Times New Roman" w:hAnsi="Times New Roman"/>
          <w:b/>
          <w:sz w:val="28"/>
          <w:szCs w:val="24"/>
          <w:lang w:eastAsia="ru-RU"/>
        </w:rPr>
        <w:t>3. Состав, последовательность и сроки выполнения</w:t>
      </w:r>
    </w:p>
    <w:p w:rsidR="0067617F" w:rsidRPr="00921914" w:rsidRDefault="0067617F" w:rsidP="0067617F">
      <w:pPr>
        <w:widowControl w:val="0"/>
        <w:autoSpaceDE w:val="0"/>
        <w:autoSpaceDN w:val="0"/>
        <w:spacing w:after="0" w:line="240" w:lineRule="auto"/>
        <w:ind w:firstLine="709"/>
        <w:jc w:val="center"/>
        <w:rPr>
          <w:rFonts w:ascii="Times New Roman" w:eastAsia="Times New Roman" w:hAnsi="Times New Roman"/>
          <w:b/>
          <w:sz w:val="28"/>
          <w:szCs w:val="24"/>
          <w:lang w:eastAsia="ru-RU"/>
        </w:rPr>
      </w:pPr>
      <w:r w:rsidRPr="00921914">
        <w:rPr>
          <w:rFonts w:ascii="Times New Roman" w:eastAsia="Times New Roman" w:hAnsi="Times New Roman"/>
          <w:b/>
          <w:sz w:val="28"/>
          <w:szCs w:val="24"/>
          <w:lang w:eastAsia="ru-RU"/>
        </w:rPr>
        <w:t>административных процедур, требования к порядку их</w:t>
      </w:r>
    </w:p>
    <w:p w:rsidR="0067617F" w:rsidRPr="00921914" w:rsidRDefault="0067617F" w:rsidP="0067617F">
      <w:pPr>
        <w:widowControl w:val="0"/>
        <w:autoSpaceDE w:val="0"/>
        <w:autoSpaceDN w:val="0"/>
        <w:spacing w:after="0" w:line="240" w:lineRule="auto"/>
        <w:ind w:firstLine="709"/>
        <w:jc w:val="center"/>
        <w:rPr>
          <w:rFonts w:ascii="Times New Roman" w:eastAsia="Times New Roman" w:hAnsi="Times New Roman"/>
          <w:b/>
          <w:sz w:val="28"/>
          <w:szCs w:val="24"/>
          <w:lang w:eastAsia="ru-RU"/>
        </w:rPr>
      </w:pPr>
      <w:r w:rsidRPr="00921914">
        <w:rPr>
          <w:rFonts w:ascii="Times New Roman" w:eastAsia="Times New Roman" w:hAnsi="Times New Roman"/>
          <w:b/>
          <w:sz w:val="28"/>
          <w:szCs w:val="24"/>
          <w:lang w:eastAsia="ru-RU"/>
        </w:rPr>
        <w:t>выполнения, в том числе особенности выполнения</w:t>
      </w:r>
    </w:p>
    <w:p w:rsidR="0067617F" w:rsidRPr="00921914" w:rsidRDefault="0067617F" w:rsidP="0067617F">
      <w:pPr>
        <w:widowControl w:val="0"/>
        <w:autoSpaceDE w:val="0"/>
        <w:autoSpaceDN w:val="0"/>
        <w:spacing w:after="0" w:line="240" w:lineRule="auto"/>
        <w:ind w:firstLine="709"/>
        <w:jc w:val="center"/>
        <w:rPr>
          <w:rFonts w:ascii="Times New Roman" w:eastAsia="Times New Roman" w:hAnsi="Times New Roman"/>
          <w:b/>
          <w:sz w:val="28"/>
          <w:szCs w:val="24"/>
          <w:lang w:eastAsia="ru-RU"/>
        </w:rPr>
      </w:pPr>
      <w:r w:rsidRPr="00921914">
        <w:rPr>
          <w:rFonts w:ascii="Times New Roman" w:eastAsia="Times New Roman" w:hAnsi="Times New Roman"/>
          <w:b/>
          <w:sz w:val="28"/>
          <w:szCs w:val="24"/>
          <w:lang w:eastAsia="ru-RU"/>
        </w:rPr>
        <w:t>административных процедур в электронной форме</w:t>
      </w:r>
    </w:p>
    <w:p w:rsidR="0067617F" w:rsidRPr="00921914" w:rsidRDefault="0067617F" w:rsidP="0067617F">
      <w:pPr>
        <w:widowControl w:val="0"/>
        <w:autoSpaceDE w:val="0"/>
        <w:autoSpaceDN w:val="0"/>
        <w:adjustRightInd w:val="0"/>
        <w:spacing w:after="0" w:line="240" w:lineRule="auto"/>
        <w:jc w:val="center"/>
        <w:rPr>
          <w:rFonts w:ascii="Times New Roman" w:eastAsia="Times New Roman" w:hAnsi="Times New Roman"/>
          <w:b/>
          <w:sz w:val="28"/>
          <w:szCs w:val="24"/>
          <w:lang w:eastAsia="ru-RU"/>
        </w:rPr>
      </w:pP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 Состав, последовательность и сроки выполнения административных процедур, требования к порядку их выполнения</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3.1.1. Предоставление муниципальной услуги включает в себя следующие административные процедуры:</w:t>
      </w:r>
    </w:p>
    <w:p w:rsidR="0067617F" w:rsidRPr="00921914" w:rsidRDefault="0067617F" w:rsidP="0067617F">
      <w:pPr>
        <w:pStyle w:val="a4"/>
        <w:widowControl w:val="0"/>
        <w:numPr>
          <w:ilvl w:val="0"/>
          <w:numId w:val="25"/>
        </w:numPr>
        <w:autoSpaceDE w:val="0"/>
        <w:autoSpaceDN w:val="0"/>
        <w:adjustRightInd w:val="0"/>
        <w:spacing w:after="0" w:line="240" w:lineRule="auto"/>
        <w:ind w:left="0" w:firstLine="1069"/>
        <w:contextualSpacing w:val="0"/>
        <w:jc w:val="both"/>
        <w:rPr>
          <w:rFonts w:ascii="Times New Roman" w:hAnsi="Times New Roman"/>
          <w:sz w:val="28"/>
          <w:szCs w:val="24"/>
        </w:rPr>
      </w:pPr>
      <w:r w:rsidRPr="00921914">
        <w:rPr>
          <w:rFonts w:ascii="Times New Roman" w:hAnsi="Times New Roman"/>
          <w:sz w:val="28"/>
          <w:szCs w:val="24"/>
        </w:rPr>
        <w:t xml:space="preserve">прием и регистрация заявления и документов о предоставлении муниципальной услуги – 1 рабочий день; </w:t>
      </w:r>
    </w:p>
    <w:p w:rsidR="0067617F" w:rsidRPr="00921914" w:rsidRDefault="0067617F" w:rsidP="0067617F">
      <w:pPr>
        <w:pStyle w:val="a4"/>
        <w:widowControl w:val="0"/>
        <w:numPr>
          <w:ilvl w:val="0"/>
          <w:numId w:val="25"/>
        </w:numPr>
        <w:autoSpaceDE w:val="0"/>
        <w:autoSpaceDN w:val="0"/>
        <w:adjustRightInd w:val="0"/>
        <w:spacing w:after="0" w:line="240" w:lineRule="auto"/>
        <w:ind w:left="0" w:firstLine="1069"/>
        <w:contextualSpacing w:val="0"/>
        <w:jc w:val="both"/>
        <w:rPr>
          <w:rFonts w:ascii="Times New Roman" w:hAnsi="Times New Roman"/>
          <w:sz w:val="28"/>
          <w:szCs w:val="24"/>
        </w:rPr>
      </w:pPr>
      <w:r w:rsidRPr="00921914">
        <w:rPr>
          <w:rFonts w:ascii="Times New Roman" w:hAnsi="Times New Roman"/>
          <w:sz w:val="28"/>
          <w:szCs w:val="24"/>
        </w:rPr>
        <w:t>рассмотрение заявления и документов о предоставлении муниципальной услуги – 16 рабочий дней;</w:t>
      </w:r>
    </w:p>
    <w:p w:rsidR="0067617F" w:rsidRPr="00921914" w:rsidRDefault="0067617F" w:rsidP="0067617F">
      <w:pPr>
        <w:widowControl w:val="0"/>
        <w:numPr>
          <w:ilvl w:val="0"/>
          <w:numId w:val="25"/>
        </w:numPr>
        <w:autoSpaceDE w:val="0"/>
        <w:autoSpaceDN w:val="0"/>
        <w:adjustRightInd w:val="0"/>
        <w:spacing w:after="0" w:line="240" w:lineRule="auto"/>
        <w:ind w:left="0" w:firstLine="1069"/>
        <w:jc w:val="both"/>
        <w:rPr>
          <w:rFonts w:ascii="Times New Roman" w:hAnsi="Times New Roman"/>
          <w:sz w:val="28"/>
          <w:szCs w:val="24"/>
          <w:lang w:eastAsia="ru-RU"/>
        </w:rPr>
      </w:pPr>
      <w:r w:rsidRPr="00921914">
        <w:rPr>
          <w:rFonts w:ascii="Times New Roman" w:hAnsi="Times New Roman"/>
          <w:sz w:val="28"/>
          <w:szCs w:val="24"/>
          <w:lang w:eastAsia="ru-RU"/>
        </w:rPr>
        <w:t>принятие решения о предоставлении муниципальной услуги или об отказе в предоставлении муниципальной услуги – 2 рабочих дня;</w:t>
      </w:r>
    </w:p>
    <w:p w:rsidR="0067617F" w:rsidRPr="00921914" w:rsidRDefault="0067617F" w:rsidP="0067617F">
      <w:pPr>
        <w:widowControl w:val="0"/>
        <w:numPr>
          <w:ilvl w:val="0"/>
          <w:numId w:val="25"/>
        </w:numPr>
        <w:autoSpaceDE w:val="0"/>
        <w:autoSpaceDN w:val="0"/>
        <w:adjustRightInd w:val="0"/>
        <w:spacing w:after="0" w:line="240" w:lineRule="auto"/>
        <w:ind w:left="0" w:firstLine="1069"/>
        <w:jc w:val="both"/>
        <w:rPr>
          <w:rFonts w:ascii="Times New Roman" w:hAnsi="Times New Roman"/>
          <w:sz w:val="28"/>
          <w:szCs w:val="24"/>
          <w:lang w:eastAsia="ru-RU"/>
        </w:rPr>
      </w:pPr>
      <w:r w:rsidRPr="00921914">
        <w:rPr>
          <w:rFonts w:ascii="Times New Roman" w:hAnsi="Times New Roman"/>
          <w:sz w:val="28"/>
          <w:szCs w:val="24"/>
          <w:lang w:eastAsia="ru-RU"/>
        </w:rPr>
        <w:t>выдача результата предоставления муниципальной услуги – 1 рабочий день.</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3.1.2. </w:t>
      </w:r>
      <w:bookmarkStart w:id="10" w:name="Par395"/>
      <w:bookmarkEnd w:id="10"/>
      <w:r w:rsidRPr="00921914">
        <w:rPr>
          <w:rFonts w:ascii="Times New Roman" w:eastAsia="Times New Roman" w:hAnsi="Times New Roman"/>
          <w:sz w:val="28"/>
          <w:szCs w:val="24"/>
          <w:lang w:eastAsia="ru-RU"/>
        </w:rPr>
        <w:t>Прием и регистрация заявления и документов о предоставлении муниципальной услуги.</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3.1.2.2. Содержание административного действия, продолжительность </w:t>
      </w:r>
      <w:r w:rsidRPr="00921914">
        <w:rPr>
          <w:rFonts w:ascii="Times New Roman" w:eastAsia="Times New Roman" w:hAnsi="Times New Roman"/>
          <w:sz w:val="28"/>
          <w:szCs w:val="24"/>
          <w:lang w:eastAsia="ru-RU"/>
        </w:rPr>
        <w:lastRenderedPageBreak/>
        <w:t>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3.1.2.5. Результат выполнения административной процедуры:</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отказ в приеме заявления о предоставлении муниципальной услуги и прилагаемых к нему документов;</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регистрация заявления о предоставлении муниципальной услуги и прилагаемых к нему документов.</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3.1.3.</w:t>
      </w:r>
      <w:bookmarkStart w:id="11" w:name="Par411"/>
      <w:bookmarkEnd w:id="11"/>
      <w:r w:rsidRPr="00921914">
        <w:rPr>
          <w:rFonts w:ascii="Times New Roman" w:eastAsia="Times New Roman" w:hAnsi="Times New Roman"/>
          <w:sz w:val="28"/>
          <w:szCs w:val="24"/>
          <w:lang w:eastAsia="ru-RU"/>
        </w:rPr>
        <w:t xml:space="preserve"> Рассмотрение заявления и документов о предоставлении муниципальной услуги.</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u w:val="single"/>
          <w:lang w:eastAsia="ru-RU"/>
        </w:rPr>
        <w:t>1 действие:</w:t>
      </w:r>
      <w:r w:rsidRPr="00921914">
        <w:rPr>
          <w:rFonts w:ascii="Times New Roman" w:eastAsia="Times New Roman" w:hAnsi="Times New Roman"/>
          <w:sz w:val="28"/>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u w:val="single"/>
          <w:lang w:eastAsia="ru-RU"/>
        </w:rPr>
        <w:t>2 действие:</w:t>
      </w:r>
      <w:r w:rsidRPr="00921914">
        <w:rPr>
          <w:rFonts w:ascii="Times New Roman" w:eastAsia="Times New Roman" w:hAnsi="Times New Roman"/>
          <w:sz w:val="28"/>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w:t>
      </w:r>
      <w:r w:rsidRPr="00921914">
        <w:rPr>
          <w:rFonts w:ascii="Times New Roman" w:eastAsia="Times New Roman" w:hAnsi="Times New Roman"/>
          <w:sz w:val="28"/>
          <w:szCs w:val="24"/>
          <w:lang w:eastAsia="ru-RU"/>
        </w:rPr>
        <w:lastRenderedPageBreak/>
        <w:t>и информацию;</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u w:val="single"/>
          <w:lang w:eastAsia="ru-RU"/>
        </w:rPr>
        <w:t>3 действие:</w:t>
      </w:r>
      <w:r w:rsidRPr="00921914">
        <w:rPr>
          <w:rFonts w:ascii="Times New Roman" w:eastAsia="Times New Roman" w:hAnsi="Times New Roman"/>
          <w:sz w:val="28"/>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3.1.3.3. Критерии принятия решения:</w:t>
      </w:r>
      <w:r w:rsidRPr="00921914">
        <w:rPr>
          <w:sz w:val="28"/>
          <w:szCs w:val="24"/>
        </w:rPr>
        <w:t xml:space="preserve"> </w:t>
      </w:r>
      <w:r w:rsidRPr="00921914">
        <w:rPr>
          <w:rFonts w:ascii="Times New Roman" w:eastAsia="Times New Roman" w:hAnsi="Times New Roman"/>
          <w:sz w:val="28"/>
          <w:szCs w:val="24"/>
          <w:lang w:eastAsia="ru-RU"/>
        </w:rPr>
        <w:t>отсутствие (наличие) оснований для отказа в предоставлении муниципальной услуги, установленных пунктом 2.10 административного регламента.</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3.1.3.4. Результат выполнения административной процедуры: </w:t>
      </w:r>
    </w:p>
    <w:p w:rsidR="0067617F" w:rsidRPr="00921914" w:rsidRDefault="0067617F" w:rsidP="0067617F">
      <w:pPr>
        <w:widowControl w:val="0"/>
        <w:numPr>
          <w:ilvl w:val="0"/>
          <w:numId w:val="26"/>
        </w:numPr>
        <w:autoSpaceDE w:val="0"/>
        <w:autoSpaceDN w:val="0"/>
        <w:adjustRightInd w:val="0"/>
        <w:spacing w:after="0" w:line="240" w:lineRule="auto"/>
        <w:ind w:left="0" w:firstLine="993"/>
        <w:jc w:val="both"/>
        <w:rPr>
          <w:rFonts w:ascii="Times New Roman" w:hAnsi="Times New Roman"/>
          <w:sz w:val="28"/>
          <w:szCs w:val="24"/>
          <w:lang w:eastAsia="ru-RU"/>
        </w:rPr>
      </w:pPr>
      <w:r w:rsidRPr="00921914">
        <w:rPr>
          <w:rFonts w:ascii="Times New Roman" w:hAnsi="Times New Roman"/>
          <w:sz w:val="28"/>
          <w:szCs w:val="24"/>
          <w:lang w:eastAsia="ru-RU"/>
        </w:rPr>
        <w:t>подготовка проекта уведомления о согласовании проекта рекультивации земель (проекта консервации земель);</w:t>
      </w:r>
    </w:p>
    <w:p w:rsidR="0067617F" w:rsidRPr="00921914" w:rsidRDefault="0067617F" w:rsidP="0067617F">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подготовка проекта </w:t>
      </w:r>
      <w:r w:rsidRPr="00921914">
        <w:rPr>
          <w:rFonts w:ascii="Times New Roman" w:hAnsi="Times New Roman"/>
          <w:sz w:val="28"/>
          <w:szCs w:val="24"/>
          <w:lang w:eastAsia="ru-RU"/>
        </w:rPr>
        <w:t>уведомления</w:t>
      </w:r>
      <w:r w:rsidRPr="00921914">
        <w:rPr>
          <w:rFonts w:ascii="Times New Roman" w:eastAsia="Times New Roman" w:hAnsi="Times New Roman"/>
          <w:sz w:val="28"/>
          <w:szCs w:val="24"/>
          <w:lang w:eastAsia="ru-RU"/>
        </w:rPr>
        <w:t xml:space="preserve"> об </w:t>
      </w:r>
      <w:r w:rsidRPr="00921914">
        <w:rPr>
          <w:rFonts w:ascii="Times New Roman" w:hAnsi="Times New Roman"/>
          <w:sz w:val="28"/>
          <w:szCs w:val="24"/>
          <w:lang w:eastAsia="ru-RU"/>
        </w:rPr>
        <w:t xml:space="preserve">отказе в предоставлении </w:t>
      </w:r>
      <w:r w:rsidRPr="00921914">
        <w:rPr>
          <w:rFonts w:ascii="Times New Roman" w:hAnsi="Times New Roman"/>
          <w:color w:val="000000"/>
          <w:sz w:val="28"/>
          <w:szCs w:val="24"/>
          <w:lang w:eastAsia="ru-RU"/>
        </w:rPr>
        <w:t>муниципальной услуги;</w:t>
      </w:r>
      <w:r w:rsidRPr="00921914">
        <w:rPr>
          <w:rFonts w:ascii="Times New Roman" w:eastAsia="Times New Roman" w:hAnsi="Times New Roman"/>
          <w:sz w:val="28"/>
          <w:szCs w:val="24"/>
          <w:lang w:eastAsia="ru-RU"/>
        </w:rPr>
        <w:t xml:space="preserve"> </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Общий срок выполнения административной процедуры составляет не более 16 рабочих дней;</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3.1.4. Принятие решения о предоставлении муниципальной услуги или об отказе в предоставлении муниципальной услуги.</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3.1.4.4. Критерии принятия решения: наличие/отсутствие у заявителя права на получение муниципальной услуги.</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3.1.4.5. Результат выполнения административной процедуры:</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 подписание уведомления об отказе в предоставлении муниципальной услуги (приложение 3 к настоящему административному регламенту). </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3.1.5. Выдача результата предоставления муниципальной услуги.</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3.1.5.1. Основание для начала административной процедуры: подписание соответствующего решения, являющегося результатом предоставления </w:t>
      </w:r>
      <w:r w:rsidRPr="00921914">
        <w:rPr>
          <w:rFonts w:ascii="Times New Roman" w:eastAsia="Times New Roman" w:hAnsi="Times New Roman"/>
          <w:sz w:val="28"/>
          <w:szCs w:val="24"/>
          <w:lang w:eastAsia="ru-RU"/>
        </w:rPr>
        <w:lastRenderedPageBreak/>
        <w:t>муниципальной услуги.</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eastAsia="Times New Roman" w:hAnsi="Times New Roman"/>
          <w:sz w:val="28"/>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3.2. Особенности выполнения административных процедур в электронной форме.</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3.2.1. Предоставление муниципальной услуги на ЕПГУ и ПГУ ЛО осуществляется в соответствии с Федеральным </w:t>
      </w:r>
      <w:hyperlink r:id="rId8" w:history="1">
        <w:r w:rsidRPr="00921914">
          <w:rPr>
            <w:rFonts w:ascii="Times New Roman" w:eastAsia="Times New Roman" w:hAnsi="Times New Roman"/>
            <w:sz w:val="28"/>
            <w:szCs w:val="24"/>
            <w:lang w:eastAsia="ru-RU"/>
          </w:rPr>
          <w:t>законом</w:t>
        </w:r>
      </w:hyperlink>
      <w:r w:rsidRPr="00921914">
        <w:rPr>
          <w:rFonts w:ascii="Times New Roman" w:eastAsia="Times New Roman" w:hAnsi="Times New Roman"/>
          <w:sz w:val="28"/>
          <w:szCs w:val="24"/>
          <w:lang w:eastAsia="ru-RU"/>
        </w:rPr>
        <w:t xml:space="preserve"> № 210-ФЗ, Федеральным </w:t>
      </w:r>
      <w:hyperlink r:id="rId9" w:history="1">
        <w:r w:rsidRPr="00921914">
          <w:rPr>
            <w:rFonts w:ascii="Times New Roman" w:eastAsia="Times New Roman" w:hAnsi="Times New Roman"/>
            <w:sz w:val="28"/>
            <w:szCs w:val="24"/>
            <w:lang w:eastAsia="ru-RU"/>
          </w:rPr>
          <w:t>законом</w:t>
        </w:r>
      </w:hyperlink>
      <w:r w:rsidRPr="00921914">
        <w:rPr>
          <w:rFonts w:ascii="Times New Roman" w:eastAsia="Times New Roman" w:hAnsi="Times New Roman"/>
          <w:sz w:val="28"/>
          <w:szCs w:val="24"/>
          <w:lang w:eastAsia="ru-RU"/>
        </w:rPr>
        <w:t xml:space="preserve"> от 27.07.2006 № 149-ФЗ «Об информации, информационных технологиях и о защите информации», </w:t>
      </w:r>
      <w:hyperlink r:id="rId10" w:history="1">
        <w:r w:rsidRPr="00921914">
          <w:rPr>
            <w:rFonts w:ascii="Times New Roman" w:eastAsia="Times New Roman" w:hAnsi="Times New Roman"/>
            <w:sz w:val="28"/>
            <w:szCs w:val="24"/>
            <w:lang w:eastAsia="ru-RU"/>
          </w:rPr>
          <w:t>постановлением</w:t>
        </w:r>
      </w:hyperlink>
      <w:r w:rsidRPr="00921914">
        <w:rPr>
          <w:rFonts w:ascii="Times New Roman" w:eastAsia="Times New Roman" w:hAnsi="Times New Roman"/>
          <w:sz w:val="28"/>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3.2.3. Муниципальная услуга может быть получена через ПГУ ЛО либо через ЕПГУ следующими способами: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без личной явки на прием в Администрацию.</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3.2.4. Для подачи заявления через ЕПГУ или через ПГУ ЛО заявитель должен выполнить следующие действия:</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пройти идентификацию и аутентификацию в ЕСИА;</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в личном кабинете на ЕПГУ или на ПГУ ЛО заполнить в электронной форме заявление на оказание муниципальной услуги;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3.2.5. В результате направления пакета электронных документов посредством ПГУ ЛО либо через ЕПГУ, АИС «</w:t>
      </w:r>
      <w:proofErr w:type="spellStart"/>
      <w:r w:rsidRPr="00921914">
        <w:rPr>
          <w:rFonts w:ascii="Times New Roman" w:eastAsia="Times New Roman" w:hAnsi="Times New Roman"/>
          <w:sz w:val="28"/>
          <w:szCs w:val="24"/>
          <w:lang w:eastAsia="ru-RU"/>
        </w:rPr>
        <w:t>Межвед</w:t>
      </w:r>
      <w:proofErr w:type="spellEnd"/>
      <w:r w:rsidRPr="00921914">
        <w:rPr>
          <w:rFonts w:ascii="Times New Roman" w:eastAsia="Times New Roman" w:hAnsi="Times New Roman"/>
          <w:sz w:val="28"/>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w:t>
      </w:r>
      <w:r w:rsidRPr="00921914">
        <w:rPr>
          <w:rFonts w:ascii="Times New Roman" w:eastAsia="Times New Roman" w:hAnsi="Times New Roman"/>
          <w:sz w:val="28"/>
          <w:szCs w:val="24"/>
          <w:lang w:eastAsia="ru-RU"/>
        </w:rPr>
        <w:lastRenderedPageBreak/>
        <w:t>наделенному функциями по принятию решения;</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21914">
        <w:rPr>
          <w:rFonts w:ascii="Times New Roman" w:eastAsia="Times New Roman" w:hAnsi="Times New Roman"/>
          <w:sz w:val="28"/>
          <w:szCs w:val="24"/>
          <w:lang w:eastAsia="ru-RU"/>
        </w:rPr>
        <w:t>Межвед</w:t>
      </w:r>
      <w:proofErr w:type="spellEnd"/>
      <w:r w:rsidRPr="00921914">
        <w:rPr>
          <w:rFonts w:ascii="Times New Roman" w:eastAsia="Times New Roman" w:hAnsi="Times New Roman"/>
          <w:sz w:val="28"/>
          <w:szCs w:val="24"/>
          <w:lang w:eastAsia="ru-RU"/>
        </w:rPr>
        <w:t xml:space="preserve"> ЛО» формы о принятом решении и переводит дело в архив АИС «</w:t>
      </w:r>
      <w:proofErr w:type="spellStart"/>
      <w:r w:rsidRPr="00921914">
        <w:rPr>
          <w:rFonts w:ascii="Times New Roman" w:eastAsia="Times New Roman" w:hAnsi="Times New Roman"/>
          <w:sz w:val="28"/>
          <w:szCs w:val="24"/>
          <w:lang w:eastAsia="ru-RU"/>
        </w:rPr>
        <w:t>Межвед</w:t>
      </w:r>
      <w:proofErr w:type="spellEnd"/>
      <w:r w:rsidRPr="00921914">
        <w:rPr>
          <w:rFonts w:ascii="Times New Roman" w:eastAsia="Times New Roman" w:hAnsi="Times New Roman"/>
          <w:sz w:val="28"/>
          <w:szCs w:val="24"/>
          <w:lang w:eastAsia="ru-RU"/>
        </w:rPr>
        <w:t xml:space="preserve"> ЛО»;</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3.2.7. В случае поступления всех документов, указанных в </w:t>
      </w:r>
      <w:hyperlink w:anchor="P99" w:history="1">
        <w:r w:rsidRPr="00921914">
          <w:rPr>
            <w:rFonts w:ascii="Times New Roman" w:eastAsia="Times New Roman" w:hAnsi="Times New Roman"/>
            <w:sz w:val="28"/>
            <w:szCs w:val="24"/>
            <w:lang w:eastAsia="ru-RU"/>
          </w:rPr>
          <w:t>пункте 2.6</w:t>
        </w:r>
      </w:hyperlink>
      <w:r w:rsidRPr="00921914">
        <w:rPr>
          <w:rFonts w:ascii="Times New Roman" w:eastAsia="Times New Roman" w:hAnsi="Times New Roman"/>
          <w:sz w:val="28"/>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w:t>
      </w:r>
      <w:r w:rsidRPr="00921914">
        <w:rPr>
          <w:rFonts w:ascii="Times New Roman" w:eastAsia="Times New Roman" w:hAnsi="Times New Roman"/>
          <w:sz w:val="28"/>
          <w:szCs w:val="24"/>
          <w:lang w:eastAsia="ru-RU"/>
        </w:rPr>
        <w:lastRenderedPageBreak/>
        <w:t>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p>
    <w:p w:rsidR="0067617F" w:rsidRPr="00921914" w:rsidRDefault="0067617F" w:rsidP="0067617F">
      <w:pPr>
        <w:autoSpaceDE w:val="0"/>
        <w:autoSpaceDN w:val="0"/>
        <w:adjustRightInd w:val="0"/>
        <w:spacing w:after="0" w:line="240" w:lineRule="auto"/>
        <w:jc w:val="center"/>
        <w:outlineLvl w:val="0"/>
        <w:rPr>
          <w:rFonts w:ascii="Times New Roman" w:eastAsia="Times New Roman" w:hAnsi="Times New Roman"/>
          <w:b/>
          <w:sz w:val="28"/>
          <w:szCs w:val="24"/>
          <w:lang w:eastAsia="ru-RU"/>
        </w:rPr>
      </w:pPr>
      <w:bookmarkStart w:id="12" w:name="Par469"/>
      <w:bookmarkEnd w:id="12"/>
      <w:r w:rsidRPr="00921914">
        <w:rPr>
          <w:rFonts w:ascii="Times New Roman" w:eastAsia="Times New Roman" w:hAnsi="Times New Roman"/>
          <w:b/>
          <w:sz w:val="28"/>
          <w:szCs w:val="24"/>
          <w:lang w:eastAsia="ru-RU"/>
        </w:rPr>
        <w:t>4. Формы контроля за исполнением административного регламента</w:t>
      </w:r>
    </w:p>
    <w:p w:rsidR="0067617F" w:rsidRPr="00921914" w:rsidRDefault="0067617F" w:rsidP="0067617F">
      <w:pPr>
        <w:autoSpaceDE w:val="0"/>
        <w:autoSpaceDN w:val="0"/>
        <w:adjustRightInd w:val="0"/>
        <w:spacing w:after="0" w:line="240" w:lineRule="auto"/>
        <w:jc w:val="center"/>
        <w:outlineLvl w:val="0"/>
        <w:rPr>
          <w:rFonts w:ascii="Times New Roman" w:eastAsia="Times New Roman" w:hAnsi="Times New Roman"/>
          <w:b/>
          <w:sz w:val="28"/>
          <w:szCs w:val="24"/>
          <w:lang w:eastAsia="ru-RU"/>
        </w:rPr>
      </w:pPr>
    </w:p>
    <w:p w:rsidR="0067617F" w:rsidRPr="00921914" w:rsidRDefault="0067617F" w:rsidP="0067617F">
      <w:pPr>
        <w:widowControl w:val="0"/>
        <w:autoSpaceDE w:val="0"/>
        <w:autoSpaceDN w:val="0"/>
        <w:adjustRightInd w:val="0"/>
        <w:spacing w:after="0" w:line="240" w:lineRule="auto"/>
        <w:ind w:firstLine="540"/>
        <w:jc w:val="both"/>
        <w:rPr>
          <w:rFonts w:ascii="Times New Roman" w:hAnsi="Times New Roman"/>
          <w:sz w:val="28"/>
          <w:szCs w:val="24"/>
        </w:rPr>
      </w:pPr>
      <w:r w:rsidRPr="00921914">
        <w:rPr>
          <w:rFonts w:ascii="Times New Roman" w:hAnsi="Times New Roman"/>
          <w:sz w:val="28"/>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617F" w:rsidRPr="00921914" w:rsidRDefault="0067617F" w:rsidP="0067617F">
      <w:pPr>
        <w:widowControl w:val="0"/>
        <w:autoSpaceDE w:val="0"/>
        <w:autoSpaceDN w:val="0"/>
        <w:adjustRightInd w:val="0"/>
        <w:spacing w:after="0" w:line="240" w:lineRule="auto"/>
        <w:ind w:firstLine="540"/>
        <w:jc w:val="both"/>
        <w:rPr>
          <w:rFonts w:ascii="Times New Roman" w:hAnsi="Times New Roman"/>
          <w:sz w:val="28"/>
          <w:szCs w:val="24"/>
        </w:rPr>
      </w:pPr>
      <w:r w:rsidRPr="00921914">
        <w:rPr>
          <w:rFonts w:ascii="Times New Roman" w:hAnsi="Times New Roman"/>
          <w:sz w:val="28"/>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7617F" w:rsidRPr="00921914" w:rsidRDefault="0067617F" w:rsidP="0067617F">
      <w:pPr>
        <w:widowControl w:val="0"/>
        <w:autoSpaceDE w:val="0"/>
        <w:autoSpaceDN w:val="0"/>
        <w:adjustRightInd w:val="0"/>
        <w:spacing w:after="0" w:line="240" w:lineRule="auto"/>
        <w:ind w:firstLine="540"/>
        <w:jc w:val="both"/>
        <w:rPr>
          <w:rFonts w:ascii="Times New Roman" w:hAnsi="Times New Roman"/>
          <w:sz w:val="28"/>
          <w:szCs w:val="24"/>
        </w:rPr>
      </w:pPr>
      <w:r w:rsidRPr="00921914">
        <w:rPr>
          <w:rFonts w:ascii="Times New Roman" w:hAnsi="Times New Roman"/>
          <w:sz w:val="28"/>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7617F" w:rsidRPr="00921914" w:rsidRDefault="0067617F" w:rsidP="0067617F">
      <w:pPr>
        <w:widowControl w:val="0"/>
        <w:autoSpaceDE w:val="0"/>
        <w:autoSpaceDN w:val="0"/>
        <w:adjustRightInd w:val="0"/>
        <w:spacing w:after="0" w:line="240" w:lineRule="auto"/>
        <w:ind w:firstLine="540"/>
        <w:jc w:val="both"/>
        <w:rPr>
          <w:rFonts w:ascii="Times New Roman" w:hAnsi="Times New Roman"/>
          <w:sz w:val="28"/>
          <w:szCs w:val="24"/>
        </w:rPr>
      </w:pPr>
      <w:r w:rsidRPr="00921914">
        <w:rPr>
          <w:rFonts w:ascii="Times New Roman" w:hAnsi="Times New Roman"/>
          <w:sz w:val="28"/>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7617F" w:rsidRPr="00921914" w:rsidRDefault="0067617F" w:rsidP="0067617F">
      <w:pPr>
        <w:widowControl w:val="0"/>
        <w:autoSpaceDE w:val="0"/>
        <w:autoSpaceDN w:val="0"/>
        <w:adjustRightInd w:val="0"/>
        <w:spacing w:after="0" w:line="240" w:lineRule="auto"/>
        <w:ind w:firstLine="540"/>
        <w:jc w:val="both"/>
        <w:rPr>
          <w:rFonts w:ascii="Times New Roman" w:hAnsi="Times New Roman"/>
          <w:sz w:val="28"/>
          <w:szCs w:val="24"/>
        </w:rPr>
      </w:pPr>
      <w:r w:rsidRPr="00921914">
        <w:rPr>
          <w:rFonts w:ascii="Times New Roman" w:hAnsi="Times New Roman"/>
          <w:sz w:val="28"/>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7617F" w:rsidRPr="00921914" w:rsidRDefault="0067617F" w:rsidP="0067617F">
      <w:pPr>
        <w:widowControl w:val="0"/>
        <w:autoSpaceDE w:val="0"/>
        <w:autoSpaceDN w:val="0"/>
        <w:adjustRightInd w:val="0"/>
        <w:spacing w:after="0" w:line="240" w:lineRule="auto"/>
        <w:ind w:firstLine="540"/>
        <w:jc w:val="both"/>
        <w:rPr>
          <w:rFonts w:ascii="Times New Roman" w:hAnsi="Times New Roman"/>
          <w:sz w:val="28"/>
          <w:szCs w:val="24"/>
        </w:rPr>
      </w:pPr>
      <w:r w:rsidRPr="00921914">
        <w:rPr>
          <w:rFonts w:ascii="Times New Roman" w:hAnsi="Times New Roman"/>
          <w:sz w:val="28"/>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7617F" w:rsidRPr="00921914" w:rsidRDefault="0067617F" w:rsidP="0067617F">
      <w:pPr>
        <w:widowControl w:val="0"/>
        <w:autoSpaceDE w:val="0"/>
        <w:autoSpaceDN w:val="0"/>
        <w:adjustRightInd w:val="0"/>
        <w:spacing w:after="0" w:line="240" w:lineRule="auto"/>
        <w:ind w:firstLine="540"/>
        <w:jc w:val="both"/>
        <w:rPr>
          <w:rFonts w:ascii="Times New Roman" w:hAnsi="Times New Roman"/>
          <w:sz w:val="28"/>
          <w:szCs w:val="24"/>
        </w:rPr>
      </w:pPr>
      <w:r w:rsidRPr="00921914">
        <w:rPr>
          <w:rFonts w:ascii="Times New Roman" w:hAnsi="Times New Roman"/>
          <w:sz w:val="28"/>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7617F" w:rsidRPr="00921914" w:rsidRDefault="0067617F" w:rsidP="0067617F">
      <w:pPr>
        <w:widowControl w:val="0"/>
        <w:autoSpaceDE w:val="0"/>
        <w:autoSpaceDN w:val="0"/>
        <w:adjustRightInd w:val="0"/>
        <w:spacing w:after="0" w:line="240" w:lineRule="auto"/>
        <w:ind w:firstLine="540"/>
        <w:jc w:val="both"/>
        <w:rPr>
          <w:rFonts w:ascii="Times New Roman" w:hAnsi="Times New Roman"/>
          <w:sz w:val="28"/>
          <w:szCs w:val="24"/>
        </w:rPr>
      </w:pPr>
      <w:r w:rsidRPr="00921914">
        <w:rPr>
          <w:rFonts w:ascii="Times New Roman" w:hAnsi="Times New Roman"/>
          <w:sz w:val="28"/>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7617F" w:rsidRPr="00921914" w:rsidRDefault="0067617F" w:rsidP="0067617F">
      <w:pPr>
        <w:widowControl w:val="0"/>
        <w:autoSpaceDE w:val="0"/>
        <w:autoSpaceDN w:val="0"/>
        <w:adjustRightInd w:val="0"/>
        <w:spacing w:after="0" w:line="240" w:lineRule="auto"/>
        <w:ind w:firstLine="540"/>
        <w:jc w:val="both"/>
        <w:rPr>
          <w:rFonts w:ascii="Times New Roman" w:hAnsi="Times New Roman"/>
          <w:sz w:val="28"/>
          <w:szCs w:val="24"/>
        </w:rPr>
      </w:pPr>
      <w:r w:rsidRPr="00921914">
        <w:rPr>
          <w:rFonts w:ascii="Times New Roman" w:hAnsi="Times New Roman"/>
          <w:sz w:val="28"/>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921914">
        <w:rPr>
          <w:rFonts w:ascii="Times New Roman" w:hAnsi="Times New Roman"/>
          <w:sz w:val="28"/>
          <w:szCs w:val="24"/>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617F" w:rsidRPr="00921914" w:rsidRDefault="0067617F" w:rsidP="0067617F">
      <w:pPr>
        <w:widowControl w:val="0"/>
        <w:autoSpaceDE w:val="0"/>
        <w:autoSpaceDN w:val="0"/>
        <w:adjustRightInd w:val="0"/>
        <w:spacing w:after="0" w:line="240" w:lineRule="auto"/>
        <w:ind w:firstLine="540"/>
        <w:jc w:val="both"/>
        <w:rPr>
          <w:rFonts w:ascii="Times New Roman" w:hAnsi="Times New Roman"/>
          <w:sz w:val="28"/>
          <w:szCs w:val="24"/>
        </w:rPr>
      </w:pPr>
      <w:r w:rsidRPr="00921914">
        <w:rPr>
          <w:rFonts w:ascii="Times New Roman" w:hAnsi="Times New Roman"/>
          <w:sz w:val="28"/>
          <w:szCs w:val="24"/>
        </w:rPr>
        <w:t>По результатам рассмотрения обращений дается письменный ответ.</w:t>
      </w:r>
    </w:p>
    <w:p w:rsidR="0067617F" w:rsidRPr="00921914" w:rsidRDefault="0067617F" w:rsidP="0067617F">
      <w:pPr>
        <w:widowControl w:val="0"/>
        <w:autoSpaceDE w:val="0"/>
        <w:autoSpaceDN w:val="0"/>
        <w:adjustRightInd w:val="0"/>
        <w:spacing w:after="0" w:line="240" w:lineRule="auto"/>
        <w:ind w:firstLine="540"/>
        <w:jc w:val="both"/>
        <w:rPr>
          <w:rFonts w:ascii="Times New Roman" w:hAnsi="Times New Roman"/>
          <w:sz w:val="28"/>
          <w:szCs w:val="24"/>
        </w:rPr>
      </w:pPr>
      <w:r w:rsidRPr="00921914">
        <w:rPr>
          <w:rFonts w:ascii="Times New Roman" w:hAnsi="Times New Roman"/>
          <w:sz w:val="28"/>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617F" w:rsidRPr="00921914" w:rsidRDefault="0067617F" w:rsidP="0067617F">
      <w:pPr>
        <w:widowControl w:val="0"/>
        <w:autoSpaceDE w:val="0"/>
        <w:autoSpaceDN w:val="0"/>
        <w:adjustRightInd w:val="0"/>
        <w:spacing w:after="0" w:line="240" w:lineRule="auto"/>
        <w:ind w:firstLine="540"/>
        <w:jc w:val="both"/>
        <w:rPr>
          <w:rFonts w:ascii="Times New Roman" w:hAnsi="Times New Roman"/>
          <w:sz w:val="28"/>
          <w:szCs w:val="24"/>
        </w:rPr>
      </w:pPr>
      <w:r w:rsidRPr="00921914">
        <w:rPr>
          <w:rFonts w:ascii="Times New Roman" w:hAnsi="Times New Roman"/>
          <w:sz w:val="28"/>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921914">
        <w:rPr>
          <w:rFonts w:ascii="Times New Roman" w:hAnsi="Times New Roman"/>
          <w:sz w:val="28"/>
          <w:szCs w:val="24"/>
        </w:rPr>
        <w:t>требований</w:t>
      </w:r>
      <w:proofErr w:type="gramEnd"/>
      <w:r w:rsidRPr="00921914">
        <w:rPr>
          <w:rFonts w:ascii="Times New Roman" w:hAnsi="Times New Roman"/>
          <w:sz w:val="28"/>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7617F" w:rsidRPr="00921914" w:rsidRDefault="0067617F" w:rsidP="0067617F">
      <w:pPr>
        <w:widowControl w:val="0"/>
        <w:autoSpaceDE w:val="0"/>
        <w:autoSpaceDN w:val="0"/>
        <w:adjustRightInd w:val="0"/>
        <w:spacing w:after="0" w:line="240" w:lineRule="auto"/>
        <w:ind w:firstLine="540"/>
        <w:jc w:val="both"/>
        <w:rPr>
          <w:rFonts w:ascii="Times New Roman" w:hAnsi="Times New Roman"/>
          <w:sz w:val="28"/>
          <w:szCs w:val="24"/>
        </w:rPr>
      </w:pPr>
      <w:r w:rsidRPr="00921914">
        <w:rPr>
          <w:rFonts w:ascii="Times New Roman" w:hAnsi="Times New Roman"/>
          <w:sz w:val="28"/>
          <w:szCs w:val="24"/>
        </w:rPr>
        <w:t>Руководитель ОМСУ несет персональную ответственность за обеспечение предоставления муниципальной услуги.</w:t>
      </w:r>
    </w:p>
    <w:p w:rsidR="0067617F" w:rsidRPr="00921914" w:rsidRDefault="0067617F" w:rsidP="0067617F">
      <w:pPr>
        <w:widowControl w:val="0"/>
        <w:autoSpaceDE w:val="0"/>
        <w:autoSpaceDN w:val="0"/>
        <w:adjustRightInd w:val="0"/>
        <w:spacing w:after="0" w:line="240" w:lineRule="auto"/>
        <w:ind w:firstLine="540"/>
        <w:jc w:val="both"/>
        <w:rPr>
          <w:rFonts w:ascii="Times New Roman" w:hAnsi="Times New Roman"/>
          <w:sz w:val="28"/>
          <w:szCs w:val="24"/>
        </w:rPr>
      </w:pPr>
      <w:r w:rsidRPr="00921914">
        <w:rPr>
          <w:rFonts w:ascii="Times New Roman" w:hAnsi="Times New Roman"/>
          <w:sz w:val="28"/>
          <w:szCs w:val="24"/>
        </w:rPr>
        <w:t>Работники ОМСУ при предоставлении муниципальной услуги несут персональную ответственность:</w:t>
      </w:r>
    </w:p>
    <w:p w:rsidR="0067617F" w:rsidRPr="00921914" w:rsidRDefault="0067617F" w:rsidP="0067617F">
      <w:pPr>
        <w:widowControl w:val="0"/>
        <w:numPr>
          <w:ilvl w:val="0"/>
          <w:numId w:val="30"/>
        </w:numPr>
        <w:autoSpaceDE w:val="0"/>
        <w:autoSpaceDN w:val="0"/>
        <w:adjustRightInd w:val="0"/>
        <w:spacing w:after="0" w:line="240" w:lineRule="auto"/>
        <w:ind w:left="0" w:firstLine="567"/>
        <w:jc w:val="both"/>
        <w:rPr>
          <w:rFonts w:ascii="Times New Roman" w:hAnsi="Times New Roman"/>
          <w:sz w:val="28"/>
          <w:szCs w:val="24"/>
        </w:rPr>
      </w:pPr>
      <w:r w:rsidRPr="00921914">
        <w:rPr>
          <w:rFonts w:ascii="Times New Roman" w:hAnsi="Times New Roman"/>
          <w:sz w:val="28"/>
          <w:szCs w:val="24"/>
        </w:rPr>
        <w:t>за неисполнение или ненадлежащее исполнение административных процедур при предоставлении муниципальной услуги;</w:t>
      </w:r>
    </w:p>
    <w:p w:rsidR="0067617F" w:rsidRPr="00921914" w:rsidRDefault="0067617F" w:rsidP="0067617F">
      <w:pPr>
        <w:widowControl w:val="0"/>
        <w:numPr>
          <w:ilvl w:val="0"/>
          <w:numId w:val="30"/>
        </w:numPr>
        <w:autoSpaceDE w:val="0"/>
        <w:autoSpaceDN w:val="0"/>
        <w:adjustRightInd w:val="0"/>
        <w:spacing w:after="0" w:line="240" w:lineRule="auto"/>
        <w:ind w:left="0" w:firstLine="567"/>
        <w:jc w:val="both"/>
        <w:rPr>
          <w:rFonts w:ascii="Times New Roman" w:hAnsi="Times New Roman"/>
          <w:sz w:val="28"/>
          <w:szCs w:val="24"/>
        </w:rPr>
      </w:pPr>
      <w:r w:rsidRPr="00921914">
        <w:rPr>
          <w:rFonts w:ascii="Times New Roman" w:hAnsi="Times New Roman"/>
          <w:sz w:val="28"/>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67617F" w:rsidRPr="00921914" w:rsidRDefault="0067617F" w:rsidP="0067617F">
      <w:pPr>
        <w:widowControl w:val="0"/>
        <w:autoSpaceDE w:val="0"/>
        <w:autoSpaceDN w:val="0"/>
        <w:adjustRightInd w:val="0"/>
        <w:spacing w:after="0" w:line="240" w:lineRule="auto"/>
        <w:ind w:firstLine="709"/>
        <w:jc w:val="both"/>
        <w:rPr>
          <w:rFonts w:ascii="Times New Roman" w:hAnsi="Times New Roman"/>
          <w:sz w:val="28"/>
          <w:szCs w:val="24"/>
        </w:rPr>
      </w:pPr>
      <w:r w:rsidRPr="00921914">
        <w:rPr>
          <w:rFonts w:ascii="Times New Roman" w:hAnsi="Times New Roman"/>
          <w:sz w:val="28"/>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7617F" w:rsidRPr="00921914" w:rsidRDefault="0067617F" w:rsidP="0067617F">
      <w:pPr>
        <w:widowControl w:val="0"/>
        <w:autoSpaceDE w:val="0"/>
        <w:autoSpaceDN w:val="0"/>
        <w:adjustRightInd w:val="0"/>
        <w:spacing w:after="0" w:line="240" w:lineRule="auto"/>
        <w:jc w:val="center"/>
        <w:outlineLvl w:val="1"/>
        <w:rPr>
          <w:rFonts w:ascii="Times New Roman" w:eastAsia="Times New Roman" w:hAnsi="Times New Roman"/>
          <w:sz w:val="28"/>
          <w:szCs w:val="24"/>
          <w:lang w:eastAsia="ru-RU"/>
        </w:rPr>
      </w:pPr>
    </w:p>
    <w:p w:rsidR="0067617F" w:rsidRPr="00921914" w:rsidRDefault="0067617F" w:rsidP="0067617F">
      <w:pPr>
        <w:widowControl w:val="0"/>
        <w:autoSpaceDE w:val="0"/>
        <w:autoSpaceDN w:val="0"/>
        <w:adjustRightInd w:val="0"/>
        <w:spacing w:after="0" w:line="240" w:lineRule="auto"/>
        <w:jc w:val="center"/>
        <w:outlineLvl w:val="1"/>
        <w:rPr>
          <w:rFonts w:ascii="Times New Roman" w:eastAsia="Times New Roman" w:hAnsi="Times New Roman"/>
          <w:b/>
          <w:sz w:val="28"/>
          <w:szCs w:val="24"/>
          <w:lang w:eastAsia="ru-RU"/>
        </w:rPr>
      </w:pPr>
      <w:bookmarkStart w:id="13" w:name="Par491"/>
      <w:bookmarkEnd w:id="13"/>
      <w:r w:rsidRPr="00921914">
        <w:rPr>
          <w:rFonts w:ascii="Times New Roman" w:eastAsia="Times New Roman" w:hAnsi="Times New Roman"/>
          <w:b/>
          <w:sz w:val="28"/>
          <w:szCs w:val="24"/>
          <w:lang w:eastAsia="ru-RU"/>
        </w:rPr>
        <w:t xml:space="preserve">5. </w:t>
      </w:r>
      <w:bookmarkStart w:id="14" w:name="Par540"/>
      <w:bookmarkEnd w:id="14"/>
      <w:r w:rsidRPr="00921914">
        <w:rPr>
          <w:rFonts w:ascii="Times New Roman" w:eastAsia="Times New Roman" w:hAnsi="Times New Roman"/>
          <w:b/>
          <w:sz w:val="28"/>
          <w:szCs w:val="24"/>
          <w:lang w:eastAsia="ru-RU"/>
        </w:rPr>
        <w:t>Досудебный (внесудебный) порядок обжалования решений</w:t>
      </w:r>
    </w:p>
    <w:p w:rsidR="0067617F" w:rsidRPr="00921914" w:rsidRDefault="0067617F" w:rsidP="0067617F">
      <w:pPr>
        <w:widowControl w:val="0"/>
        <w:autoSpaceDE w:val="0"/>
        <w:autoSpaceDN w:val="0"/>
        <w:adjustRightInd w:val="0"/>
        <w:spacing w:after="0" w:line="240" w:lineRule="auto"/>
        <w:jc w:val="center"/>
        <w:rPr>
          <w:rFonts w:ascii="Times New Roman" w:eastAsia="Times New Roman" w:hAnsi="Times New Roman"/>
          <w:b/>
          <w:sz w:val="28"/>
          <w:szCs w:val="24"/>
          <w:lang w:eastAsia="ru-RU"/>
        </w:rPr>
      </w:pPr>
      <w:r w:rsidRPr="00921914">
        <w:rPr>
          <w:rFonts w:ascii="Times New Roman" w:eastAsia="Times New Roman" w:hAnsi="Times New Roman"/>
          <w:b/>
          <w:sz w:val="28"/>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921914">
        <w:rPr>
          <w:rFonts w:ascii="Times New Roman" w:eastAsia="Times New Roman" w:hAnsi="Times New Roman"/>
          <w:b/>
          <w:sz w:val="28"/>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7617F" w:rsidRPr="00921914" w:rsidRDefault="0067617F" w:rsidP="0067617F">
      <w:pPr>
        <w:autoSpaceDE w:val="0"/>
        <w:autoSpaceDN w:val="0"/>
        <w:adjustRightInd w:val="0"/>
        <w:spacing w:after="0" w:line="240" w:lineRule="auto"/>
        <w:jc w:val="center"/>
        <w:rPr>
          <w:rFonts w:ascii="Times New Roman" w:hAnsi="Times New Roman"/>
          <w:sz w:val="28"/>
          <w:szCs w:val="24"/>
        </w:rPr>
      </w:pP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hAnsi="Times New Roman"/>
          <w:sz w:val="28"/>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21914">
        <w:rPr>
          <w:sz w:val="28"/>
          <w:szCs w:val="24"/>
        </w:rPr>
        <w:t xml:space="preserve"> </w:t>
      </w:r>
      <w:r w:rsidRPr="00921914">
        <w:rPr>
          <w:rFonts w:ascii="Times New Roman" w:hAnsi="Times New Roman"/>
          <w:sz w:val="28"/>
          <w:szCs w:val="24"/>
        </w:rPr>
        <w:t xml:space="preserve">предоставления государственных и муниципальных услуг (далее - многофункциональный центр) </w:t>
      </w:r>
      <w:r w:rsidRPr="00921914">
        <w:rPr>
          <w:rFonts w:ascii="Times New Roman" w:hAnsi="Times New Roman"/>
          <w:sz w:val="28"/>
          <w:szCs w:val="24"/>
        </w:rPr>
        <w:lastRenderedPageBreak/>
        <w:t xml:space="preserve">работника многофункционального центра </w:t>
      </w:r>
      <w:r w:rsidRPr="00921914">
        <w:rPr>
          <w:rFonts w:ascii="Times New Roman" w:eastAsia="Times New Roman" w:hAnsi="Times New Roman"/>
          <w:sz w:val="28"/>
          <w:szCs w:val="24"/>
          <w:lang w:eastAsia="ru-RU"/>
        </w:rPr>
        <w:t>являются</w:t>
      </w:r>
      <w:r w:rsidRPr="00921914">
        <w:rPr>
          <w:sz w:val="28"/>
          <w:szCs w:val="24"/>
        </w:rPr>
        <w:t xml:space="preserve"> </w:t>
      </w:r>
      <w:r w:rsidRPr="00921914">
        <w:rPr>
          <w:rFonts w:ascii="Times New Roman" w:eastAsia="Times New Roman" w:hAnsi="Times New Roman"/>
          <w:sz w:val="28"/>
          <w:szCs w:val="24"/>
          <w:lang w:eastAsia="ru-RU"/>
        </w:rPr>
        <w:t>в том числе следующие случаи:</w:t>
      </w:r>
    </w:p>
    <w:p w:rsidR="0067617F" w:rsidRPr="00921914" w:rsidRDefault="0067617F" w:rsidP="0067617F">
      <w:pPr>
        <w:spacing w:after="0" w:line="240" w:lineRule="auto"/>
        <w:ind w:firstLine="709"/>
        <w:contextualSpacing/>
        <w:jc w:val="both"/>
        <w:rPr>
          <w:rFonts w:ascii="Times New Roman" w:hAnsi="Times New Roman"/>
          <w:sz w:val="28"/>
          <w:szCs w:val="24"/>
        </w:rPr>
      </w:pPr>
      <w:r w:rsidRPr="00921914">
        <w:rPr>
          <w:rFonts w:ascii="Times New Roman" w:hAnsi="Times New Roman"/>
          <w:sz w:val="28"/>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921914">
        <w:rPr>
          <w:rFonts w:ascii="Times New Roman" w:hAnsi="Times New Roman"/>
          <w:sz w:val="28"/>
          <w:szCs w:val="24"/>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8) нарушение срока или порядка выдачи документов по результатам предоставления муниципальной услуги;</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21914">
        <w:rPr>
          <w:rFonts w:ascii="Times New Roman" w:hAnsi="Times New Roman"/>
          <w:iCs/>
          <w:sz w:val="28"/>
          <w:szCs w:val="24"/>
        </w:rPr>
        <w:t xml:space="preserve"> от 27.07.2010 № 210-ФЗ</w:t>
      </w:r>
      <w:r w:rsidRPr="00921914">
        <w:rPr>
          <w:rFonts w:ascii="Times New Roman" w:hAnsi="Times New Roman"/>
          <w:sz w:val="28"/>
          <w:szCs w:val="24"/>
        </w:rPr>
        <w:t>;</w:t>
      </w:r>
    </w:p>
    <w:p w:rsidR="0067617F" w:rsidRPr="00921914" w:rsidRDefault="0067617F" w:rsidP="0067617F">
      <w:pPr>
        <w:spacing w:after="0" w:line="240" w:lineRule="auto"/>
        <w:ind w:firstLine="709"/>
        <w:contextualSpacing/>
        <w:jc w:val="both"/>
        <w:rPr>
          <w:rFonts w:ascii="Times New Roman" w:hAnsi="Times New Roman"/>
          <w:sz w:val="28"/>
          <w:szCs w:val="24"/>
        </w:rPr>
      </w:pPr>
      <w:r w:rsidRPr="00921914">
        <w:rPr>
          <w:rFonts w:ascii="Times New Roman" w:hAnsi="Times New Roman"/>
          <w:sz w:val="28"/>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7617F" w:rsidRPr="00921914" w:rsidRDefault="0067617F" w:rsidP="0067617F">
      <w:pPr>
        <w:spacing w:after="0" w:line="240" w:lineRule="auto"/>
        <w:ind w:firstLine="709"/>
        <w:contextualSpacing/>
        <w:jc w:val="both"/>
        <w:rPr>
          <w:rFonts w:ascii="Times New Roman" w:hAnsi="Times New Roman"/>
          <w:sz w:val="28"/>
          <w:szCs w:val="24"/>
        </w:rPr>
      </w:pPr>
      <w:r w:rsidRPr="00921914">
        <w:rPr>
          <w:rFonts w:ascii="Times New Roman" w:hAnsi="Times New Roman"/>
          <w:sz w:val="28"/>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7617F" w:rsidRPr="00921914" w:rsidRDefault="0067617F" w:rsidP="0067617F">
      <w:pPr>
        <w:spacing w:after="0" w:line="240" w:lineRule="auto"/>
        <w:ind w:firstLine="709"/>
        <w:contextualSpacing/>
        <w:jc w:val="both"/>
        <w:rPr>
          <w:rFonts w:ascii="Times New Roman" w:hAnsi="Times New Roman"/>
          <w:sz w:val="28"/>
          <w:szCs w:val="24"/>
        </w:rPr>
      </w:pPr>
      <w:r w:rsidRPr="00921914">
        <w:rPr>
          <w:rFonts w:ascii="Times New Roman" w:hAnsi="Times New Roman"/>
          <w:sz w:val="28"/>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921914">
          <w:rPr>
            <w:rFonts w:ascii="Times New Roman" w:hAnsi="Times New Roman"/>
            <w:sz w:val="28"/>
            <w:szCs w:val="24"/>
          </w:rPr>
          <w:t>ч. 5 ст. 11.2</w:t>
        </w:r>
      </w:hyperlink>
      <w:r w:rsidRPr="00921914">
        <w:rPr>
          <w:rFonts w:ascii="Times New Roman" w:hAnsi="Times New Roman"/>
          <w:sz w:val="28"/>
          <w:szCs w:val="24"/>
        </w:rPr>
        <w:t xml:space="preserve"> Федерального закона от 27.07.2010 № 210-ФЗ.</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В письменной жалобе в обязательном порядке указываются:</w:t>
      </w:r>
    </w:p>
    <w:p w:rsidR="0067617F" w:rsidRPr="00921914" w:rsidRDefault="0067617F" w:rsidP="0067617F">
      <w:pPr>
        <w:spacing w:after="0" w:line="240" w:lineRule="auto"/>
        <w:ind w:firstLine="709"/>
        <w:contextualSpacing/>
        <w:jc w:val="both"/>
        <w:rPr>
          <w:rFonts w:ascii="Times New Roman" w:hAnsi="Times New Roman"/>
          <w:sz w:val="28"/>
          <w:szCs w:val="24"/>
        </w:rPr>
      </w:pPr>
      <w:r w:rsidRPr="00921914">
        <w:rPr>
          <w:rFonts w:ascii="Times New Roman" w:hAnsi="Times New Roman"/>
          <w:sz w:val="28"/>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7617F" w:rsidRPr="00921914" w:rsidRDefault="0067617F" w:rsidP="0067617F">
      <w:pPr>
        <w:spacing w:after="0" w:line="240" w:lineRule="auto"/>
        <w:ind w:firstLine="709"/>
        <w:contextualSpacing/>
        <w:jc w:val="both"/>
        <w:rPr>
          <w:rFonts w:ascii="Times New Roman" w:hAnsi="Times New Roman"/>
          <w:sz w:val="28"/>
          <w:szCs w:val="24"/>
        </w:rPr>
      </w:pPr>
      <w:r w:rsidRPr="00921914">
        <w:rPr>
          <w:rFonts w:ascii="Times New Roman" w:hAnsi="Times New Roman"/>
          <w:sz w:val="28"/>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617F" w:rsidRPr="00921914" w:rsidRDefault="0067617F" w:rsidP="0067617F">
      <w:pPr>
        <w:spacing w:after="0" w:line="240" w:lineRule="auto"/>
        <w:ind w:firstLine="709"/>
        <w:contextualSpacing/>
        <w:jc w:val="both"/>
        <w:rPr>
          <w:rFonts w:ascii="Times New Roman" w:hAnsi="Times New Roman"/>
          <w:sz w:val="28"/>
          <w:szCs w:val="24"/>
        </w:rPr>
      </w:pPr>
      <w:r w:rsidRPr="00921914">
        <w:rPr>
          <w:rFonts w:ascii="Times New Roman" w:hAnsi="Times New Roman"/>
          <w:sz w:val="28"/>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921914">
        <w:rPr>
          <w:rFonts w:ascii="Times New Roman" w:hAnsi="Times New Roman"/>
          <w:strike/>
          <w:sz w:val="28"/>
          <w:szCs w:val="24"/>
        </w:rPr>
        <w:t>государственного или</w:t>
      </w:r>
      <w:r w:rsidRPr="00921914">
        <w:rPr>
          <w:rFonts w:ascii="Times New Roman" w:hAnsi="Times New Roman"/>
          <w:sz w:val="28"/>
          <w:szCs w:val="24"/>
        </w:rPr>
        <w:t xml:space="preserve"> муниципального служащего, филиала, отдела, удаленного рабочего места ГБУ ЛО «МФЦ», его работника;</w:t>
      </w:r>
    </w:p>
    <w:p w:rsidR="0067617F" w:rsidRPr="00921914" w:rsidRDefault="0067617F" w:rsidP="0067617F">
      <w:pPr>
        <w:spacing w:after="0" w:line="240" w:lineRule="auto"/>
        <w:ind w:firstLine="709"/>
        <w:contextualSpacing/>
        <w:jc w:val="both"/>
        <w:rPr>
          <w:rFonts w:ascii="Times New Roman" w:hAnsi="Times New Roman"/>
          <w:sz w:val="28"/>
          <w:szCs w:val="24"/>
        </w:rPr>
      </w:pPr>
      <w:r w:rsidRPr="00921914">
        <w:rPr>
          <w:rFonts w:ascii="Times New Roman" w:hAnsi="Times New Roman"/>
          <w:sz w:val="28"/>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921914">
          <w:rPr>
            <w:rFonts w:ascii="Times New Roman" w:hAnsi="Times New Roman"/>
            <w:sz w:val="28"/>
            <w:szCs w:val="24"/>
          </w:rPr>
          <w:t>ст. 11.1</w:t>
        </w:r>
      </w:hyperlink>
      <w:r w:rsidRPr="00921914">
        <w:rPr>
          <w:rFonts w:ascii="Times New Roman" w:hAnsi="Times New Roman"/>
          <w:sz w:val="28"/>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7617F" w:rsidRPr="00921914" w:rsidRDefault="0067617F" w:rsidP="0067617F">
      <w:pPr>
        <w:spacing w:after="0" w:line="240" w:lineRule="auto"/>
        <w:ind w:firstLine="709"/>
        <w:contextualSpacing/>
        <w:jc w:val="both"/>
        <w:rPr>
          <w:rFonts w:ascii="Times New Roman" w:hAnsi="Times New Roman"/>
          <w:sz w:val="28"/>
          <w:szCs w:val="24"/>
        </w:rPr>
      </w:pPr>
      <w:r w:rsidRPr="00921914">
        <w:rPr>
          <w:rFonts w:ascii="Times New Roman" w:hAnsi="Times New Roman"/>
          <w:sz w:val="28"/>
          <w:szCs w:val="24"/>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5.7. По результатам рассмотрения жалобы принимается одно из следующих решений:</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2) в удовлетворении жалобы отказывается.</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617F" w:rsidRPr="00921914" w:rsidRDefault="0067617F" w:rsidP="0067617F">
      <w:pPr>
        <w:autoSpaceDN w:val="0"/>
        <w:spacing w:after="0" w:line="240" w:lineRule="auto"/>
        <w:ind w:firstLine="709"/>
        <w:jc w:val="both"/>
        <w:rPr>
          <w:rFonts w:ascii="Times New Roman" w:hAnsi="Times New Roman"/>
          <w:sz w:val="28"/>
          <w:szCs w:val="24"/>
        </w:rPr>
      </w:pPr>
      <w:r w:rsidRPr="00921914">
        <w:rPr>
          <w:rFonts w:ascii="Times New Roman" w:hAnsi="Times New Roman"/>
          <w:sz w:val="28"/>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617F" w:rsidRPr="00921914" w:rsidRDefault="0067617F" w:rsidP="0067617F">
      <w:pPr>
        <w:widowControl w:val="0"/>
        <w:autoSpaceDE w:val="0"/>
        <w:autoSpaceDN w:val="0"/>
        <w:spacing w:after="0" w:line="240" w:lineRule="auto"/>
        <w:ind w:firstLine="540"/>
        <w:jc w:val="both"/>
        <w:rPr>
          <w:rFonts w:eastAsia="Times New Roman" w:cs="Calibri"/>
          <w:sz w:val="28"/>
          <w:szCs w:val="24"/>
          <w:lang w:eastAsia="ru-RU"/>
        </w:rPr>
      </w:pPr>
    </w:p>
    <w:p w:rsidR="0067617F" w:rsidRPr="00921914" w:rsidRDefault="0067617F" w:rsidP="0067617F">
      <w:pPr>
        <w:widowControl w:val="0"/>
        <w:autoSpaceDE w:val="0"/>
        <w:autoSpaceDN w:val="0"/>
        <w:adjustRightInd w:val="0"/>
        <w:spacing w:after="0" w:line="240" w:lineRule="auto"/>
        <w:ind w:firstLine="709"/>
        <w:jc w:val="center"/>
        <w:rPr>
          <w:rFonts w:ascii="Times New Roman" w:eastAsia="Times New Roman" w:hAnsi="Times New Roman"/>
          <w:b/>
          <w:sz w:val="28"/>
          <w:szCs w:val="24"/>
          <w:lang w:eastAsia="ru-RU"/>
        </w:rPr>
      </w:pPr>
      <w:r w:rsidRPr="00921914">
        <w:rPr>
          <w:rFonts w:ascii="Times New Roman" w:eastAsia="Times New Roman" w:hAnsi="Times New Roman"/>
          <w:b/>
          <w:sz w:val="28"/>
          <w:szCs w:val="24"/>
          <w:lang w:eastAsia="ru-RU"/>
        </w:rPr>
        <w:t>6. Особенности выполнения административных процедур</w:t>
      </w:r>
    </w:p>
    <w:p w:rsidR="0067617F" w:rsidRPr="00921914" w:rsidRDefault="0067617F" w:rsidP="0067617F">
      <w:pPr>
        <w:widowControl w:val="0"/>
        <w:autoSpaceDE w:val="0"/>
        <w:autoSpaceDN w:val="0"/>
        <w:spacing w:after="0" w:line="240" w:lineRule="auto"/>
        <w:ind w:firstLine="709"/>
        <w:jc w:val="center"/>
        <w:rPr>
          <w:rFonts w:ascii="Times New Roman" w:eastAsia="Times New Roman" w:hAnsi="Times New Roman"/>
          <w:b/>
          <w:sz w:val="28"/>
          <w:szCs w:val="24"/>
          <w:lang w:eastAsia="ru-RU"/>
        </w:rPr>
      </w:pPr>
      <w:r w:rsidRPr="00921914">
        <w:rPr>
          <w:rFonts w:ascii="Times New Roman" w:eastAsia="Times New Roman" w:hAnsi="Times New Roman"/>
          <w:b/>
          <w:sz w:val="28"/>
          <w:szCs w:val="24"/>
          <w:lang w:eastAsia="ru-RU"/>
        </w:rPr>
        <w:t>в многофункциональных центрах</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w:t>
      </w:r>
      <w:r w:rsidRPr="00921914">
        <w:rPr>
          <w:rFonts w:ascii="Times New Roman" w:eastAsia="Times New Roman" w:hAnsi="Times New Roman"/>
          <w:sz w:val="28"/>
          <w:szCs w:val="24"/>
          <w:lang w:eastAsia="ru-RU"/>
        </w:rPr>
        <w:lastRenderedPageBreak/>
        <w:t>МФЦ.</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б) определяет предмет обращения;</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в) проводит проверку правильности заполнения обращения;</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г) проводит проверку укомплектованности пакета документов;</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е) заверяет каждый документ дела своей электронной подписью (далее - ЭП);</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ж) направляет копии документов и реестр документов в Администрацию:</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в электронном виде (в составе пакетов электронных дел) в день обращения заявителя в МФЦ;</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По окончании приема документов специалист МФЦ выдает заявителю расписку в приеме документов.</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6.3. При установлении оснований для отказа в приеме документов, указанных в </w:t>
      </w:r>
      <w:hyperlink w:anchor="P167" w:history="1">
        <w:r w:rsidRPr="00921914">
          <w:rPr>
            <w:rFonts w:ascii="Times New Roman" w:eastAsia="Times New Roman" w:hAnsi="Times New Roman"/>
            <w:sz w:val="28"/>
            <w:szCs w:val="24"/>
            <w:lang w:eastAsia="ru-RU"/>
          </w:rPr>
          <w:t>пункте 2.9</w:t>
        </w:r>
      </w:hyperlink>
      <w:r w:rsidRPr="00921914">
        <w:rPr>
          <w:rFonts w:ascii="Times New Roman" w:eastAsia="Times New Roman" w:hAnsi="Times New Roman"/>
          <w:sz w:val="28"/>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сообщает заявителю о наличии оснований для отказа в приеме документов;</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67617F" w:rsidRPr="00921914" w:rsidRDefault="0067617F" w:rsidP="0067617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xml:space="preserve">выдает заявителю </w:t>
      </w:r>
      <w:hyperlink r:id="rId13" w:history="1">
        <w:r w:rsidRPr="00921914">
          <w:rPr>
            <w:rFonts w:ascii="Times New Roman" w:eastAsia="Times New Roman" w:hAnsi="Times New Roman"/>
            <w:sz w:val="28"/>
            <w:szCs w:val="24"/>
            <w:lang w:eastAsia="ru-RU"/>
          </w:rPr>
          <w:t>решение</w:t>
        </w:r>
      </w:hyperlink>
      <w:r w:rsidRPr="00921914">
        <w:rPr>
          <w:rFonts w:ascii="Times New Roman" w:eastAsia="Times New Roman" w:hAnsi="Times New Roman"/>
          <w:sz w:val="28"/>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921914">
        <w:rPr>
          <w:rFonts w:ascii="Times New Roman" w:eastAsia="Times New Roman" w:hAnsi="Times New Roman"/>
          <w:sz w:val="28"/>
          <w:szCs w:val="24"/>
          <w:lang w:eastAsia="ru-RU" w:bidi="ru-RU"/>
        </w:rPr>
        <w:t xml:space="preserve"> к настоящему административному регламенту)</w:t>
      </w:r>
      <w:r w:rsidRPr="00921914">
        <w:rPr>
          <w:rFonts w:ascii="Times New Roman" w:eastAsia="Times New Roman" w:hAnsi="Times New Roman"/>
          <w:sz w:val="28"/>
          <w:szCs w:val="24"/>
          <w:lang w:eastAsia="ru-RU"/>
        </w:rPr>
        <w:t>.</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21914">
        <w:rPr>
          <w:rFonts w:ascii="Times New Roman" w:eastAsia="Times New Roman" w:hAnsi="Times New Roman"/>
          <w:sz w:val="28"/>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7617F" w:rsidRPr="00921914" w:rsidRDefault="0067617F" w:rsidP="0067617F">
      <w:pPr>
        <w:widowControl w:val="0"/>
        <w:autoSpaceDE w:val="0"/>
        <w:autoSpaceDN w:val="0"/>
        <w:spacing w:after="0" w:line="240" w:lineRule="auto"/>
        <w:ind w:firstLine="709"/>
        <w:jc w:val="both"/>
        <w:rPr>
          <w:rFonts w:ascii="Times New Roman" w:eastAsia="Times New Roman" w:hAnsi="Times New Roman"/>
          <w:sz w:val="28"/>
          <w:szCs w:val="24"/>
          <w:lang w:eastAsia="ru-RU"/>
        </w:rPr>
      </w:pPr>
      <w:bookmarkStart w:id="16" w:name="P588"/>
      <w:bookmarkEnd w:id="16"/>
      <w:r w:rsidRPr="00921914">
        <w:rPr>
          <w:rFonts w:ascii="Times New Roman" w:eastAsia="Times New Roman" w:hAnsi="Times New Roman"/>
          <w:sz w:val="28"/>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7617F" w:rsidRPr="0067617F" w:rsidRDefault="0067617F" w:rsidP="0067617F">
      <w:pPr>
        <w:widowControl w:val="0"/>
        <w:autoSpaceDE w:val="0"/>
        <w:autoSpaceDN w:val="0"/>
        <w:spacing w:after="0" w:line="240" w:lineRule="auto"/>
        <w:ind w:firstLine="709"/>
        <w:jc w:val="both"/>
        <w:rPr>
          <w:rFonts w:ascii="Times New Roman" w:eastAsia="Times New Roman" w:hAnsi="Times New Roman"/>
          <w:sz w:val="24"/>
          <w:szCs w:val="24"/>
          <w:lang w:eastAsia="ru-RU"/>
        </w:rPr>
        <w:sectPr w:rsidR="0067617F" w:rsidRPr="0067617F" w:rsidSect="00DC3B0F">
          <w:headerReference w:type="default" r:id="rId14"/>
          <w:footerReference w:type="default" r:id="rId15"/>
          <w:pgSz w:w="11906" w:h="16838"/>
          <w:pgMar w:top="851" w:right="850" w:bottom="1134" w:left="1134" w:header="708" w:footer="708" w:gutter="0"/>
          <w:cols w:space="708"/>
          <w:titlePg/>
          <w:docGrid w:linePitch="360"/>
        </w:sectPr>
      </w:pPr>
    </w:p>
    <w:p w:rsidR="0067617F" w:rsidRPr="0067617F" w:rsidRDefault="0067617F" w:rsidP="006761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67617F">
        <w:rPr>
          <w:rFonts w:ascii="Times New Roman" w:eastAsia="Times New Roman" w:hAnsi="Times New Roman"/>
          <w:sz w:val="24"/>
          <w:szCs w:val="24"/>
          <w:lang w:eastAsia="ru-RU"/>
        </w:rPr>
        <w:lastRenderedPageBreak/>
        <w:t>Приложение 1</w:t>
      </w:r>
    </w:p>
    <w:p w:rsidR="0067617F" w:rsidRPr="0067617F" w:rsidRDefault="0067617F" w:rsidP="0067617F">
      <w:pPr>
        <w:widowControl w:val="0"/>
        <w:autoSpaceDE w:val="0"/>
        <w:autoSpaceDN w:val="0"/>
        <w:adjustRightInd w:val="0"/>
        <w:spacing w:after="0" w:line="240" w:lineRule="auto"/>
        <w:ind w:left="6372"/>
        <w:jc w:val="both"/>
        <w:rPr>
          <w:rFonts w:eastAsia="Times New Roman" w:cs="Calibri"/>
          <w:lang w:eastAsia="ru-RU"/>
        </w:rPr>
      </w:pPr>
      <w:r w:rsidRPr="0067617F">
        <w:rPr>
          <w:rFonts w:ascii="Times New Roman" w:eastAsia="Times New Roman" w:hAnsi="Times New Roman"/>
          <w:sz w:val="24"/>
          <w:szCs w:val="24"/>
          <w:lang w:eastAsia="ru-RU"/>
        </w:rPr>
        <w:t xml:space="preserve"> к административному регламенту</w:t>
      </w:r>
    </w:p>
    <w:p w:rsidR="0067617F" w:rsidRPr="0067617F" w:rsidRDefault="0067617F" w:rsidP="0067617F">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7617F" w:rsidRPr="0067617F" w:rsidRDefault="0067617F" w:rsidP="006761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7617F">
        <w:rPr>
          <w:rFonts w:ascii="Times New Roman" w:eastAsia="Times New Roman" w:hAnsi="Times New Roman"/>
          <w:sz w:val="24"/>
          <w:szCs w:val="24"/>
          <w:lang w:eastAsia="ru-RU"/>
        </w:rPr>
        <w:t xml:space="preserve">В администрацию МО </w:t>
      </w:r>
      <w:proofErr w:type="spellStart"/>
      <w:r w:rsidR="00410317">
        <w:rPr>
          <w:rFonts w:ascii="Times New Roman" w:eastAsia="Times New Roman" w:hAnsi="Times New Roman"/>
          <w:sz w:val="24"/>
          <w:szCs w:val="24"/>
          <w:lang w:eastAsia="ru-RU"/>
        </w:rPr>
        <w:t>Оржицкое</w:t>
      </w:r>
      <w:proofErr w:type="spellEnd"/>
      <w:r w:rsidR="00410317">
        <w:rPr>
          <w:rFonts w:ascii="Times New Roman" w:eastAsia="Times New Roman" w:hAnsi="Times New Roman"/>
          <w:sz w:val="24"/>
          <w:szCs w:val="24"/>
          <w:lang w:eastAsia="ru-RU"/>
        </w:rPr>
        <w:t xml:space="preserve"> сельское</w:t>
      </w:r>
    </w:p>
    <w:p w:rsidR="00410317" w:rsidRDefault="00816DF4" w:rsidP="006761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поселение Ломоносовского</w:t>
      </w:r>
    </w:p>
    <w:p w:rsidR="0067617F" w:rsidRPr="0067617F" w:rsidRDefault="00410317" w:rsidP="006761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района </w:t>
      </w:r>
      <w:r w:rsidR="0067617F" w:rsidRPr="0067617F">
        <w:rPr>
          <w:rFonts w:ascii="Times New Roman" w:eastAsia="Times New Roman" w:hAnsi="Times New Roman"/>
          <w:sz w:val="24"/>
          <w:szCs w:val="24"/>
          <w:lang w:eastAsia="ru-RU"/>
        </w:rPr>
        <w:t>Ленинградской области</w:t>
      </w:r>
    </w:p>
    <w:p w:rsidR="0067617F" w:rsidRPr="0067617F" w:rsidRDefault="0067617F" w:rsidP="0067617F">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67617F">
        <w:rPr>
          <w:rFonts w:ascii="Courier New" w:eastAsia="Times New Roman" w:hAnsi="Courier New" w:cs="Courier New"/>
          <w:sz w:val="20"/>
          <w:szCs w:val="20"/>
          <w:lang w:eastAsia="ru-RU"/>
        </w:rPr>
        <w:t xml:space="preserve">____________________________                                               </w:t>
      </w:r>
    </w:p>
    <w:p w:rsidR="0067617F" w:rsidRPr="0067617F" w:rsidRDefault="0067617F" w:rsidP="0067617F">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7617F" w:rsidRPr="0067617F" w:rsidRDefault="0067617F" w:rsidP="0067617F">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67617F">
        <w:rPr>
          <w:rFonts w:ascii="Times New Roman" w:eastAsia="Times New Roman" w:hAnsi="Times New Roman"/>
          <w:sz w:val="24"/>
          <w:szCs w:val="24"/>
          <w:lang w:eastAsia="ru-RU"/>
        </w:rPr>
        <w:t>от</w:t>
      </w:r>
      <w:r w:rsidRPr="0067617F">
        <w:rPr>
          <w:rFonts w:ascii="Courier New" w:eastAsia="Times New Roman" w:hAnsi="Courier New" w:cs="Courier New"/>
          <w:sz w:val="20"/>
          <w:szCs w:val="20"/>
          <w:lang w:eastAsia="ru-RU"/>
        </w:rPr>
        <w:t>____________________________</w:t>
      </w:r>
    </w:p>
    <w:p w:rsidR="0067617F" w:rsidRPr="0067617F" w:rsidRDefault="0067617F" w:rsidP="0067617F">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7617F" w:rsidRPr="0067617F" w:rsidRDefault="0067617F" w:rsidP="006761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7617F">
        <w:rPr>
          <w:rFonts w:ascii="Times New Roman" w:eastAsia="Times New Roman" w:hAnsi="Times New Roman"/>
          <w:sz w:val="24"/>
          <w:szCs w:val="24"/>
          <w:lang w:eastAsia="ru-RU"/>
        </w:rPr>
        <w:t>___________________________</w:t>
      </w:r>
    </w:p>
    <w:p w:rsidR="0067617F" w:rsidRPr="0067617F" w:rsidRDefault="0067617F" w:rsidP="0067617F">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7617F" w:rsidRPr="0067617F" w:rsidRDefault="0067617F" w:rsidP="006761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7617F">
        <w:rPr>
          <w:rFonts w:ascii="Times New Roman" w:eastAsia="Times New Roman" w:hAnsi="Times New Roman"/>
          <w:sz w:val="24"/>
          <w:szCs w:val="24"/>
          <w:lang w:eastAsia="ru-RU"/>
        </w:rPr>
        <w:t>___________________________</w:t>
      </w:r>
    </w:p>
    <w:p w:rsidR="0067617F" w:rsidRPr="0067617F" w:rsidRDefault="0067617F" w:rsidP="006761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7617F">
        <w:rPr>
          <w:rFonts w:ascii="Times New Roman" w:eastAsia="Times New Roman" w:hAnsi="Times New Roman"/>
          <w:sz w:val="24"/>
          <w:szCs w:val="24"/>
          <w:lang w:eastAsia="ru-RU"/>
        </w:rPr>
        <w:t xml:space="preserve">(для граждан: Ф.И.О, место жительства, </w:t>
      </w:r>
    </w:p>
    <w:p w:rsidR="0067617F" w:rsidRPr="0067617F" w:rsidRDefault="0067617F" w:rsidP="006761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7617F">
        <w:rPr>
          <w:rFonts w:ascii="Times New Roman" w:eastAsia="Times New Roman" w:hAnsi="Times New Roman"/>
          <w:sz w:val="24"/>
          <w:szCs w:val="24"/>
          <w:lang w:eastAsia="ru-RU"/>
        </w:rPr>
        <w:t xml:space="preserve">реквизиты документа, </w:t>
      </w:r>
    </w:p>
    <w:p w:rsidR="0067617F" w:rsidRPr="0067617F" w:rsidRDefault="0067617F" w:rsidP="006761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7617F">
        <w:rPr>
          <w:rFonts w:ascii="Times New Roman" w:eastAsia="Times New Roman" w:hAnsi="Times New Roman"/>
          <w:sz w:val="24"/>
          <w:szCs w:val="24"/>
          <w:lang w:eastAsia="ru-RU"/>
        </w:rPr>
        <w:t xml:space="preserve">удостоверяющего личность </w:t>
      </w:r>
    </w:p>
    <w:p w:rsidR="0067617F" w:rsidRPr="0067617F" w:rsidRDefault="0067617F" w:rsidP="006761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7617F">
        <w:rPr>
          <w:rFonts w:ascii="Times New Roman" w:eastAsia="Times New Roman" w:hAnsi="Times New Roman"/>
          <w:sz w:val="24"/>
          <w:szCs w:val="24"/>
          <w:lang w:eastAsia="ru-RU"/>
        </w:rPr>
        <w:t>заявителя, почтовый адрес, телефон;</w:t>
      </w:r>
    </w:p>
    <w:p w:rsidR="0067617F" w:rsidRPr="0067617F" w:rsidRDefault="0067617F" w:rsidP="006761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7617F">
        <w:rPr>
          <w:rFonts w:ascii="Times New Roman" w:eastAsia="Times New Roman" w:hAnsi="Times New Roman"/>
          <w:sz w:val="24"/>
          <w:szCs w:val="24"/>
          <w:lang w:eastAsia="ru-RU"/>
        </w:rPr>
        <w:t xml:space="preserve">для юридического лица: наименование, местонахождение, </w:t>
      </w:r>
    </w:p>
    <w:p w:rsidR="0067617F" w:rsidRPr="0067617F" w:rsidRDefault="0067617F" w:rsidP="006761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7617F">
        <w:rPr>
          <w:rFonts w:ascii="Times New Roman" w:eastAsia="Times New Roman" w:hAnsi="Times New Roman"/>
          <w:sz w:val="24"/>
          <w:szCs w:val="24"/>
          <w:lang w:eastAsia="ru-RU"/>
        </w:rPr>
        <w:t>ОГРН, ИНН, почтовый адрес, телефон)</w:t>
      </w:r>
    </w:p>
    <w:p w:rsidR="0067617F" w:rsidRPr="0067617F" w:rsidRDefault="0067617F" w:rsidP="0067617F">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67617F" w:rsidRPr="0067617F" w:rsidRDefault="0067617F" w:rsidP="0067617F">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67617F" w:rsidRPr="0067617F" w:rsidRDefault="0067617F" w:rsidP="0067617F">
      <w:pPr>
        <w:autoSpaceDE w:val="0"/>
        <w:autoSpaceDN w:val="0"/>
        <w:adjustRightInd w:val="0"/>
        <w:spacing w:after="0" w:line="240" w:lineRule="auto"/>
        <w:rPr>
          <w:rFonts w:ascii="Courier New" w:eastAsia="Times New Roman" w:hAnsi="Courier New" w:cs="Courier New"/>
          <w:sz w:val="20"/>
          <w:szCs w:val="20"/>
          <w:lang w:eastAsia="ru-RU"/>
        </w:rPr>
      </w:pPr>
    </w:p>
    <w:p w:rsidR="0067617F" w:rsidRPr="0067617F" w:rsidRDefault="0067617F" w:rsidP="0067617F">
      <w:pPr>
        <w:autoSpaceDE w:val="0"/>
        <w:autoSpaceDN w:val="0"/>
        <w:adjustRightInd w:val="0"/>
        <w:spacing w:after="0" w:line="240" w:lineRule="auto"/>
        <w:rPr>
          <w:rFonts w:ascii="Courier New" w:eastAsia="Times New Roman" w:hAnsi="Courier New" w:cs="Courier New"/>
          <w:sz w:val="20"/>
          <w:szCs w:val="20"/>
          <w:lang w:eastAsia="ru-RU"/>
        </w:rPr>
      </w:pPr>
    </w:p>
    <w:p w:rsidR="0067617F" w:rsidRPr="00410317" w:rsidRDefault="0067617F" w:rsidP="0067617F">
      <w:pPr>
        <w:autoSpaceDE w:val="0"/>
        <w:autoSpaceDN w:val="0"/>
        <w:adjustRightInd w:val="0"/>
        <w:spacing w:after="0" w:line="240" w:lineRule="auto"/>
        <w:jc w:val="center"/>
        <w:rPr>
          <w:rFonts w:ascii="Times New Roman" w:eastAsia="Times New Roman" w:hAnsi="Times New Roman"/>
          <w:b/>
          <w:sz w:val="24"/>
          <w:szCs w:val="24"/>
          <w:lang w:eastAsia="ru-RU"/>
        </w:rPr>
      </w:pPr>
      <w:r w:rsidRPr="00410317">
        <w:rPr>
          <w:rFonts w:ascii="Times New Roman" w:eastAsia="Times New Roman" w:hAnsi="Times New Roman"/>
          <w:b/>
          <w:sz w:val="24"/>
          <w:szCs w:val="24"/>
          <w:lang w:eastAsia="ru-RU"/>
        </w:rPr>
        <w:t>ЗАЯВЛЕНИЕ</w:t>
      </w:r>
    </w:p>
    <w:p w:rsidR="0067617F" w:rsidRPr="00410317" w:rsidRDefault="0067617F" w:rsidP="0067617F">
      <w:pPr>
        <w:widowControl w:val="0"/>
        <w:autoSpaceDE w:val="0"/>
        <w:autoSpaceDN w:val="0"/>
        <w:adjustRightInd w:val="0"/>
        <w:spacing w:after="0" w:line="240" w:lineRule="auto"/>
        <w:jc w:val="center"/>
        <w:rPr>
          <w:rFonts w:ascii="ArialMT" w:eastAsia="Times New Roman" w:hAnsi="ArialMT" w:cs="ArialMT"/>
          <w:b/>
          <w:sz w:val="26"/>
          <w:szCs w:val="26"/>
          <w:lang w:eastAsia="ru-RU"/>
        </w:rPr>
      </w:pPr>
      <w:r w:rsidRPr="00410317">
        <w:rPr>
          <w:rFonts w:ascii="ArialMT" w:eastAsia="Times New Roman" w:hAnsi="ArialMT" w:cs="ArialMT"/>
          <w:b/>
          <w:sz w:val="26"/>
          <w:szCs w:val="26"/>
          <w:lang w:eastAsia="ru-RU"/>
        </w:rPr>
        <w:t>о согласовании проекта рекультивации земель (проекта консервации земель)</w:t>
      </w:r>
    </w:p>
    <w:p w:rsidR="0067617F" w:rsidRPr="0067617F" w:rsidRDefault="0067617F" w:rsidP="0067617F">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67617F">
        <w:rPr>
          <w:rFonts w:ascii="ArialMT" w:eastAsia="Times New Roman" w:hAnsi="ArialMT" w:cs="ArialMT"/>
          <w:i/>
          <w:sz w:val="20"/>
          <w:szCs w:val="20"/>
          <w:lang w:eastAsia="ru-RU"/>
        </w:rPr>
        <w:t>(нужное подчеркнуть)</w:t>
      </w:r>
    </w:p>
    <w:p w:rsidR="0067617F" w:rsidRPr="0067617F" w:rsidRDefault="0067617F" w:rsidP="0067617F">
      <w:pPr>
        <w:widowControl w:val="0"/>
        <w:autoSpaceDE w:val="0"/>
        <w:autoSpaceDN w:val="0"/>
        <w:adjustRightInd w:val="0"/>
        <w:spacing w:after="0" w:line="240" w:lineRule="auto"/>
        <w:rPr>
          <w:rFonts w:ascii="ArialMT" w:eastAsia="Times New Roman" w:hAnsi="ArialMT" w:cs="ArialMT"/>
          <w:sz w:val="26"/>
          <w:szCs w:val="26"/>
          <w:lang w:eastAsia="ru-RU"/>
        </w:rPr>
      </w:pPr>
    </w:p>
    <w:p w:rsidR="0067617F" w:rsidRPr="0067617F" w:rsidRDefault="0067617F" w:rsidP="0067617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67617F">
        <w:rPr>
          <w:rFonts w:ascii="ArialMT" w:eastAsia="Times New Roman" w:hAnsi="ArialMT" w:cs="ArialMT"/>
          <w:sz w:val="26"/>
          <w:szCs w:val="26"/>
          <w:lang w:eastAsia="ru-RU"/>
        </w:rPr>
        <w:t>Прошу согласовать проект рекультивации земель (проект консервации земель) ____________________________________________________________________________</w:t>
      </w:r>
    </w:p>
    <w:p w:rsidR="0067617F" w:rsidRPr="0067617F" w:rsidRDefault="0067617F" w:rsidP="0067617F">
      <w:pPr>
        <w:widowControl w:val="0"/>
        <w:autoSpaceDE w:val="0"/>
        <w:autoSpaceDN w:val="0"/>
        <w:adjustRightInd w:val="0"/>
        <w:spacing w:after="0" w:line="240" w:lineRule="auto"/>
        <w:jc w:val="center"/>
        <w:rPr>
          <w:rFonts w:ascii="ArialMT" w:eastAsia="Times New Roman" w:hAnsi="ArialMT" w:cs="ArialMT"/>
          <w:i/>
          <w:sz w:val="20"/>
          <w:szCs w:val="20"/>
          <w:lang w:eastAsia="ru-RU"/>
        </w:rPr>
      </w:pPr>
      <w:r w:rsidRPr="0067617F">
        <w:rPr>
          <w:rFonts w:ascii="ArialMT" w:eastAsia="Times New Roman" w:hAnsi="ArialMT" w:cs="ArialMT"/>
          <w:i/>
          <w:sz w:val="20"/>
          <w:szCs w:val="20"/>
          <w:lang w:eastAsia="ru-RU"/>
        </w:rPr>
        <w:t>(наименование проекта рекультивации земель (проекта консервации земель)</w:t>
      </w:r>
    </w:p>
    <w:p w:rsidR="0067617F" w:rsidRPr="0067617F" w:rsidRDefault="0067617F" w:rsidP="0067617F">
      <w:pPr>
        <w:widowControl w:val="0"/>
        <w:autoSpaceDE w:val="0"/>
        <w:autoSpaceDN w:val="0"/>
        <w:adjustRightInd w:val="0"/>
        <w:spacing w:after="0" w:line="240" w:lineRule="auto"/>
        <w:rPr>
          <w:rFonts w:ascii="ArialMT" w:eastAsia="Times New Roman" w:hAnsi="ArialMT" w:cs="ArialMT"/>
          <w:sz w:val="16"/>
          <w:szCs w:val="16"/>
          <w:lang w:eastAsia="ru-RU"/>
        </w:rPr>
      </w:pPr>
    </w:p>
    <w:p w:rsidR="0067617F" w:rsidRPr="0067617F" w:rsidRDefault="0067617F" w:rsidP="0067617F">
      <w:pPr>
        <w:widowControl w:val="0"/>
        <w:autoSpaceDE w:val="0"/>
        <w:autoSpaceDN w:val="0"/>
        <w:adjustRightInd w:val="0"/>
        <w:spacing w:after="0" w:line="240" w:lineRule="auto"/>
        <w:rPr>
          <w:rFonts w:ascii="ArialMT" w:eastAsia="Times New Roman" w:hAnsi="ArialMT" w:cs="ArialMT"/>
          <w:sz w:val="26"/>
          <w:szCs w:val="26"/>
          <w:lang w:eastAsia="ru-RU"/>
        </w:rPr>
      </w:pPr>
      <w:r w:rsidRPr="0067617F">
        <w:rPr>
          <w:rFonts w:ascii="ArialMT" w:eastAsia="Times New Roman" w:hAnsi="ArialMT" w:cs="ArialMT"/>
          <w:sz w:val="26"/>
          <w:szCs w:val="26"/>
          <w:lang w:eastAsia="ru-RU"/>
        </w:rPr>
        <w:t>Для проведения ______________________________________________________________</w:t>
      </w:r>
    </w:p>
    <w:p w:rsidR="0067617F" w:rsidRPr="0067617F" w:rsidRDefault="0067617F" w:rsidP="0067617F">
      <w:pPr>
        <w:widowControl w:val="0"/>
        <w:autoSpaceDE w:val="0"/>
        <w:autoSpaceDN w:val="0"/>
        <w:adjustRightInd w:val="0"/>
        <w:spacing w:after="0" w:line="240" w:lineRule="auto"/>
        <w:jc w:val="center"/>
        <w:rPr>
          <w:rFonts w:ascii="ArialMT" w:eastAsia="Times New Roman" w:hAnsi="ArialMT" w:cs="ArialMT"/>
          <w:i/>
          <w:sz w:val="20"/>
          <w:szCs w:val="20"/>
          <w:lang w:eastAsia="ru-RU"/>
        </w:rPr>
      </w:pPr>
      <w:r w:rsidRPr="0067617F">
        <w:rPr>
          <w:rFonts w:ascii="ArialMT" w:eastAsia="Times New Roman" w:hAnsi="ArialMT" w:cs="ArialMT"/>
          <w:i/>
          <w:sz w:val="20"/>
          <w:szCs w:val="20"/>
          <w:lang w:eastAsia="ru-RU"/>
        </w:rPr>
        <w:t>(вид и цели планируемых работ)</w:t>
      </w:r>
    </w:p>
    <w:p w:rsidR="0067617F" w:rsidRPr="0067617F" w:rsidRDefault="0067617F" w:rsidP="0067617F">
      <w:pPr>
        <w:widowControl w:val="0"/>
        <w:autoSpaceDE w:val="0"/>
        <w:autoSpaceDN w:val="0"/>
        <w:adjustRightInd w:val="0"/>
        <w:spacing w:after="0" w:line="240" w:lineRule="auto"/>
        <w:rPr>
          <w:rFonts w:ascii="ArialMT" w:eastAsia="Times New Roman" w:hAnsi="ArialMT" w:cs="ArialMT"/>
          <w:sz w:val="26"/>
          <w:szCs w:val="26"/>
          <w:lang w:eastAsia="ru-RU"/>
        </w:rPr>
      </w:pPr>
      <w:r w:rsidRPr="0067617F">
        <w:rPr>
          <w:rFonts w:ascii="ArialMT" w:eastAsia="Times New Roman" w:hAnsi="ArialMT" w:cs="ArialMT"/>
          <w:sz w:val="26"/>
          <w:szCs w:val="26"/>
          <w:lang w:eastAsia="ru-RU"/>
        </w:rPr>
        <w:t>____________________________________________________________________________</w:t>
      </w:r>
    </w:p>
    <w:p w:rsidR="0067617F" w:rsidRPr="0067617F" w:rsidRDefault="0067617F" w:rsidP="0067617F">
      <w:pPr>
        <w:widowControl w:val="0"/>
        <w:autoSpaceDE w:val="0"/>
        <w:autoSpaceDN w:val="0"/>
        <w:adjustRightInd w:val="0"/>
        <w:spacing w:after="0" w:line="240" w:lineRule="auto"/>
        <w:rPr>
          <w:rFonts w:ascii="ArialMT" w:eastAsia="Times New Roman" w:hAnsi="ArialMT" w:cs="ArialMT"/>
          <w:sz w:val="26"/>
          <w:szCs w:val="26"/>
          <w:lang w:eastAsia="ru-RU"/>
        </w:rPr>
      </w:pPr>
      <w:r w:rsidRPr="0067617F">
        <w:rPr>
          <w:rFonts w:ascii="ArialMT" w:eastAsia="Times New Roman" w:hAnsi="ArialMT" w:cs="ArialMT"/>
          <w:sz w:val="26"/>
          <w:szCs w:val="26"/>
          <w:lang w:eastAsia="ru-RU"/>
        </w:rPr>
        <w:t>Площадь нарушаемых земель ________________________________________га (</w:t>
      </w:r>
      <w:proofErr w:type="spellStart"/>
      <w:proofErr w:type="gramStart"/>
      <w:r w:rsidRPr="0067617F">
        <w:rPr>
          <w:rFonts w:ascii="ArialMT" w:eastAsia="Times New Roman" w:hAnsi="ArialMT" w:cs="ArialMT"/>
          <w:sz w:val="26"/>
          <w:szCs w:val="26"/>
          <w:lang w:eastAsia="ru-RU"/>
        </w:rPr>
        <w:t>кв.м</w:t>
      </w:r>
      <w:proofErr w:type="spellEnd"/>
      <w:proofErr w:type="gramEnd"/>
      <w:r w:rsidRPr="0067617F">
        <w:rPr>
          <w:rFonts w:ascii="ArialMT" w:eastAsia="Times New Roman" w:hAnsi="ArialMT" w:cs="ArialMT"/>
          <w:sz w:val="26"/>
          <w:szCs w:val="26"/>
          <w:lang w:eastAsia="ru-RU"/>
        </w:rPr>
        <w:t>)</w:t>
      </w:r>
    </w:p>
    <w:p w:rsidR="0067617F" w:rsidRPr="0067617F" w:rsidRDefault="0067617F" w:rsidP="0067617F">
      <w:pPr>
        <w:widowControl w:val="0"/>
        <w:autoSpaceDE w:val="0"/>
        <w:autoSpaceDN w:val="0"/>
        <w:adjustRightInd w:val="0"/>
        <w:spacing w:after="0" w:line="240" w:lineRule="auto"/>
        <w:rPr>
          <w:rFonts w:ascii="ArialMT" w:eastAsia="Times New Roman" w:hAnsi="ArialMT" w:cs="ArialMT"/>
          <w:sz w:val="26"/>
          <w:szCs w:val="26"/>
          <w:lang w:eastAsia="ru-RU"/>
        </w:rPr>
      </w:pPr>
      <w:r w:rsidRPr="0067617F">
        <w:rPr>
          <w:rFonts w:ascii="ArialMT" w:eastAsia="Times New Roman" w:hAnsi="ArialMT" w:cs="ArialMT"/>
          <w:sz w:val="26"/>
          <w:szCs w:val="26"/>
          <w:lang w:eastAsia="ru-RU"/>
        </w:rPr>
        <w:t>____________________________________________________________________________</w:t>
      </w:r>
    </w:p>
    <w:p w:rsidR="0067617F" w:rsidRPr="0067617F" w:rsidRDefault="0067617F" w:rsidP="0067617F">
      <w:pPr>
        <w:widowControl w:val="0"/>
        <w:autoSpaceDE w:val="0"/>
        <w:autoSpaceDN w:val="0"/>
        <w:adjustRightInd w:val="0"/>
        <w:spacing w:after="0" w:line="240" w:lineRule="auto"/>
        <w:rPr>
          <w:rFonts w:ascii="ArialMT" w:eastAsia="Times New Roman" w:hAnsi="ArialMT" w:cs="ArialMT"/>
          <w:sz w:val="26"/>
          <w:szCs w:val="26"/>
          <w:lang w:eastAsia="ru-RU"/>
        </w:rPr>
      </w:pPr>
      <w:r w:rsidRPr="0067617F">
        <w:rPr>
          <w:rFonts w:ascii="ArialMT" w:eastAsia="Times New Roman" w:hAnsi="ArialMT" w:cs="ArialMT"/>
          <w:sz w:val="26"/>
          <w:szCs w:val="26"/>
          <w:lang w:eastAsia="ru-RU"/>
        </w:rPr>
        <w:t> </w:t>
      </w:r>
    </w:p>
    <w:p w:rsidR="0067617F" w:rsidRPr="0067617F" w:rsidRDefault="0067617F" w:rsidP="0067617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67617F">
        <w:rPr>
          <w:rFonts w:ascii="ArialMT" w:eastAsia="Times New Roman" w:hAnsi="ArialMT" w:cs="ArialMT"/>
          <w:sz w:val="26"/>
          <w:szCs w:val="26"/>
          <w:lang w:eastAsia="ru-RU"/>
        </w:rPr>
        <w:t>Кадастровые номера земельного(</w:t>
      </w:r>
      <w:proofErr w:type="spellStart"/>
      <w:r w:rsidRPr="0067617F">
        <w:rPr>
          <w:rFonts w:ascii="ArialMT" w:eastAsia="Times New Roman" w:hAnsi="ArialMT" w:cs="ArialMT"/>
          <w:sz w:val="26"/>
          <w:szCs w:val="26"/>
          <w:lang w:eastAsia="ru-RU"/>
        </w:rPr>
        <w:t>ых</w:t>
      </w:r>
      <w:proofErr w:type="spellEnd"/>
      <w:r w:rsidRPr="0067617F">
        <w:rPr>
          <w:rFonts w:ascii="ArialMT" w:eastAsia="Times New Roman" w:hAnsi="ArialMT" w:cs="ArialMT"/>
          <w:sz w:val="26"/>
          <w:szCs w:val="26"/>
          <w:lang w:eastAsia="ru-RU"/>
        </w:rPr>
        <w:t>) участка(</w:t>
      </w:r>
      <w:proofErr w:type="spellStart"/>
      <w:r w:rsidRPr="0067617F">
        <w:rPr>
          <w:rFonts w:ascii="ArialMT" w:eastAsia="Times New Roman" w:hAnsi="ArialMT" w:cs="ArialMT"/>
          <w:sz w:val="26"/>
          <w:szCs w:val="26"/>
          <w:lang w:eastAsia="ru-RU"/>
        </w:rPr>
        <w:t>ов</w:t>
      </w:r>
      <w:proofErr w:type="spellEnd"/>
      <w:r w:rsidRPr="0067617F">
        <w:rPr>
          <w:rFonts w:ascii="ArialMT" w:eastAsia="Times New Roman" w:hAnsi="ArialMT" w:cs="ArialMT"/>
          <w:sz w:val="26"/>
          <w:szCs w:val="26"/>
          <w:lang w:eastAsia="ru-RU"/>
        </w:rPr>
        <w:t>), находящегося(</w:t>
      </w:r>
      <w:proofErr w:type="spellStart"/>
      <w:r w:rsidRPr="0067617F">
        <w:rPr>
          <w:rFonts w:ascii="ArialMT" w:eastAsia="Times New Roman" w:hAnsi="ArialMT" w:cs="ArialMT"/>
          <w:sz w:val="26"/>
          <w:szCs w:val="26"/>
          <w:lang w:eastAsia="ru-RU"/>
        </w:rPr>
        <w:t>ихся</w:t>
      </w:r>
      <w:proofErr w:type="spellEnd"/>
      <w:r w:rsidRPr="0067617F">
        <w:rPr>
          <w:rFonts w:ascii="ArialMT" w:eastAsia="Times New Roman" w:hAnsi="ArialMT" w:cs="ArialMT"/>
          <w:sz w:val="26"/>
          <w:szCs w:val="26"/>
          <w:lang w:eastAsia="ru-RU"/>
        </w:rPr>
        <w:t>) в муниципальной собственности (государственная собственность на которые не разграничена), в отношении которого(</w:t>
      </w:r>
      <w:proofErr w:type="spellStart"/>
      <w:r w:rsidRPr="0067617F">
        <w:rPr>
          <w:rFonts w:ascii="ArialMT" w:eastAsia="Times New Roman" w:hAnsi="ArialMT" w:cs="ArialMT"/>
          <w:sz w:val="26"/>
          <w:szCs w:val="26"/>
          <w:lang w:eastAsia="ru-RU"/>
        </w:rPr>
        <w:t>ых</w:t>
      </w:r>
      <w:proofErr w:type="spellEnd"/>
      <w:r w:rsidRPr="0067617F">
        <w:rPr>
          <w:rFonts w:ascii="ArialMT" w:eastAsia="Times New Roman" w:hAnsi="ArialMT" w:cs="ArialMT"/>
          <w:sz w:val="26"/>
          <w:szCs w:val="26"/>
          <w:lang w:eastAsia="ru-RU"/>
        </w:rPr>
        <w:t xml:space="preserve">) проектом рекультивации предусмотрены мероприятия по рекультивации ________________________________________________; </w:t>
      </w:r>
    </w:p>
    <w:p w:rsidR="0067617F" w:rsidRPr="0067617F" w:rsidRDefault="0067617F" w:rsidP="0067617F">
      <w:pPr>
        <w:widowControl w:val="0"/>
        <w:autoSpaceDE w:val="0"/>
        <w:autoSpaceDN w:val="0"/>
        <w:adjustRightInd w:val="0"/>
        <w:spacing w:after="0" w:line="240" w:lineRule="auto"/>
        <w:rPr>
          <w:rFonts w:ascii="ArialMT" w:eastAsia="Times New Roman" w:hAnsi="ArialMT" w:cs="ArialMT"/>
          <w:sz w:val="26"/>
          <w:szCs w:val="26"/>
          <w:lang w:eastAsia="ru-RU"/>
        </w:rPr>
      </w:pPr>
    </w:p>
    <w:p w:rsidR="0067617F" w:rsidRPr="0067617F" w:rsidRDefault="0067617F" w:rsidP="0067617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67617F">
        <w:rPr>
          <w:rFonts w:ascii="ArialMT" w:eastAsia="Times New Roman" w:hAnsi="ArialMT" w:cs="ArialMT"/>
          <w:sz w:val="26"/>
          <w:szCs w:val="26"/>
          <w:lang w:eastAsia="ru-RU"/>
        </w:rPr>
        <w:t>Целевое назначение и разрешенное использование земельного(</w:t>
      </w:r>
      <w:proofErr w:type="spellStart"/>
      <w:r w:rsidRPr="0067617F">
        <w:rPr>
          <w:rFonts w:ascii="ArialMT" w:eastAsia="Times New Roman" w:hAnsi="ArialMT" w:cs="ArialMT"/>
          <w:sz w:val="26"/>
          <w:szCs w:val="26"/>
          <w:lang w:eastAsia="ru-RU"/>
        </w:rPr>
        <w:t>ых</w:t>
      </w:r>
      <w:proofErr w:type="spellEnd"/>
      <w:r w:rsidRPr="0067617F">
        <w:rPr>
          <w:rFonts w:ascii="ArialMT" w:eastAsia="Times New Roman" w:hAnsi="ArialMT" w:cs="ArialMT"/>
          <w:sz w:val="26"/>
          <w:szCs w:val="26"/>
          <w:lang w:eastAsia="ru-RU"/>
        </w:rPr>
        <w:t>) участка(</w:t>
      </w:r>
      <w:proofErr w:type="spellStart"/>
      <w:r w:rsidRPr="0067617F">
        <w:rPr>
          <w:rFonts w:ascii="ArialMT" w:eastAsia="Times New Roman" w:hAnsi="ArialMT" w:cs="ArialMT"/>
          <w:sz w:val="26"/>
          <w:szCs w:val="26"/>
          <w:lang w:eastAsia="ru-RU"/>
        </w:rPr>
        <w:t>ов</w:t>
      </w:r>
      <w:proofErr w:type="spellEnd"/>
      <w:r w:rsidRPr="0067617F">
        <w:rPr>
          <w:rFonts w:ascii="ArialMT" w:eastAsia="Times New Roman" w:hAnsi="ArialMT" w:cs="ArialMT"/>
          <w:sz w:val="26"/>
          <w:szCs w:val="26"/>
          <w:lang w:eastAsia="ru-RU"/>
        </w:rPr>
        <w:t xml:space="preserve">) после его (их) </w:t>
      </w:r>
      <w:proofErr w:type="gramStart"/>
      <w:r w:rsidRPr="0067617F">
        <w:rPr>
          <w:rFonts w:ascii="ArialMT" w:eastAsia="Times New Roman" w:hAnsi="ArialMT" w:cs="ArialMT"/>
          <w:sz w:val="26"/>
          <w:szCs w:val="26"/>
          <w:lang w:eastAsia="ru-RU"/>
        </w:rPr>
        <w:t>рекультивации:_</w:t>
      </w:r>
      <w:proofErr w:type="gramEnd"/>
      <w:r w:rsidRPr="0067617F">
        <w:rPr>
          <w:rFonts w:ascii="ArialMT" w:eastAsia="Times New Roman" w:hAnsi="ArialMT" w:cs="ArialMT"/>
          <w:sz w:val="26"/>
          <w:szCs w:val="26"/>
          <w:lang w:eastAsia="ru-RU"/>
        </w:rPr>
        <w:t xml:space="preserve">__________________________________________________________ </w:t>
      </w:r>
    </w:p>
    <w:p w:rsidR="0067617F" w:rsidRPr="0067617F" w:rsidRDefault="0067617F" w:rsidP="0067617F">
      <w:pPr>
        <w:widowControl w:val="0"/>
        <w:autoSpaceDE w:val="0"/>
        <w:autoSpaceDN w:val="0"/>
        <w:adjustRightInd w:val="0"/>
        <w:spacing w:after="0" w:line="240" w:lineRule="auto"/>
        <w:rPr>
          <w:rFonts w:ascii="Times New Roman" w:eastAsia="Times New Roman" w:hAnsi="Times New Roman"/>
          <w:sz w:val="24"/>
          <w:szCs w:val="24"/>
          <w:lang w:eastAsia="ru-RU"/>
        </w:rPr>
      </w:pPr>
    </w:p>
    <w:p w:rsidR="0067617F" w:rsidRPr="0067617F" w:rsidRDefault="0067617F" w:rsidP="0067617F">
      <w:pPr>
        <w:widowControl w:val="0"/>
        <w:autoSpaceDE w:val="0"/>
        <w:autoSpaceDN w:val="0"/>
        <w:adjustRightInd w:val="0"/>
        <w:spacing w:after="0" w:line="240" w:lineRule="auto"/>
        <w:rPr>
          <w:rFonts w:ascii="Times New Roman" w:eastAsia="Times New Roman" w:hAnsi="Times New Roman"/>
          <w:sz w:val="24"/>
          <w:szCs w:val="24"/>
          <w:lang w:eastAsia="ru-RU"/>
        </w:rPr>
      </w:pPr>
    </w:p>
    <w:p w:rsidR="0067617F" w:rsidRPr="0067617F" w:rsidRDefault="0067617F" w:rsidP="0067617F">
      <w:pPr>
        <w:widowControl w:val="0"/>
        <w:autoSpaceDE w:val="0"/>
        <w:autoSpaceDN w:val="0"/>
        <w:adjustRightInd w:val="0"/>
        <w:spacing w:after="0" w:line="240" w:lineRule="auto"/>
        <w:rPr>
          <w:rFonts w:ascii="Times New Roman" w:eastAsia="Times New Roman" w:hAnsi="Times New Roman"/>
          <w:sz w:val="24"/>
          <w:szCs w:val="24"/>
          <w:lang w:eastAsia="ru-RU"/>
        </w:rPr>
      </w:pPr>
      <w:r w:rsidRPr="0067617F">
        <w:rPr>
          <w:rFonts w:ascii="Times New Roman" w:eastAsia="Times New Roman" w:hAnsi="Times New Roman"/>
          <w:sz w:val="24"/>
          <w:szCs w:val="24"/>
          <w:u w:val="single"/>
          <w:lang w:eastAsia="ru-RU"/>
        </w:rPr>
        <w:t>Приложение:</w:t>
      </w:r>
      <w:r w:rsidRPr="0067617F">
        <w:rPr>
          <w:rFonts w:ascii="Times New Roman" w:eastAsia="Times New Roman" w:hAnsi="Times New Roman"/>
          <w:sz w:val="24"/>
          <w:szCs w:val="24"/>
          <w:lang w:eastAsia="ru-RU"/>
        </w:rPr>
        <w:t xml:space="preserve"> 1. проект рекультивации земель (проект консервации земель);</w:t>
      </w:r>
    </w:p>
    <w:p w:rsidR="0067617F" w:rsidRPr="0067617F" w:rsidRDefault="0067617F" w:rsidP="0067617F">
      <w:pPr>
        <w:widowControl w:val="0"/>
        <w:autoSpaceDE w:val="0"/>
        <w:autoSpaceDN w:val="0"/>
        <w:adjustRightInd w:val="0"/>
        <w:spacing w:after="0" w:line="240" w:lineRule="auto"/>
        <w:ind w:left="708" w:firstLine="708"/>
        <w:rPr>
          <w:rFonts w:ascii="Times New Roman" w:eastAsia="Times New Roman" w:hAnsi="Times New Roman"/>
          <w:sz w:val="24"/>
          <w:szCs w:val="24"/>
          <w:lang w:eastAsia="ru-RU"/>
        </w:rPr>
      </w:pPr>
      <w:r w:rsidRPr="0067617F">
        <w:rPr>
          <w:rFonts w:ascii="Times New Roman" w:eastAsia="Times New Roman" w:hAnsi="Times New Roman"/>
          <w:sz w:val="24"/>
          <w:szCs w:val="24"/>
          <w:lang w:eastAsia="ru-RU"/>
        </w:rPr>
        <w:t>2.</w:t>
      </w:r>
    </w:p>
    <w:p w:rsidR="0067617F" w:rsidRPr="0067617F" w:rsidRDefault="0067617F" w:rsidP="0067617F">
      <w:pPr>
        <w:widowControl w:val="0"/>
        <w:autoSpaceDE w:val="0"/>
        <w:autoSpaceDN w:val="0"/>
        <w:adjustRightInd w:val="0"/>
        <w:spacing w:after="0" w:line="240" w:lineRule="auto"/>
        <w:ind w:left="708" w:firstLine="708"/>
        <w:rPr>
          <w:rFonts w:ascii="Times New Roman" w:eastAsia="Times New Roman" w:hAnsi="Times New Roman"/>
          <w:sz w:val="24"/>
          <w:szCs w:val="24"/>
          <w:lang w:eastAsia="ru-RU"/>
        </w:rPr>
      </w:pPr>
      <w:r w:rsidRPr="0067617F">
        <w:rPr>
          <w:rFonts w:ascii="Times New Roman" w:eastAsia="Times New Roman" w:hAnsi="Times New Roman"/>
          <w:sz w:val="24"/>
          <w:szCs w:val="24"/>
          <w:lang w:eastAsia="ru-RU"/>
        </w:rPr>
        <w:t>3.</w:t>
      </w:r>
    </w:p>
    <w:p w:rsidR="0067617F" w:rsidRPr="0067617F" w:rsidRDefault="0067617F" w:rsidP="0067617F">
      <w:pPr>
        <w:widowControl w:val="0"/>
        <w:autoSpaceDE w:val="0"/>
        <w:autoSpaceDN w:val="0"/>
        <w:adjustRightInd w:val="0"/>
        <w:spacing w:after="0" w:line="240" w:lineRule="auto"/>
        <w:ind w:left="708" w:firstLine="708"/>
        <w:rPr>
          <w:rFonts w:ascii="Times New Roman" w:eastAsia="Times New Roman" w:hAnsi="Times New Roman"/>
          <w:sz w:val="24"/>
          <w:szCs w:val="24"/>
          <w:lang w:eastAsia="ru-RU"/>
        </w:rPr>
      </w:pPr>
      <w:r w:rsidRPr="0067617F">
        <w:rPr>
          <w:rFonts w:ascii="Times New Roman" w:eastAsia="Times New Roman" w:hAnsi="Times New Roman"/>
          <w:sz w:val="24"/>
          <w:szCs w:val="24"/>
          <w:lang w:eastAsia="ru-RU"/>
        </w:rPr>
        <w:t>4.</w:t>
      </w:r>
    </w:p>
    <w:p w:rsidR="0067617F" w:rsidRDefault="0067617F" w:rsidP="0067617F">
      <w:pPr>
        <w:widowControl w:val="0"/>
        <w:autoSpaceDE w:val="0"/>
        <w:autoSpaceDN w:val="0"/>
        <w:adjustRightInd w:val="0"/>
        <w:spacing w:after="0" w:line="240" w:lineRule="auto"/>
        <w:rPr>
          <w:rFonts w:ascii="Times New Roman" w:eastAsia="Times New Roman" w:hAnsi="Times New Roman"/>
          <w:sz w:val="24"/>
          <w:szCs w:val="24"/>
          <w:lang w:eastAsia="ru-RU"/>
        </w:rPr>
      </w:pPr>
    </w:p>
    <w:p w:rsidR="0067617F" w:rsidRPr="007F2DD8" w:rsidRDefault="0067617F" w:rsidP="0067617F">
      <w:pPr>
        <w:widowControl w:val="0"/>
        <w:autoSpaceDE w:val="0"/>
        <w:autoSpaceDN w:val="0"/>
        <w:adjustRightInd w:val="0"/>
        <w:spacing w:after="0" w:line="240" w:lineRule="auto"/>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Результат рассмотрения заявления прошу:</w:t>
      </w:r>
    </w:p>
    <w:p w:rsidR="0067617F" w:rsidRPr="007F2DD8" w:rsidRDefault="0067617F" w:rsidP="0067617F">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67617F" w:rsidRPr="007F2DD8" w:rsidTr="0067617F">
        <w:tc>
          <w:tcPr>
            <w:tcW w:w="534" w:type="dxa"/>
            <w:tcBorders>
              <w:right w:val="single" w:sz="4" w:space="0" w:color="auto"/>
            </w:tcBorders>
            <w:shd w:val="clear" w:color="auto" w:fill="auto"/>
          </w:tcPr>
          <w:p w:rsidR="0067617F" w:rsidRPr="007F2DD8" w:rsidRDefault="0067617F" w:rsidP="0067617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7617F" w:rsidRPr="007F2DD8" w:rsidRDefault="0067617F" w:rsidP="0067617F">
            <w:pPr>
              <w:widowControl w:val="0"/>
              <w:autoSpaceDE w:val="0"/>
              <w:autoSpaceDN w:val="0"/>
              <w:adjustRightInd w:val="0"/>
              <w:spacing w:after="0" w:line="240" w:lineRule="auto"/>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выдать на руки в Администрации</w:t>
            </w:r>
          </w:p>
        </w:tc>
      </w:tr>
      <w:tr w:rsidR="0067617F" w:rsidRPr="007F2DD8" w:rsidTr="0067617F">
        <w:tc>
          <w:tcPr>
            <w:tcW w:w="534" w:type="dxa"/>
            <w:tcBorders>
              <w:right w:val="single" w:sz="4" w:space="0" w:color="auto"/>
            </w:tcBorders>
            <w:shd w:val="clear" w:color="auto" w:fill="auto"/>
          </w:tcPr>
          <w:p w:rsidR="0067617F" w:rsidRPr="007F2DD8" w:rsidRDefault="0067617F" w:rsidP="0067617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7617F" w:rsidRPr="007F2DD8" w:rsidRDefault="0067617F" w:rsidP="0067617F">
            <w:pPr>
              <w:widowControl w:val="0"/>
              <w:autoSpaceDE w:val="0"/>
              <w:autoSpaceDN w:val="0"/>
              <w:adjustRightInd w:val="0"/>
              <w:spacing w:after="0" w:line="240" w:lineRule="auto"/>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выдать на руки в МФЦ, расположенном по адресу:__________________________________</w:t>
            </w:r>
          </w:p>
        </w:tc>
      </w:tr>
      <w:tr w:rsidR="0067617F" w:rsidRPr="007F2DD8" w:rsidTr="0067617F">
        <w:trPr>
          <w:trHeight w:val="461"/>
        </w:trPr>
        <w:tc>
          <w:tcPr>
            <w:tcW w:w="534" w:type="dxa"/>
            <w:tcBorders>
              <w:right w:val="single" w:sz="4" w:space="0" w:color="auto"/>
            </w:tcBorders>
            <w:shd w:val="clear" w:color="auto" w:fill="auto"/>
          </w:tcPr>
          <w:p w:rsidR="0067617F" w:rsidRPr="007F2DD8" w:rsidRDefault="0067617F" w:rsidP="0067617F">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67617F" w:rsidRPr="007F2DD8" w:rsidRDefault="0067617F" w:rsidP="0067617F">
            <w:pPr>
              <w:widowControl w:val="0"/>
              <w:autoSpaceDE w:val="0"/>
              <w:autoSpaceDN w:val="0"/>
              <w:adjustRightInd w:val="0"/>
              <w:spacing w:after="0" w:line="240" w:lineRule="auto"/>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направить в электронной форме в личный кабинет на ПГУ ЛО/ЕПГУ</w:t>
            </w:r>
          </w:p>
        </w:tc>
      </w:tr>
    </w:tbl>
    <w:p w:rsidR="0067617F" w:rsidRPr="0067617F" w:rsidRDefault="0067617F" w:rsidP="0067617F">
      <w:pPr>
        <w:widowControl w:val="0"/>
        <w:autoSpaceDE w:val="0"/>
        <w:autoSpaceDN w:val="0"/>
        <w:adjustRightInd w:val="0"/>
        <w:spacing w:after="0" w:line="240" w:lineRule="auto"/>
        <w:rPr>
          <w:rFonts w:ascii="Times New Roman" w:eastAsia="Times New Roman" w:hAnsi="Times New Roman"/>
          <w:sz w:val="20"/>
          <w:szCs w:val="20"/>
          <w:lang w:eastAsia="ru-RU"/>
        </w:rPr>
      </w:pPr>
      <w:r w:rsidRPr="0067617F">
        <w:rPr>
          <w:rFonts w:ascii="Times New Roman" w:eastAsia="Times New Roman" w:hAnsi="Times New Roman"/>
          <w:sz w:val="20"/>
          <w:szCs w:val="20"/>
          <w:lang w:eastAsia="ru-RU"/>
        </w:rPr>
        <w:t xml:space="preserve">    </w:t>
      </w:r>
    </w:p>
    <w:p w:rsidR="0067617F" w:rsidRPr="0067617F" w:rsidRDefault="0067617F" w:rsidP="0067617F">
      <w:pPr>
        <w:widowControl w:val="0"/>
        <w:autoSpaceDE w:val="0"/>
        <w:autoSpaceDN w:val="0"/>
        <w:adjustRightInd w:val="0"/>
        <w:spacing w:after="0" w:line="240" w:lineRule="auto"/>
        <w:rPr>
          <w:rFonts w:ascii="Times New Roman" w:eastAsia="Times New Roman" w:hAnsi="Times New Roman"/>
          <w:sz w:val="20"/>
          <w:szCs w:val="20"/>
          <w:lang w:eastAsia="ru-RU"/>
        </w:rPr>
      </w:pPr>
    </w:p>
    <w:p w:rsidR="0067617F" w:rsidRPr="0067617F" w:rsidRDefault="0067617F" w:rsidP="0067617F">
      <w:pPr>
        <w:widowControl w:val="0"/>
        <w:autoSpaceDE w:val="0"/>
        <w:autoSpaceDN w:val="0"/>
        <w:adjustRightInd w:val="0"/>
        <w:spacing w:after="0" w:line="240" w:lineRule="auto"/>
        <w:rPr>
          <w:rFonts w:ascii="Times New Roman" w:eastAsia="Times New Roman" w:hAnsi="Times New Roman"/>
          <w:sz w:val="20"/>
          <w:szCs w:val="20"/>
          <w:lang w:eastAsia="ru-RU"/>
        </w:rPr>
      </w:pPr>
    </w:p>
    <w:p w:rsidR="0067617F" w:rsidRPr="0067617F" w:rsidRDefault="0067617F" w:rsidP="0067617F">
      <w:pPr>
        <w:widowControl w:val="0"/>
        <w:autoSpaceDE w:val="0"/>
        <w:autoSpaceDN w:val="0"/>
        <w:adjustRightInd w:val="0"/>
        <w:spacing w:after="0" w:line="240" w:lineRule="auto"/>
        <w:rPr>
          <w:rFonts w:ascii="Times New Roman" w:eastAsia="Times New Roman" w:hAnsi="Times New Roman"/>
          <w:sz w:val="20"/>
          <w:szCs w:val="20"/>
          <w:lang w:eastAsia="ru-RU"/>
        </w:rPr>
      </w:pPr>
      <w:r w:rsidRPr="0067617F">
        <w:rPr>
          <w:rFonts w:ascii="Times New Roman" w:eastAsia="Times New Roman" w:hAnsi="Times New Roman"/>
          <w:sz w:val="20"/>
          <w:szCs w:val="20"/>
          <w:lang w:eastAsia="ru-RU"/>
        </w:rPr>
        <w:t>«__» _________ 20__ год</w:t>
      </w:r>
    </w:p>
    <w:p w:rsidR="0067617F" w:rsidRPr="0067617F" w:rsidRDefault="0067617F" w:rsidP="0067617F">
      <w:pPr>
        <w:widowControl w:val="0"/>
        <w:autoSpaceDE w:val="0"/>
        <w:autoSpaceDN w:val="0"/>
        <w:adjustRightInd w:val="0"/>
        <w:spacing w:after="0" w:line="240" w:lineRule="auto"/>
        <w:rPr>
          <w:rFonts w:ascii="Times New Roman" w:eastAsia="Times New Roman" w:hAnsi="Times New Roman"/>
          <w:sz w:val="20"/>
          <w:szCs w:val="20"/>
          <w:lang w:eastAsia="ru-RU"/>
        </w:rPr>
      </w:pPr>
    </w:p>
    <w:p w:rsidR="0067617F" w:rsidRPr="0067617F" w:rsidRDefault="0067617F" w:rsidP="0067617F">
      <w:pPr>
        <w:widowControl w:val="0"/>
        <w:autoSpaceDE w:val="0"/>
        <w:autoSpaceDN w:val="0"/>
        <w:adjustRightInd w:val="0"/>
        <w:spacing w:after="0" w:line="240" w:lineRule="auto"/>
        <w:rPr>
          <w:rFonts w:ascii="Times New Roman" w:eastAsia="Times New Roman" w:hAnsi="Times New Roman"/>
          <w:sz w:val="20"/>
          <w:szCs w:val="20"/>
          <w:lang w:eastAsia="ru-RU"/>
        </w:rPr>
      </w:pPr>
    </w:p>
    <w:p w:rsidR="0067617F" w:rsidRPr="0067617F" w:rsidRDefault="0067617F" w:rsidP="0067617F">
      <w:pPr>
        <w:widowControl w:val="0"/>
        <w:autoSpaceDE w:val="0"/>
        <w:autoSpaceDN w:val="0"/>
        <w:adjustRightInd w:val="0"/>
        <w:spacing w:after="0" w:line="240" w:lineRule="auto"/>
        <w:rPr>
          <w:rFonts w:ascii="Times New Roman" w:eastAsia="Times New Roman" w:hAnsi="Times New Roman"/>
          <w:sz w:val="20"/>
          <w:szCs w:val="20"/>
          <w:lang w:eastAsia="ru-RU"/>
        </w:rPr>
      </w:pPr>
      <w:r w:rsidRPr="0067617F">
        <w:rPr>
          <w:rFonts w:ascii="Times New Roman" w:eastAsia="Times New Roman" w:hAnsi="Times New Roman"/>
          <w:sz w:val="20"/>
          <w:szCs w:val="20"/>
          <w:lang w:eastAsia="ru-RU"/>
        </w:rPr>
        <w:t xml:space="preserve">    ________________                                                                       _________ ____________________________________</w:t>
      </w:r>
    </w:p>
    <w:p w:rsidR="0067617F" w:rsidRPr="0067617F" w:rsidRDefault="0067617F" w:rsidP="0067617F">
      <w:pPr>
        <w:widowControl w:val="0"/>
        <w:autoSpaceDE w:val="0"/>
        <w:autoSpaceDN w:val="0"/>
        <w:adjustRightInd w:val="0"/>
        <w:spacing w:after="0" w:line="240" w:lineRule="auto"/>
        <w:rPr>
          <w:rFonts w:ascii="Times New Roman" w:eastAsia="Times New Roman" w:hAnsi="Times New Roman"/>
          <w:i/>
          <w:sz w:val="20"/>
          <w:szCs w:val="20"/>
          <w:lang w:eastAsia="ru-RU"/>
        </w:rPr>
      </w:pPr>
      <w:r w:rsidRPr="0067617F">
        <w:rPr>
          <w:rFonts w:ascii="Times New Roman" w:eastAsia="Times New Roman" w:hAnsi="Times New Roman"/>
          <w:i/>
          <w:sz w:val="20"/>
          <w:szCs w:val="20"/>
          <w:lang w:eastAsia="ru-RU"/>
        </w:rPr>
        <w:t xml:space="preserve">(подпись </w:t>
      </w:r>
      <w:proofErr w:type="gramStart"/>
      <w:r w:rsidRPr="0067617F">
        <w:rPr>
          <w:rFonts w:ascii="Times New Roman" w:eastAsia="Times New Roman" w:hAnsi="Times New Roman"/>
          <w:i/>
          <w:sz w:val="20"/>
          <w:szCs w:val="20"/>
          <w:lang w:eastAsia="ru-RU"/>
        </w:rPr>
        <w:t xml:space="preserve">заявителя)   </w:t>
      </w:r>
      <w:proofErr w:type="gramEnd"/>
      <w:r w:rsidRPr="0067617F">
        <w:rPr>
          <w:rFonts w:ascii="Times New Roman" w:eastAsia="Times New Roman" w:hAnsi="Times New Roman"/>
          <w:i/>
          <w:sz w:val="20"/>
          <w:szCs w:val="20"/>
          <w:lang w:eastAsia="ru-RU"/>
        </w:rPr>
        <w:t xml:space="preserve"> </w:t>
      </w:r>
      <w:r w:rsidRPr="0067617F">
        <w:rPr>
          <w:rFonts w:ascii="Times New Roman" w:eastAsia="Times New Roman" w:hAnsi="Times New Roman"/>
          <w:i/>
          <w:sz w:val="20"/>
          <w:szCs w:val="20"/>
          <w:lang w:eastAsia="ru-RU"/>
        </w:rPr>
        <w:tab/>
      </w:r>
      <w:r w:rsidRPr="0067617F">
        <w:rPr>
          <w:rFonts w:ascii="Times New Roman" w:eastAsia="Times New Roman" w:hAnsi="Times New Roman"/>
          <w:i/>
          <w:sz w:val="20"/>
          <w:szCs w:val="20"/>
          <w:lang w:eastAsia="ru-RU"/>
        </w:rPr>
        <w:tab/>
      </w:r>
      <w:r w:rsidRPr="0067617F">
        <w:rPr>
          <w:rFonts w:ascii="Times New Roman" w:eastAsia="Times New Roman" w:hAnsi="Times New Roman"/>
          <w:i/>
          <w:sz w:val="20"/>
          <w:szCs w:val="20"/>
          <w:lang w:eastAsia="ru-RU"/>
        </w:rPr>
        <w:tab/>
      </w:r>
      <w:r w:rsidRPr="0067617F">
        <w:rPr>
          <w:rFonts w:ascii="Times New Roman" w:eastAsia="Times New Roman" w:hAnsi="Times New Roman"/>
          <w:i/>
          <w:sz w:val="20"/>
          <w:szCs w:val="20"/>
          <w:lang w:eastAsia="ru-RU"/>
        </w:rPr>
        <w:tab/>
      </w:r>
      <w:r w:rsidRPr="0067617F">
        <w:rPr>
          <w:rFonts w:ascii="Times New Roman" w:eastAsia="Times New Roman" w:hAnsi="Times New Roman"/>
          <w:i/>
          <w:sz w:val="20"/>
          <w:szCs w:val="20"/>
          <w:lang w:eastAsia="ru-RU"/>
        </w:rPr>
        <w:tab/>
      </w:r>
      <w:r w:rsidRPr="0067617F">
        <w:rPr>
          <w:rFonts w:ascii="Times New Roman" w:eastAsia="Times New Roman" w:hAnsi="Times New Roman"/>
          <w:i/>
          <w:sz w:val="20"/>
          <w:szCs w:val="20"/>
          <w:lang w:eastAsia="ru-RU"/>
        </w:rPr>
        <w:tab/>
      </w:r>
      <w:r w:rsidRPr="0067617F">
        <w:rPr>
          <w:rFonts w:ascii="Times New Roman" w:eastAsia="Times New Roman" w:hAnsi="Times New Roman"/>
          <w:i/>
          <w:sz w:val="20"/>
          <w:szCs w:val="20"/>
          <w:lang w:eastAsia="ru-RU"/>
        </w:rPr>
        <w:tab/>
      </w:r>
      <w:r w:rsidRPr="0067617F">
        <w:rPr>
          <w:rFonts w:ascii="Times New Roman" w:eastAsia="Times New Roman" w:hAnsi="Times New Roman"/>
          <w:i/>
          <w:sz w:val="20"/>
          <w:szCs w:val="20"/>
          <w:lang w:eastAsia="ru-RU"/>
        </w:rPr>
        <w:tab/>
        <w:t>Ф.И.О. заявителя</w:t>
      </w:r>
    </w:p>
    <w:p w:rsidR="0067617F" w:rsidRPr="0067617F" w:rsidRDefault="0067617F" w:rsidP="006761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bookmarkStart w:id="17" w:name="Par588"/>
      <w:bookmarkEnd w:id="17"/>
    </w:p>
    <w:p w:rsidR="0067617F" w:rsidRPr="007F2DD8" w:rsidRDefault="0067617F" w:rsidP="0067617F">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67617F" w:rsidRPr="007F2DD8" w:rsidRDefault="0067617F" w:rsidP="0067617F">
      <w:pPr>
        <w:widowControl w:val="0"/>
        <w:autoSpaceDE w:val="0"/>
        <w:autoSpaceDN w:val="0"/>
        <w:spacing w:after="0" w:line="240" w:lineRule="auto"/>
        <w:jc w:val="both"/>
        <w:rPr>
          <w:rFonts w:ascii="Courier New" w:eastAsia="Times New Roman" w:hAnsi="Courier New" w:cs="Courier New"/>
          <w:sz w:val="20"/>
          <w:szCs w:val="20"/>
          <w:lang w:eastAsia="ru-RU"/>
        </w:rPr>
      </w:pPr>
    </w:p>
    <w:p w:rsidR="0067617F" w:rsidRPr="007F2DD8" w:rsidRDefault="0067617F" w:rsidP="0067617F">
      <w:pPr>
        <w:widowControl w:val="0"/>
        <w:autoSpaceDE w:val="0"/>
        <w:autoSpaceDN w:val="0"/>
        <w:spacing w:after="0" w:line="240" w:lineRule="auto"/>
        <w:jc w:val="both"/>
        <w:rPr>
          <w:rFonts w:ascii="Courier New" w:eastAsia="Times New Roman" w:hAnsi="Courier New" w:cs="Courier New"/>
          <w:sz w:val="20"/>
          <w:szCs w:val="20"/>
          <w:lang w:eastAsia="ru-RU"/>
        </w:rPr>
      </w:pPr>
    </w:p>
    <w:p w:rsidR="0067617F" w:rsidRPr="007F2DD8" w:rsidRDefault="0067617F" w:rsidP="0067617F">
      <w:pPr>
        <w:widowControl w:val="0"/>
        <w:autoSpaceDE w:val="0"/>
        <w:autoSpaceDN w:val="0"/>
        <w:spacing w:after="0" w:line="240" w:lineRule="auto"/>
        <w:jc w:val="both"/>
        <w:rPr>
          <w:rFonts w:ascii="Courier New" w:eastAsia="Times New Roman" w:hAnsi="Courier New" w:cs="Courier New"/>
          <w:sz w:val="20"/>
          <w:szCs w:val="20"/>
          <w:lang w:eastAsia="ru-RU"/>
        </w:rPr>
      </w:pPr>
    </w:p>
    <w:p w:rsidR="0067617F" w:rsidRPr="007F2DD8" w:rsidRDefault="0067617F" w:rsidP="0067617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67617F" w:rsidRPr="0067617F" w:rsidRDefault="0067617F" w:rsidP="006761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67617F">
        <w:rPr>
          <w:rFonts w:ascii="Times New Roman" w:eastAsia="Times New Roman" w:hAnsi="Times New Roman"/>
          <w:sz w:val="24"/>
          <w:szCs w:val="24"/>
          <w:lang w:eastAsia="ru-RU"/>
        </w:rPr>
        <w:t>Приложение 2</w:t>
      </w:r>
    </w:p>
    <w:p w:rsidR="0067617F" w:rsidRPr="0067617F" w:rsidRDefault="0067617F" w:rsidP="0067617F">
      <w:pPr>
        <w:widowControl w:val="0"/>
        <w:autoSpaceDE w:val="0"/>
        <w:autoSpaceDN w:val="0"/>
        <w:adjustRightInd w:val="0"/>
        <w:spacing w:after="0" w:line="240" w:lineRule="auto"/>
        <w:ind w:left="6372"/>
        <w:jc w:val="both"/>
        <w:rPr>
          <w:rFonts w:eastAsia="Times New Roman" w:cs="Calibri"/>
          <w:lang w:eastAsia="ru-RU"/>
        </w:rPr>
      </w:pPr>
      <w:r w:rsidRPr="0067617F">
        <w:rPr>
          <w:rFonts w:ascii="Times New Roman" w:eastAsia="Times New Roman" w:hAnsi="Times New Roman"/>
          <w:sz w:val="24"/>
          <w:szCs w:val="24"/>
          <w:lang w:eastAsia="ru-RU"/>
        </w:rPr>
        <w:t xml:space="preserve"> к административному регламенту</w:t>
      </w:r>
    </w:p>
    <w:p w:rsidR="0067617F" w:rsidRPr="007F2DD8" w:rsidRDefault="0067617F" w:rsidP="0067617F">
      <w:pPr>
        <w:widowControl w:val="0"/>
        <w:autoSpaceDE w:val="0"/>
        <w:autoSpaceDN w:val="0"/>
        <w:spacing w:after="0" w:line="240" w:lineRule="auto"/>
        <w:jc w:val="right"/>
        <w:outlineLvl w:val="1"/>
        <w:rPr>
          <w:rFonts w:eastAsia="Times New Roman" w:cs="Calibri"/>
          <w:szCs w:val="20"/>
          <w:lang w:eastAsia="ru-RU"/>
        </w:rPr>
      </w:pPr>
    </w:p>
    <w:p w:rsidR="0067617F" w:rsidRDefault="0067617F" w:rsidP="0067617F">
      <w:pPr>
        <w:widowControl w:val="0"/>
        <w:spacing w:after="40" w:line="240" w:lineRule="auto"/>
        <w:jc w:val="center"/>
        <w:rPr>
          <w:rFonts w:ascii="Times New Roman" w:eastAsia="Times New Roman" w:hAnsi="Times New Roman"/>
          <w:b/>
          <w:bCs/>
          <w:sz w:val="24"/>
          <w:szCs w:val="24"/>
          <w:lang w:eastAsia="ru-RU" w:bidi="ru-RU"/>
        </w:rPr>
      </w:pPr>
    </w:p>
    <w:p w:rsidR="0067617F" w:rsidRPr="007F2DD8" w:rsidRDefault="0067617F" w:rsidP="0067617F">
      <w:pPr>
        <w:widowControl w:val="0"/>
        <w:spacing w:after="40" w:line="240" w:lineRule="auto"/>
        <w:jc w:val="center"/>
        <w:rPr>
          <w:rFonts w:ascii="Times New Roman" w:eastAsia="Times New Roman" w:hAnsi="Times New Roman"/>
          <w:b/>
          <w:sz w:val="24"/>
          <w:szCs w:val="24"/>
          <w:lang w:eastAsia="ru-RU" w:bidi="ru-RU"/>
        </w:rPr>
      </w:pPr>
      <w:r>
        <w:rPr>
          <w:rFonts w:ascii="Times New Roman" w:eastAsia="Times New Roman" w:hAnsi="Times New Roman"/>
          <w:b/>
          <w:bCs/>
          <w:sz w:val="24"/>
          <w:szCs w:val="24"/>
          <w:lang w:eastAsia="ru-RU" w:bidi="ru-RU"/>
        </w:rPr>
        <w:t>УВЕДОМЛЕНИЕ</w:t>
      </w:r>
    </w:p>
    <w:p w:rsidR="0067617F" w:rsidRPr="007F2DD8" w:rsidRDefault="0067617F" w:rsidP="0067617F">
      <w:pPr>
        <w:widowControl w:val="0"/>
        <w:autoSpaceDE w:val="0"/>
        <w:autoSpaceDN w:val="0"/>
        <w:spacing w:after="0" w:line="240" w:lineRule="auto"/>
        <w:jc w:val="center"/>
        <w:outlineLvl w:val="1"/>
        <w:rPr>
          <w:rFonts w:eastAsia="Times New Roman" w:cs="Calibri"/>
          <w:szCs w:val="20"/>
          <w:lang w:eastAsia="ru-RU"/>
        </w:rPr>
      </w:pPr>
      <w:r w:rsidRPr="00293A36">
        <w:rPr>
          <w:rFonts w:ascii="Times New Roman" w:eastAsia="Times New Roman" w:hAnsi="Times New Roman"/>
          <w:b/>
          <w:bCs/>
          <w:sz w:val="24"/>
          <w:szCs w:val="24"/>
          <w:lang w:eastAsia="ru-RU" w:bidi="ru-RU"/>
        </w:rPr>
        <w:t xml:space="preserve">о согласовании проекта рекультивации </w:t>
      </w:r>
      <w:r>
        <w:rPr>
          <w:rFonts w:ascii="Times New Roman" w:eastAsia="Times New Roman" w:hAnsi="Times New Roman"/>
          <w:b/>
          <w:bCs/>
          <w:sz w:val="24"/>
          <w:szCs w:val="24"/>
          <w:lang w:eastAsia="ru-RU" w:bidi="ru-RU"/>
        </w:rPr>
        <w:t xml:space="preserve">земель </w:t>
      </w:r>
      <w:r w:rsidRPr="00293A36">
        <w:rPr>
          <w:rFonts w:ascii="Times New Roman" w:eastAsia="Times New Roman" w:hAnsi="Times New Roman"/>
          <w:b/>
          <w:bCs/>
          <w:sz w:val="24"/>
          <w:szCs w:val="24"/>
          <w:lang w:eastAsia="ru-RU" w:bidi="ru-RU"/>
        </w:rPr>
        <w:t>(</w:t>
      </w:r>
      <w:r>
        <w:rPr>
          <w:rFonts w:ascii="Times New Roman" w:eastAsia="Times New Roman" w:hAnsi="Times New Roman"/>
          <w:b/>
          <w:bCs/>
          <w:sz w:val="24"/>
          <w:szCs w:val="24"/>
          <w:lang w:eastAsia="ru-RU" w:bidi="ru-RU"/>
        </w:rPr>
        <w:t xml:space="preserve">проекта </w:t>
      </w:r>
      <w:r w:rsidRPr="00293A36">
        <w:rPr>
          <w:rFonts w:ascii="Times New Roman" w:eastAsia="Times New Roman" w:hAnsi="Times New Roman"/>
          <w:b/>
          <w:bCs/>
          <w:sz w:val="24"/>
          <w:szCs w:val="24"/>
          <w:lang w:eastAsia="ru-RU" w:bidi="ru-RU"/>
        </w:rPr>
        <w:t>консервации земель</w:t>
      </w:r>
      <w:r>
        <w:rPr>
          <w:rFonts w:ascii="Times New Roman" w:eastAsia="Times New Roman" w:hAnsi="Times New Roman"/>
          <w:b/>
          <w:bCs/>
          <w:sz w:val="24"/>
          <w:szCs w:val="24"/>
          <w:lang w:eastAsia="ru-RU" w:bidi="ru-RU"/>
        </w:rPr>
        <w:t>)</w:t>
      </w:r>
    </w:p>
    <w:p w:rsidR="0067617F" w:rsidRPr="007F2DD8" w:rsidRDefault="0067617F" w:rsidP="0067617F">
      <w:pPr>
        <w:widowControl w:val="0"/>
        <w:autoSpaceDE w:val="0"/>
        <w:autoSpaceDN w:val="0"/>
        <w:spacing w:after="0" w:line="240" w:lineRule="auto"/>
        <w:jc w:val="right"/>
        <w:outlineLvl w:val="1"/>
        <w:rPr>
          <w:rFonts w:eastAsia="Times New Roman" w:cs="Calibri"/>
          <w:szCs w:val="20"/>
          <w:lang w:eastAsia="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67617F" w:rsidRPr="007F2DD8" w:rsidRDefault="0067617F" w:rsidP="006761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r w:rsidRPr="007F2DD8">
        <w:rPr>
          <w:rFonts w:ascii="Times New Roman" w:eastAsia="Times New Roman" w:hAnsi="Times New Roman"/>
          <w:sz w:val="26"/>
          <w:szCs w:val="26"/>
          <w:lang w:eastAsia="ru-RU" w:bidi="ru-RU"/>
        </w:rPr>
        <w:t>Глава Администрации                                                                _________________________</w:t>
      </w:r>
    </w:p>
    <w:p w:rsidR="0067617F" w:rsidRDefault="0067617F" w:rsidP="0067617F">
      <w:pPr>
        <w:pStyle w:val="ConsPlusNormal"/>
        <w:jc w:val="right"/>
        <w:rPr>
          <w:rFonts w:ascii="Times New Roman" w:hAnsi="Times New Roman" w:cs="Times New Roman"/>
          <w:sz w:val="24"/>
          <w:szCs w:val="24"/>
        </w:rPr>
      </w:pPr>
    </w:p>
    <w:p w:rsidR="0067617F" w:rsidRPr="007F2DD8" w:rsidRDefault="0067617F" w:rsidP="0067617F">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67617F" w:rsidRPr="007F2DD8" w:rsidRDefault="0067617F" w:rsidP="0067617F">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617F" w:rsidRPr="007F2DD8" w:rsidRDefault="0067617F" w:rsidP="0067617F">
      <w:pPr>
        <w:widowControl w:val="0"/>
        <w:autoSpaceDE w:val="0"/>
        <w:autoSpaceDN w:val="0"/>
        <w:spacing w:after="0" w:line="240" w:lineRule="auto"/>
        <w:rPr>
          <w:rFonts w:eastAsia="Times New Roman" w:cs="Calibri"/>
          <w:szCs w:val="20"/>
          <w:lang w:eastAsia="ru-RU"/>
        </w:rPr>
      </w:pPr>
    </w:p>
    <w:p w:rsidR="0067617F" w:rsidRPr="007F2DD8" w:rsidRDefault="0067617F" w:rsidP="006761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sz w:val="24"/>
          <w:szCs w:val="24"/>
          <w:lang w:eastAsia="ru-RU"/>
        </w:rPr>
        <w:t>____________________________</w:t>
      </w:r>
    </w:p>
    <w:p w:rsidR="0067617F" w:rsidRPr="007F2DD8" w:rsidRDefault="0067617F" w:rsidP="006761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____________________________</w:t>
      </w:r>
    </w:p>
    <w:p w:rsidR="0067617F" w:rsidRPr="007F2DD8" w:rsidRDefault="0067617F" w:rsidP="006761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____________________________</w:t>
      </w:r>
    </w:p>
    <w:p w:rsidR="0067617F" w:rsidRPr="007F2DD8" w:rsidRDefault="0067617F" w:rsidP="006761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____________________________</w:t>
      </w:r>
    </w:p>
    <w:p w:rsidR="0067617F" w:rsidRPr="007F2DD8" w:rsidRDefault="0067617F" w:rsidP="006761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(контактные данные заявителя</w:t>
      </w:r>
    </w:p>
    <w:p w:rsidR="0067617F" w:rsidRPr="007F2DD8" w:rsidRDefault="0067617F" w:rsidP="006761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адрес, телефон)</w:t>
      </w:r>
    </w:p>
    <w:p w:rsidR="0067617F" w:rsidRPr="007F2DD8" w:rsidRDefault="0067617F" w:rsidP="0067617F">
      <w:pPr>
        <w:widowControl w:val="0"/>
        <w:autoSpaceDE w:val="0"/>
        <w:autoSpaceDN w:val="0"/>
        <w:spacing w:after="0" w:line="240" w:lineRule="auto"/>
        <w:jc w:val="both"/>
        <w:rPr>
          <w:rFonts w:ascii="Courier New" w:eastAsia="Times New Roman" w:hAnsi="Courier New" w:cs="Courier New"/>
          <w:sz w:val="20"/>
          <w:szCs w:val="20"/>
          <w:lang w:eastAsia="ru-RU"/>
        </w:rPr>
      </w:pPr>
    </w:p>
    <w:p w:rsidR="0067617F" w:rsidRPr="007F2DD8" w:rsidRDefault="0067617F" w:rsidP="0067617F">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УВЕДОМЛ</w:t>
      </w:r>
      <w:r w:rsidRPr="007F2DD8">
        <w:rPr>
          <w:rFonts w:ascii="Times New Roman" w:eastAsia="Times New Roman" w:hAnsi="Times New Roman"/>
          <w:b/>
          <w:sz w:val="24"/>
          <w:szCs w:val="24"/>
          <w:lang w:eastAsia="ru-RU"/>
        </w:rPr>
        <w:t>ЕНИЕ</w:t>
      </w:r>
    </w:p>
    <w:p w:rsidR="0067617F" w:rsidRPr="007F2DD8" w:rsidRDefault="0067617F" w:rsidP="0067617F">
      <w:pPr>
        <w:widowControl w:val="0"/>
        <w:autoSpaceDE w:val="0"/>
        <w:autoSpaceDN w:val="0"/>
        <w:spacing w:after="0" w:line="240" w:lineRule="auto"/>
        <w:jc w:val="center"/>
        <w:rPr>
          <w:rFonts w:ascii="Times New Roman" w:eastAsia="Times New Roman" w:hAnsi="Times New Roman"/>
          <w:b/>
          <w:sz w:val="24"/>
          <w:szCs w:val="24"/>
          <w:lang w:eastAsia="ru-RU"/>
        </w:rPr>
      </w:pPr>
      <w:r w:rsidRPr="007F2DD8">
        <w:rPr>
          <w:rFonts w:ascii="Times New Roman" w:eastAsia="Times New Roman" w:hAnsi="Times New Roman"/>
          <w:b/>
          <w:sz w:val="24"/>
          <w:szCs w:val="24"/>
          <w:lang w:eastAsia="ru-RU"/>
        </w:rPr>
        <w:t>об отказе в предоставлении муниципальной услуги</w:t>
      </w:r>
    </w:p>
    <w:p w:rsidR="0067617F" w:rsidRPr="007F2DD8" w:rsidRDefault="0067617F" w:rsidP="0067617F">
      <w:pPr>
        <w:widowControl w:val="0"/>
        <w:autoSpaceDE w:val="0"/>
        <w:autoSpaceDN w:val="0"/>
        <w:spacing w:after="0" w:line="240" w:lineRule="auto"/>
        <w:jc w:val="center"/>
        <w:rPr>
          <w:rFonts w:ascii="Times New Roman" w:eastAsia="Times New Roman" w:hAnsi="Times New Roman"/>
          <w:b/>
          <w:sz w:val="24"/>
          <w:szCs w:val="24"/>
          <w:lang w:eastAsia="ru-RU"/>
        </w:rPr>
      </w:pPr>
      <w:r w:rsidRPr="007F2DD8">
        <w:rPr>
          <w:rFonts w:ascii="Times New Roman" w:eastAsia="Times New Roman" w:hAnsi="Times New Roman"/>
          <w:b/>
          <w:sz w:val="24"/>
          <w:szCs w:val="24"/>
          <w:lang w:eastAsia="ru-RU"/>
        </w:rPr>
        <w:t>от ___________№_______</w:t>
      </w:r>
    </w:p>
    <w:p w:rsidR="0067617F" w:rsidRPr="007F2DD8" w:rsidRDefault="0067617F" w:rsidP="0067617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67617F" w:rsidRPr="007F2DD8" w:rsidTr="0067617F">
        <w:tc>
          <w:tcPr>
            <w:tcW w:w="9985" w:type="dxa"/>
            <w:tcBorders>
              <w:top w:val="nil"/>
              <w:left w:val="nil"/>
              <w:bottom w:val="nil"/>
              <w:right w:val="nil"/>
            </w:tcBorders>
          </w:tcPr>
          <w:p w:rsidR="0067617F" w:rsidRPr="007F2DD8" w:rsidRDefault="0067617F" w:rsidP="006761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По результатам рассмотрения заявления о предоставлении </w:t>
            </w:r>
            <w:r w:rsidRPr="007F2DD8">
              <w:rPr>
                <w:rFonts w:ascii="Times New Roman" w:hAnsi="Times New Roman"/>
                <w:sz w:val="26"/>
                <w:szCs w:val="26"/>
              </w:rPr>
              <w:t>муниципальной услуги: «</w:t>
            </w:r>
            <w:r w:rsidRPr="00293A36">
              <w:rPr>
                <w:rFonts w:ascii="Times New Roman" w:hAnsi="Times New Roman"/>
                <w:sz w:val="26"/>
                <w:szCs w:val="26"/>
              </w:rPr>
              <w:t xml:space="preserve">Согласование проекта рекультивации земель </w:t>
            </w:r>
            <w:r w:rsidRPr="00050906">
              <w:rPr>
                <w:rFonts w:ascii="Times New Roman" w:hAnsi="Times New Roman"/>
                <w:sz w:val="26"/>
                <w:szCs w:val="26"/>
              </w:rPr>
              <w:t>(проекта консервации земель)</w:t>
            </w:r>
            <w:r w:rsidRPr="00293A36">
              <w:rPr>
                <w:rFonts w:ascii="Times New Roman" w:hAnsi="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sz w:val="26"/>
                <w:szCs w:val="26"/>
              </w:rPr>
              <w:t>»</w:t>
            </w:r>
            <w:r w:rsidRPr="007F2DD8">
              <w:rPr>
                <w:rFonts w:ascii="Times New Roman" w:hAnsi="Times New Roman"/>
                <w:sz w:val="28"/>
                <w:szCs w:val="28"/>
              </w:rPr>
              <w:t xml:space="preserve"> </w:t>
            </w:r>
            <w:r w:rsidRPr="007F2DD8">
              <w:rPr>
                <w:rFonts w:ascii="Times New Roman" w:eastAsia="Times New Roman" w:hAnsi="Times New Roman"/>
                <w:sz w:val="24"/>
                <w:szCs w:val="24"/>
                <w:lang w:eastAsia="ru-RU"/>
              </w:rPr>
              <w:t xml:space="preserve">от __________ №____ и приложенных к нему документов, </w:t>
            </w:r>
            <w:r w:rsidRPr="007F2DD8">
              <w:rPr>
                <w:rFonts w:ascii="Times New Roman" w:eastAsia="Times New Roman" w:hAnsi="Times New Roman"/>
                <w:sz w:val="26"/>
                <w:szCs w:val="26"/>
                <w:lang w:eastAsia="ru-RU"/>
              </w:rPr>
              <w:t>принято решение об отказе в предоставлении муниципальной услуги по следующим основаниям:</w:t>
            </w:r>
          </w:p>
        </w:tc>
      </w:tr>
      <w:tr w:rsidR="0067617F" w:rsidRPr="007F2DD8" w:rsidTr="0067617F">
        <w:tc>
          <w:tcPr>
            <w:tcW w:w="9985" w:type="dxa"/>
            <w:tcBorders>
              <w:top w:val="nil"/>
              <w:left w:val="nil"/>
              <w:bottom w:val="single" w:sz="4" w:space="0" w:color="auto"/>
              <w:right w:val="nil"/>
            </w:tcBorders>
          </w:tcPr>
          <w:p w:rsidR="0067617F" w:rsidRPr="007F2DD8" w:rsidRDefault="0067617F" w:rsidP="0067617F">
            <w:pPr>
              <w:widowControl w:val="0"/>
              <w:autoSpaceDE w:val="0"/>
              <w:autoSpaceDN w:val="0"/>
              <w:spacing w:after="0" w:line="240" w:lineRule="auto"/>
              <w:jc w:val="center"/>
              <w:rPr>
                <w:rFonts w:ascii="Times New Roman" w:eastAsia="Times New Roman" w:hAnsi="Times New Roman"/>
                <w:sz w:val="24"/>
                <w:szCs w:val="24"/>
                <w:lang w:eastAsia="ru-RU"/>
              </w:rPr>
            </w:pPr>
          </w:p>
        </w:tc>
      </w:tr>
      <w:tr w:rsidR="0067617F" w:rsidRPr="007F2DD8" w:rsidTr="0067617F">
        <w:tblPrEx>
          <w:tblBorders>
            <w:insideH w:val="single" w:sz="4" w:space="0" w:color="auto"/>
          </w:tblBorders>
        </w:tblPrEx>
        <w:tc>
          <w:tcPr>
            <w:tcW w:w="9985" w:type="dxa"/>
            <w:tcBorders>
              <w:top w:val="single" w:sz="4" w:space="0" w:color="auto"/>
              <w:left w:val="nil"/>
              <w:bottom w:val="single" w:sz="4" w:space="0" w:color="auto"/>
              <w:right w:val="nil"/>
            </w:tcBorders>
          </w:tcPr>
          <w:p w:rsidR="0067617F" w:rsidRPr="007F2DD8" w:rsidRDefault="0067617F" w:rsidP="0067617F">
            <w:pPr>
              <w:widowControl w:val="0"/>
              <w:autoSpaceDE w:val="0"/>
              <w:autoSpaceDN w:val="0"/>
              <w:spacing w:after="0" w:line="240" w:lineRule="auto"/>
              <w:jc w:val="center"/>
              <w:rPr>
                <w:rFonts w:ascii="Times New Roman" w:eastAsia="Times New Roman" w:hAnsi="Times New Roman"/>
                <w:sz w:val="24"/>
                <w:szCs w:val="24"/>
                <w:lang w:eastAsia="ru-RU"/>
              </w:rPr>
            </w:pPr>
          </w:p>
        </w:tc>
      </w:tr>
      <w:tr w:rsidR="0067617F" w:rsidRPr="007F2DD8" w:rsidTr="0067617F">
        <w:tblPrEx>
          <w:tblBorders>
            <w:insideH w:val="single" w:sz="4" w:space="0" w:color="auto"/>
          </w:tblBorders>
        </w:tblPrEx>
        <w:tc>
          <w:tcPr>
            <w:tcW w:w="9985" w:type="dxa"/>
            <w:tcBorders>
              <w:top w:val="single" w:sz="4" w:space="0" w:color="auto"/>
              <w:left w:val="nil"/>
              <w:bottom w:val="single" w:sz="4" w:space="0" w:color="auto"/>
              <w:right w:val="nil"/>
            </w:tcBorders>
          </w:tcPr>
          <w:p w:rsidR="0067617F" w:rsidRPr="007F2DD8" w:rsidRDefault="0067617F" w:rsidP="0067617F">
            <w:pPr>
              <w:widowControl w:val="0"/>
              <w:autoSpaceDE w:val="0"/>
              <w:autoSpaceDN w:val="0"/>
              <w:spacing w:after="0" w:line="240" w:lineRule="auto"/>
              <w:jc w:val="center"/>
              <w:rPr>
                <w:rFonts w:ascii="Times New Roman" w:eastAsia="Times New Roman" w:hAnsi="Times New Roman"/>
                <w:sz w:val="24"/>
                <w:szCs w:val="24"/>
                <w:lang w:eastAsia="ru-RU"/>
              </w:rPr>
            </w:pPr>
          </w:p>
        </w:tc>
      </w:tr>
      <w:tr w:rsidR="0067617F" w:rsidRPr="007F2DD8" w:rsidTr="0067617F">
        <w:tc>
          <w:tcPr>
            <w:tcW w:w="9985" w:type="dxa"/>
            <w:tcBorders>
              <w:top w:val="single" w:sz="4" w:space="0" w:color="auto"/>
              <w:left w:val="nil"/>
              <w:bottom w:val="nil"/>
              <w:right w:val="nil"/>
            </w:tcBorders>
          </w:tcPr>
          <w:p w:rsidR="0067617F" w:rsidRPr="007F2DD8" w:rsidRDefault="0067617F" w:rsidP="0067617F">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7F2DD8">
              <w:rPr>
                <w:rFonts w:ascii="Times New Roman" w:eastAsia="Times New Roman" w:hAnsi="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sz w:val="20"/>
                <w:szCs w:val="20"/>
                <w:lang w:eastAsia="ru-RU"/>
              </w:rPr>
              <w:t xml:space="preserve">пунктом 2.10 административного </w:t>
            </w:r>
            <w:r w:rsidRPr="007F2DD8">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а</w:t>
            </w:r>
            <w:r w:rsidRPr="007F2DD8">
              <w:rPr>
                <w:rFonts w:ascii="Times New Roman" w:eastAsia="Times New Roman" w:hAnsi="Times New Roman"/>
                <w:sz w:val="20"/>
                <w:szCs w:val="20"/>
                <w:lang w:eastAsia="ru-RU"/>
              </w:rPr>
              <w:t xml:space="preserve"> и </w:t>
            </w:r>
            <w:r w:rsidRPr="00690FAE">
              <w:rPr>
                <w:rFonts w:ascii="Times New Roman" w:eastAsia="Times New Roman" w:hAnsi="Times New Roman"/>
                <w:sz w:val="20"/>
                <w:szCs w:val="20"/>
                <w:lang w:eastAsia="ru-RU"/>
              </w:rPr>
              <w:t xml:space="preserve">рекомендации по доработке проекта рекультивации </w:t>
            </w:r>
            <w:r>
              <w:rPr>
                <w:rFonts w:ascii="Times New Roman" w:eastAsia="Times New Roman" w:hAnsi="Times New Roman"/>
                <w:sz w:val="20"/>
                <w:szCs w:val="20"/>
                <w:lang w:eastAsia="ru-RU"/>
              </w:rPr>
              <w:t xml:space="preserve">земель (проекта консервации </w:t>
            </w:r>
            <w:r w:rsidRPr="00690FAE">
              <w:rPr>
                <w:rFonts w:ascii="Times New Roman" w:eastAsia="Times New Roman" w:hAnsi="Times New Roman"/>
                <w:sz w:val="20"/>
                <w:szCs w:val="20"/>
                <w:lang w:eastAsia="ru-RU"/>
              </w:rPr>
              <w:t>земель</w:t>
            </w:r>
            <w:r w:rsidRPr="007F2DD8">
              <w:rPr>
                <w:rFonts w:ascii="Times New Roman" w:eastAsia="Times New Roman" w:hAnsi="Times New Roman"/>
                <w:sz w:val="20"/>
                <w:szCs w:val="20"/>
                <w:lang w:eastAsia="ru-RU"/>
              </w:rPr>
              <w:t>)</w:t>
            </w:r>
          </w:p>
        </w:tc>
      </w:tr>
      <w:tr w:rsidR="0067617F" w:rsidRPr="007F2DD8" w:rsidTr="0067617F">
        <w:tc>
          <w:tcPr>
            <w:tcW w:w="9985" w:type="dxa"/>
            <w:tcBorders>
              <w:top w:val="nil"/>
              <w:left w:val="nil"/>
              <w:bottom w:val="nil"/>
              <w:right w:val="nil"/>
            </w:tcBorders>
          </w:tcPr>
          <w:p w:rsidR="0067617F" w:rsidRDefault="0067617F" w:rsidP="0067617F">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C4000A">
              <w:rPr>
                <w:rFonts w:ascii="Times New Roman" w:eastAsia="Times New Roman" w:hAnsi="Times New Roman"/>
                <w:sz w:val="24"/>
                <w:szCs w:val="24"/>
                <w:lang w:eastAsia="ru-RU"/>
              </w:rPr>
              <w:t xml:space="preserve">осле устранения причин отказа проект рекультивации </w:t>
            </w:r>
            <w:r>
              <w:rPr>
                <w:rFonts w:ascii="Times New Roman" w:eastAsia="Times New Roman" w:hAnsi="Times New Roman"/>
                <w:sz w:val="24"/>
                <w:szCs w:val="24"/>
                <w:lang w:eastAsia="ru-RU"/>
              </w:rPr>
              <w:t xml:space="preserve">земель (проект консервации земель) </w:t>
            </w:r>
            <w:r w:rsidRPr="00C4000A">
              <w:rPr>
                <w:rFonts w:ascii="Times New Roman" w:eastAsia="Times New Roman" w:hAnsi="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67617F" w:rsidRPr="007F2DD8" w:rsidRDefault="0067617F" w:rsidP="006761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7617F" w:rsidRPr="007F2DD8" w:rsidRDefault="0067617F" w:rsidP="0067617F">
      <w:pPr>
        <w:widowControl w:val="0"/>
        <w:autoSpaceDE w:val="0"/>
        <w:autoSpaceDN w:val="0"/>
        <w:spacing w:after="0" w:line="240" w:lineRule="auto"/>
        <w:jc w:val="both"/>
        <w:rPr>
          <w:rFonts w:ascii="Times New Roman" w:eastAsia="Times New Roman" w:hAnsi="Times New Roman"/>
          <w:sz w:val="24"/>
          <w:szCs w:val="24"/>
          <w:lang w:eastAsia="ru-RU"/>
        </w:rPr>
      </w:pPr>
    </w:p>
    <w:p w:rsidR="0067617F" w:rsidRPr="007F2DD8" w:rsidRDefault="0067617F" w:rsidP="0067617F">
      <w:pPr>
        <w:widowControl w:val="0"/>
        <w:autoSpaceDE w:val="0"/>
        <w:autoSpaceDN w:val="0"/>
        <w:spacing w:after="0" w:line="240" w:lineRule="auto"/>
        <w:jc w:val="both"/>
        <w:rPr>
          <w:rFonts w:ascii="Times New Roman" w:eastAsia="Times New Roman" w:hAnsi="Times New Roman"/>
          <w:sz w:val="24"/>
          <w:szCs w:val="24"/>
          <w:lang w:eastAsia="ru-RU"/>
        </w:rPr>
      </w:pPr>
    </w:p>
    <w:p w:rsidR="0067617F" w:rsidRPr="007F2DD8" w:rsidRDefault="0067617F" w:rsidP="0067617F">
      <w:pPr>
        <w:widowControl w:val="0"/>
        <w:autoSpaceDE w:val="0"/>
        <w:autoSpaceDN w:val="0"/>
        <w:spacing w:after="0" w:line="240" w:lineRule="auto"/>
        <w:jc w:val="both"/>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Глава Администрации                            </w:t>
      </w:r>
      <w:r w:rsidRPr="007F2DD8">
        <w:rPr>
          <w:rFonts w:ascii="Times New Roman" w:eastAsia="Times New Roman" w:hAnsi="Times New Roman"/>
          <w:sz w:val="24"/>
          <w:szCs w:val="24"/>
          <w:lang w:eastAsia="ru-RU"/>
        </w:rPr>
        <w:tab/>
      </w:r>
      <w:r w:rsidRPr="007F2DD8">
        <w:rPr>
          <w:rFonts w:ascii="Times New Roman" w:eastAsia="Times New Roman" w:hAnsi="Times New Roman"/>
          <w:sz w:val="24"/>
          <w:szCs w:val="24"/>
          <w:lang w:eastAsia="ru-RU"/>
        </w:rPr>
        <w:tab/>
      </w:r>
      <w:r w:rsidRPr="007F2DD8">
        <w:rPr>
          <w:rFonts w:ascii="Times New Roman" w:eastAsia="Times New Roman" w:hAnsi="Times New Roman"/>
          <w:sz w:val="24"/>
          <w:szCs w:val="24"/>
          <w:lang w:eastAsia="ru-RU"/>
        </w:rPr>
        <w:tab/>
      </w:r>
      <w:r w:rsidRPr="007F2DD8">
        <w:rPr>
          <w:rFonts w:ascii="Times New Roman" w:eastAsia="Times New Roman" w:hAnsi="Times New Roman"/>
          <w:sz w:val="24"/>
          <w:szCs w:val="24"/>
          <w:lang w:eastAsia="ru-RU"/>
        </w:rPr>
        <w:tab/>
        <w:t xml:space="preserve">   ____________________________</w:t>
      </w:r>
    </w:p>
    <w:p w:rsidR="0067617F" w:rsidRDefault="0067617F" w:rsidP="0067617F">
      <w:pPr>
        <w:pStyle w:val="ConsPlusNormal"/>
        <w:jc w:val="right"/>
        <w:rPr>
          <w:rFonts w:ascii="Times New Roman" w:hAnsi="Times New Roman" w:cs="Times New Roman"/>
          <w:sz w:val="24"/>
          <w:szCs w:val="24"/>
        </w:rPr>
      </w:pPr>
    </w:p>
    <w:p w:rsidR="0067617F" w:rsidRDefault="0067617F" w:rsidP="0067617F">
      <w:pPr>
        <w:pStyle w:val="ConsPlusNormal"/>
        <w:jc w:val="right"/>
        <w:rPr>
          <w:rFonts w:ascii="Times New Roman" w:hAnsi="Times New Roman" w:cs="Times New Roman"/>
          <w:sz w:val="24"/>
          <w:szCs w:val="24"/>
        </w:rPr>
      </w:pPr>
    </w:p>
    <w:p w:rsidR="0067617F" w:rsidRDefault="0067617F" w:rsidP="0067617F">
      <w:pPr>
        <w:pStyle w:val="ConsPlusNormal"/>
        <w:jc w:val="right"/>
        <w:rPr>
          <w:rFonts w:ascii="Times New Roman" w:hAnsi="Times New Roman" w:cs="Times New Roman"/>
          <w:sz w:val="24"/>
          <w:szCs w:val="24"/>
        </w:rPr>
      </w:pPr>
    </w:p>
    <w:p w:rsidR="0067617F" w:rsidRDefault="0067617F" w:rsidP="0067617F">
      <w:pPr>
        <w:pStyle w:val="ConsPlusNormal"/>
        <w:jc w:val="right"/>
        <w:rPr>
          <w:rFonts w:ascii="Times New Roman" w:hAnsi="Times New Roman" w:cs="Times New Roman"/>
          <w:sz w:val="24"/>
          <w:szCs w:val="24"/>
        </w:rPr>
      </w:pPr>
    </w:p>
    <w:p w:rsidR="0067617F" w:rsidRDefault="0067617F" w:rsidP="0067617F">
      <w:pPr>
        <w:pStyle w:val="ConsPlusNormal"/>
        <w:jc w:val="right"/>
        <w:rPr>
          <w:rFonts w:ascii="Times New Roman" w:hAnsi="Times New Roman" w:cs="Times New Roman"/>
          <w:sz w:val="24"/>
          <w:szCs w:val="24"/>
        </w:rPr>
      </w:pPr>
    </w:p>
    <w:p w:rsidR="0067617F" w:rsidRDefault="0067617F" w:rsidP="0067617F">
      <w:pPr>
        <w:pStyle w:val="ConsPlusNormal"/>
        <w:jc w:val="right"/>
        <w:rPr>
          <w:rFonts w:ascii="Times New Roman" w:hAnsi="Times New Roman" w:cs="Times New Roman"/>
          <w:sz w:val="24"/>
          <w:szCs w:val="24"/>
        </w:rPr>
      </w:pPr>
    </w:p>
    <w:p w:rsidR="0067617F" w:rsidRDefault="0067617F" w:rsidP="0067617F">
      <w:pPr>
        <w:pStyle w:val="ConsPlusNormal"/>
        <w:jc w:val="right"/>
        <w:rPr>
          <w:rFonts w:ascii="Times New Roman" w:hAnsi="Times New Roman" w:cs="Times New Roman"/>
          <w:sz w:val="24"/>
          <w:szCs w:val="24"/>
        </w:rPr>
      </w:pPr>
    </w:p>
    <w:p w:rsidR="0067617F" w:rsidRDefault="0067617F" w:rsidP="0067617F">
      <w:pPr>
        <w:pStyle w:val="ConsPlusNormal"/>
        <w:jc w:val="right"/>
        <w:rPr>
          <w:rFonts w:ascii="Times New Roman" w:hAnsi="Times New Roman" w:cs="Times New Roman"/>
          <w:sz w:val="24"/>
          <w:szCs w:val="24"/>
        </w:rPr>
      </w:pPr>
    </w:p>
    <w:p w:rsidR="0067617F" w:rsidRDefault="0067617F" w:rsidP="0067617F">
      <w:pPr>
        <w:pStyle w:val="ConsPlusNormal"/>
        <w:jc w:val="right"/>
        <w:rPr>
          <w:rFonts w:ascii="Times New Roman" w:hAnsi="Times New Roman" w:cs="Times New Roman"/>
          <w:sz w:val="24"/>
          <w:szCs w:val="24"/>
        </w:rPr>
      </w:pPr>
    </w:p>
    <w:p w:rsidR="0067617F" w:rsidRDefault="0067617F" w:rsidP="0067617F">
      <w:pPr>
        <w:pStyle w:val="ConsPlusNormal"/>
        <w:jc w:val="right"/>
        <w:rPr>
          <w:rFonts w:ascii="Times New Roman" w:hAnsi="Times New Roman" w:cs="Times New Roman"/>
          <w:sz w:val="24"/>
          <w:szCs w:val="24"/>
        </w:rPr>
      </w:pPr>
    </w:p>
    <w:p w:rsidR="0067617F" w:rsidRDefault="0067617F" w:rsidP="0067617F">
      <w:pPr>
        <w:pStyle w:val="ConsPlusNormal"/>
        <w:jc w:val="right"/>
        <w:rPr>
          <w:rFonts w:ascii="Times New Roman" w:hAnsi="Times New Roman" w:cs="Times New Roman"/>
          <w:sz w:val="24"/>
          <w:szCs w:val="24"/>
        </w:rPr>
      </w:pPr>
    </w:p>
    <w:p w:rsidR="0067617F" w:rsidRPr="007F2DD8" w:rsidRDefault="0067617F" w:rsidP="00410317">
      <w:pPr>
        <w:pStyle w:val="ConsPlusNormal"/>
        <w:ind w:firstLine="0"/>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67617F" w:rsidRPr="007F2DD8" w:rsidRDefault="0067617F" w:rsidP="0067617F">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617F" w:rsidRPr="007F2DD8" w:rsidRDefault="0067617F" w:rsidP="0067617F">
      <w:pPr>
        <w:autoSpaceDE w:val="0"/>
        <w:autoSpaceDN w:val="0"/>
        <w:adjustRightInd w:val="0"/>
        <w:spacing w:after="0" w:line="360" w:lineRule="auto"/>
        <w:ind w:left="4536"/>
        <w:jc w:val="both"/>
        <w:rPr>
          <w:rFonts w:ascii="Times New Roman" w:hAnsi="Times New Roman"/>
          <w:sz w:val="20"/>
          <w:szCs w:val="20"/>
        </w:rPr>
      </w:pPr>
    </w:p>
    <w:p w:rsidR="0067617F" w:rsidRPr="007F2DD8" w:rsidRDefault="0067617F" w:rsidP="0067617F">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_____________________________________________________</w:t>
      </w:r>
    </w:p>
    <w:p w:rsidR="0067617F" w:rsidRPr="007F2DD8" w:rsidRDefault="0067617F" w:rsidP="0067617F">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(Ф.И.О. физического лица и адрес проживания / наименование организации и ИНН)</w:t>
      </w:r>
    </w:p>
    <w:p w:rsidR="0067617F" w:rsidRPr="007F2DD8" w:rsidRDefault="0067617F" w:rsidP="0067617F">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 xml:space="preserve">_____________________________________________________ </w:t>
      </w:r>
    </w:p>
    <w:p w:rsidR="0067617F" w:rsidRPr="007F2DD8" w:rsidRDefault="0067617F" w:rsidP="0067617F">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(Ф.И.О. представителя заявителя и реквизиты доверенности)</w:t>
      </w:r>
    </w:p>
    <w:p w:rsidR="0067617F" w:rsidRPr="007F2DD8" w:rsidRDefault="0067617F" w:rsidP="0067617F">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_____________________________________________________</w:t>
      </w:r>
    </w:p>
    <w:p w:rsidR="0067617F" w:rsidRPr="007F2DD8" w:rsidRDefault="0067617F" w:rsidP="0067617F">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Контактная информация:</w:t>
      </w:r>
    </w:p>
    <w:p w:rsidR="0067617F" w:rsidRPr="007F2DD8" w:rsidRDefault="0067617F" w:rsidP="0067617F">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тел. __________________________________________________</w:t>
      </w:r>
    </w:p>
    <w:p w:rsidR="0067617F" w:rsidRPr="007F2DD8" w:rsidRDefault="0067617F" w:rsidP="0067617F">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эл. почта _____________________________________________</w:t>
      </w:r>
    </w:p>
    <w:p w:rsidR="0067617F" w:rsidRPr="007F2DD8" w:rsidRDefault="0067617F" w:rsidP="0067617F">
      <w:pPr>
        <w:autoSpaceDE w:val="0"/>
        <w:autoSpaceDN w:val="0"/>
        <w:adjustRightInd w:val="0"/>
        <w:spacing w:after="0" w:line="240" w:lineRule="auto"/>
        <w:jc w:val="center"/>
        <w:rPr>
          <w:rFonts w:ascii="Times New Roman" w:hAnsi="Times New Roman"/>
          <w:sz w:val="26"/>
          <w:szCs w:val="26"/>
        </w:rPr>
      </w:pPr>
    </w:p>
    <w:p w:rsidR="0067617F" w:rsidRPr="007F2DD8" w:rsidRDefault="0067617F" w:rsidP="0067617F">
      <w:pPr>
        <w:autoSpaceDE w:val="0"/>
        <w:autoSpaceDN w:val="0"/>
        <w:adjustRightInd w:val="0"/>
        <w:spacing w:after="0" w:line="240" w:lineRule="auto"/>
        <w:jc w:val="center"/>
        <w:rPr>
          <w:rFonts w:ascii="Times New Roman" w:hAnsi="Times New Roman"/>
          <w:b/>
          <w:sz w:val="26"/>
          <w:szCs w:val="26"/>
        </w:rPr>
      </w:pPr>
      <w:r w:rsidRPr="007F2DD8">
        <w:rPr>
          <w:rFonts w:ascii="Times New Roman" w:hAnsi="Times New Roman"/>
          <w:b/>
          <w:sz w:val="26"/>
          <w:szCs w:val="26"/>
        </w:rPr>
        <w:t xml:space="preserve">РЕШЕНИЕ </w:t>
      </w:r>
    </w:p>
    <w:p w:rsidR="0067617F" w:rsidRPr="007F2DD8" w:rsidRDefault="0067617F" w:rsidP="0067617F">
      <w:pPr>
        <w:autoSpaceDE w:val="0"/>
        <w:autoSpaceDN w:val="0"/>
        <w:adjustRightInd w:val="0"/>
        <w:spacing w:after="0" w:line="240" w:lineRule="auto"/>
        <w:jc w:val="center"/>
        <w:rPr>
          <w:rFonts w:ascii="Times New Roman" w:hAnsi="Times New Roman"/>
          <w:b/>
          <w:sz w:val="26"/>
          <w:szCs w:val="26"/>
        </w:rPr>
      </w:pPr>
      <w:r w:rsidRPr="007F2DD8">
        <w:rPr>
          <w:rFonts w:ascii="Times New Roman" w:hAnsi="Times New Roman"/>
          <w:b/>
          <w:sz w:val="26"/>
          <w:szCs w:val="26"/>
        </w:rPr>
        <w:t>об отказе в приеме заявления и документов, необходимых</w:t>
      </w:r>
      <w:r w:rsidRPr="007F2DD8">
        <w:rPr>
          <w:rFonts w:ascii="Times New Roman" w:hAnsi="Times New Roman"/>
          <w:b/>
          <w:sz w:val="26"/>
          <w:szCs w:val="26"/>
        </w:rPr>
        <w:br/>
        <w:t>для предоставления муниципальной услуги</w:t>
      </w:r>
    </w:p>
    <w:p w:rsidR="0067617F" w:rsidRPr="007F2DD8" w:rsidRDefault="0067617F" w:rsidP="0067617F">
      <w:pPr>
        <w:autoSpaceDE w:val="0"/>
        <w:autoSpaceDN w:val="0"/>
        <w:adjustRightInd w:val="0"/>
        <w:spacing w:after="0" w:line="240" w:lineRule="auto"/>
        <w:ind w:firstLine="709"/>
        <w:jc w:val="both"/>
        <w:rPr>
          <w:rFonts w:ascii="Times New Roman" w:hAnsi="Times New Roman"/>
          <w:sz w:val="26"/>
          <w:szCs w:val="26"/>
        </w:rPr>
      </w:pPr>
    </w:p>
    <w:p w:rsidR="0067617F" w:rsidRPr="007F2DD8" w:rsidRDefault="0067617F" w:rsidP="0067617F">
      <w:pPr>
        <w:autoSpaceDE w:val="0"/>
        <w:autoSpaceDN w:val="0"/>
        <w:adjustRightInd w:val="0"/>
        <w:spacing w:after="0" w:line="240" w:lineRule="auto"/>
        <w:ind w:firstLine="709"/>
        <w:jc w:val="both"/>
        <w:rPr>
          <w:rFonts w:ascii="Times New Roman" w:hAnsi="Times New Roman"/>
          <w:sz w:val="26"/>
          <w:szCs w:val="26"/>
        </w:rPr>
      </w:pPr>
      <w:r w:rsidRPr="007F2DD8">
        <w:rPr>
          <w:rFonts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sz w:val="28"/>
          <w:szCs w:val="28"/>
        </w:rPr>
        <w:t xml:space="preserve"> </w:t>
      </w:r>
      <w:r w:rsidRPr="007F2DD8">
        <w:rPr>
          <w:rFonts w:ascii="Times New Roman" w:hAnsi="Times New Roman"/>
          <w:sz w:val="26"/>
          <w:szCs w:val="26"/>
        </w:rPr>
        <w:t>были выявлены следующие основания для отказа в приеме документов:</w:t>
      </w:r>
    </w:p>
    <w:p w:rsidR="0067617F" w:rsidRPr="007F2DD8" w:rsidRDefault="0067617F" w:rsidP="0067617F">
      <w:pPr>
        <w:autoSpaceDE w:val="0"/>
        <w:autoSpaceDN w:val="0"/>
        <w:adjustRightInd w:val="0"/>
        <w:spacing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___________________________________________________________________________</w:t>
      </w:r>
    </w:p>
    <w:p w:rsidR="0067617F" w:rsidRPr="007F2DD8" w:rsidRDefault="0067617F" w:rsidP="0067617F">
      <w:pPr>
        <w:autoSpaceDE w:val="0"/>
        <w:autoSpaceDN w:val="0"/>
        <w:adjustRightInd w:val="0"/>
        <w:spacing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_______________________________________________________________________________________________________________________________________________________</w:t>
      </w:r>
    </w:p>
    <w:p w:rsidR="0067617F" w:rsidRPr="007F2DD8" w:rsidRDefault="0067617F" w:rsidP="0067617F">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rsidR="0067617F" w:rsidRPr="007F2DD8" w:rsidRDefault="0067617F" w:rsidP="0067617F">
      <w:pPr>
        <w:autoSpaceDE w:val="0"/>
        <w:autoSpaceDN w:val="0"/>
        <w:adjustRightInd w:val="0"/>
        <w:spacing w:line="240" w:lineRule="auto"/>
        <w:ind w:firstLine="709"/>
        <w:jc w:val="both"/>
        <w:rPr>
          <w:rFonts w:ascii="Times New Roman" w:hAnsi="Times New Roman"/>
          <w:sz w:val="26"/>
          <w:szCs w:val="26"/>
        </w:rPr>
      </w:pPr>
    </w:p>
    <w:p w:rsidR="0067617F" w:rsidRPr="007F2DD8" w:rsidRDefault="0067617F" w:rsidP="0067617F">
      <w:pPr>
        <w:autoSpaceDE w:val="0"/>
        <w:autoSpaceDN w:val="0"/>
        <w:adjustRightInd w:val="0"/>
        <w:spacing w:line="240" w:lineRule="auto"/>
        <w:ind w:firstLine="709"/>
        <w:jc w:val="both"/>
        <w:rPr>
          <w:rFonts w:ascii="Times New Roman" w:hAnsi="Times New Roman"/>
          <w:sz w:val="26"/>
          <w:szCs w:val="26"/>
        </w:rPr>
      </w:pPr>
      <w:r w:rsidRPr="007F2DD8">
        <w:rPr>
          <w:rFonts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617F" w:rsidRPr="007F2DD8" w:rsidRDefault="0067617F" w:rsidP="0067617F">
      <w:pPr>
        <w:autoSpaceDE w:val="0"/>
        <w:autoSpaceDN w:val="0"/>
        <w:adjustRightInd w:val="0"/>
        <w:spacing w:after="0" w:line="240" w:lineRule="auto"/>
        <w:ind w:firstLine="709"/>
        <w:jc w:val="both"/>
        <w:rPr>
          <w:rFonts w:ascii="Times New Roman" w:hAnsi="Times New Roman"/>
          <w:sz w:val="26"/>
          <w:szCs w:val="26"/>
        </w:rPr>
      </w:pPr>
      <w:r w:rsidRPr="007F2DD8">
        <w:rPr>
          <w:rFonts w:ascii="Times New Roman" w:hAnsi="Times New Roman"/>
          <w:sz w:val="26"/>
          <w:szCs w:val="26"/>
        </w:rPr>
        <w:t>Для получения услуги заявителю необходимо представить следующие документы:</w:t>
      </w:r>
    </w:p>
    <w:p w:rsidR="0067617F" w:rsidRPr="007F2DD8" w:rsidRDefault="0067617F" w:rsidP="0067617F">
      <w:pPr>
        <w:autoSpaceDE w:val="0"/>
        <w:autoSpaceDN w:val="0"/>
        <w:adjustRightInd w:val="0"/>
        <w:spacing w:before="240"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____________________________________________________________________________</w:t>
      </w:r>
    </w:p>
    <w:p w:rsidR="0067617F" w:rsidRPr="007F2DD8" w:rsidRDefault="0067617F" w:rsidP="0067617F">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 xml:space="preserve"> (указывается перечень документов в случае, если основанием для отказа является</w:t>
      </w:r>
    </w:p>
    <w:p w:rsidR="0067617F" w:rsidRPr="007F2DD8" w:rsidRDefault="0067617F" w:rsidP="0067617F">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представление неполного комплекта документов)</w:t>
      </w:r>
    </w:p>
    <w:p w:rsidR="0067617F" w:rsidRPr="007F2DD8" w:rsidRDefault="0067617F" w:rsidP="0067617F">
      <w:pPr>
        <w:autoSpaceDE w:val="0"/>
        <w:autoSpaceDN w:val="0"/>
        <w:adjustRightInd w:val="0"/>
        <w:spacing w:before="120" w:after="0" w:line="240" w:lineRule="auto"/>
        <w:rPr>
          <w:rFonts w:ascii="Times New Roman" w:hAnsi="Times New Roman"/>
          <w:sz w:val="26"/>
          <w:szCs w:val="26"/>
        </w:rPr>
      </w:pPr>
      <w:r w:rsidRPr="007F2DD8">
        <w:rPr>
          <w:rFonts w:ascii="Times New Roman" w:hAnsi="Times New Roman"/>
          <w:sz w:val="26"/>
          <w:szCs w:val="26"/>
        </w:rPr>
        <w:t>___________________________________       _______________     ____________________</w:t>
      </w:r>
    </w:p>
    <w:p w:rsidR="0067617F" w:rsidRPr="007F2DD8" w:rsidRDefault="0067617F" w:rsidP="0067617F">
      <w:pPr>
        <w:autoSpaceDE w:val="0"/>
        <w:autoSpaceDN w:val="0"/>
        <w:adjustRightInd w:val="0"/>
        <w:spacing w:after="0" w:line="240" w:lineRule="auto"/>
        <w:rPr>
          <w:rFonts w:ascii="Times New Roman" w:hAnsi="Times New Roman"/>
          <w:sz w:val="24"/>
          <w:szCs w:val="24"/>
        </w:rPr>
      </w:pPr>
      <w:r w:rsidRPr="007F2DD8">
        <w:rPr>
          <w:rFonts w:ascii="Times New Roman" w:hAnsi="Times New Roman"/>
          <w:sz w:val="24"/>
          <w:szCs w:val="24"/>
        </w:rPr>
        <w:t xml:space="preserve">(должностное лицо (специалист </w:t>
      </w:r>
      <w:proofErr w:type="gramStart"/>
      <w:r w:rsidRPr="007F2DD8">
        <w:rPr>
          <w:rFonts w:ascii="Times New Roman" w:hAnsi="Times New Roman"/>
          <w:sz w:val="24"/>
          <w:szCs w:val="24"/>
        </w:rPr>
        <w:t xml:space="preserve">МФЦ)   </w:t>
      </w:r>
      <w:proofErr w:type="gramEnd"/>
      <w:r w:rsidRPr="007F2DD8">
        <w:rPr>
          <w:rFonts w:ascii="Times New Roman" w:hAnsi="Times New Roman"/>
          <w:sz w:val="24"/>
          <w:szCs w:val="24"/>
        </w:rPr>
        <w:t xml:space="preserve">                    (подпись)                   (инициалы, фамилия)                    </w:t>
      </w:r>
    </w:p>
    <w:p w:rsidR="0067617F" w:rsidRPr="007F2DD8" w:rsidRDefault="0067617F" w:rsidP="0067617F">
      <w:pPr>
        <w:autoSpaceDE w:val="0"/>
        <w:autoSpaceDN w:val="0"/>
        <w:adjustRightInd w:val="0"/>
        <w:spacing w:after="0" w:line="240" w:lineRule="auto"/>
        <w:rPr>
          <w:rFonts w:ascii="Times New Roman" w:hAnsi="Times New Roman"/>
          <w:sz w:val="26"/>
          <w:szCs w:val="26"/>
        </w:rPr>
      </w:pPr>
    </w:p>
    <w:p w:rsidR="0067617F" w:rsidRPr="007F2DD8" w:rsidRDefault="0067617F" w:rsidP="0067617F">
      <w:pPr>
        <w:autoSpaceDE w:val="0"/>
        <w:autoSpaceDN w:val="0"/>
        <w:adjustRightInd w:val="0"/>
        <w:spacing w:after="0" w:line="240" w:lineRule="auto"/>
        <w:rPr>
          <w:rFonts w:ascii="Times New Roman" w:hAnsi="Times New Roman"/>
          <w:sz w:val="26"/>
          <w:szCs w:val="26"/>
        </w:rPr>
      </w:pPr>
      <w:r w:rsidRPr="007F2DD8">
        <w:rPr>
          <w:rFonts w:ascii="Times New Roman" w:hAnsi="Times New Roman"/>
          <w:sz w:val="26"/>
          <w:szCs w:val="26"/>
        </w:rPr>
        <w:t xml:space="preserve">(дата)       </w:t>
      </w:r>
    </w:p>
    <w:p w:rsidR="0067617F" w:rsidRPr="007F2DD8" w:rsidRDefault="0067617F" w:rsidP="0067617F">
      <w:pPr>
        <w:autoSpaceDE w:val="0"/>
        <w:autoSpaceDN w:val="0"/>
        <w:adjustRightInd w:val="0"/>
        <w:spacing w:after="0" w:line="240" w:lineRule="auto"/>
        <w:rPr>
          <w:rFonts w:ascii="Times New Roman" w:hAnsi="Times New Roman"/>
          <w:sz w:val="26"/>
          <w:szCs w:val="26"/>
        </w:rPr>
      </w:pPr>
      <w:r w:rsidRPr="007F2DD8">
        <w:rPr>
          <w:rFonts w:ascii="Times New Roman" w:hAnsi="Times New Roman"/>
          <w:sz w:val="26"/>
          <w:szCs w:val="26"/>
        </w:rPr>
        <w:t>М.П.</w:t>
      </w:r>
    </w:p>
    <w:p w:rsidR="0067617F" w:rsidRPr="007F2DD8" w:rsidRDefault="0067617F" w:rsidP="0067617F">
      <w:pPr>
        <w:autoSpaceDE w:val="0"/>
        <w:autoSpaceDN w:val="0"/>
        <w:adjustRightInd w:val="0"/>
        <w:spacing w:after="0" w:line="240" w:lineRule="auto"/>
        <w:rPr>
          <w:rFonts w:ascii="Times New Roman" w:hAnsi="Times New Roman"/>
          <w:sz w:val="26"/>
          <w:szCs w:val="26"/>
        </w:rPr>
      </w:pPr>
    </w:p>
    <w:p w:rsidR="0067617F" w:rsidRPr="007F2DD8" w:rsidRDefault="0067617F" w:rsidP="0067617F">
      <w:pPr>
        <w:autoSpaceDE w:val="0"/>
        <w:autoSpaceDN w:val="0"/>
        <w:adjustRightInd w:val="0"/>
        <w:spacing w:after="0" w:line="240" w:lineRule="auto"/>
        <w:jc w:val="both"/>
        <w:rPr>
          <w:rFonts w:ascii="Times New Roman" w:hAnsi="Times New Roman"/>
          <w:sz w:val="24"/>
          <w:szCs w:val="24"/>
        </w:rPr>
      </w:pPr>
      <w:r w:rsidRPr="007F2DD8">
        <w:rPr>
          <w:rFonts w:ascii="Times New Roman" w:hAnsi="Times New Roman"/>
          <w:sz w:val="24"/>
          <w:szCs w:val="24"/>
        </w:rPr>
        <w:t>Подпись заявителя, подтверждающая получение решения об отказе в приеме документов:</w:t>
      </w:r>
    </w:p>
    <w:p w:rsidR="0067617F" w:rsidRPr="007F2DD8" w:rsidRDefault="0067617F" w:rsidP="0067617F">
      <w:pPr>
        <w:widowControl w:val="0"/>
        <w:autoSpaceDE w:val="0"/>
        <w:autoSpaceDN w:val="0"/>
        <w:spacing w:after="0" w:line="240" w:lineRule="auto"/>
        <w:rPr>
          <w:rFonts w:eastAsia="Times New Roman" w:cs="Calibri"/>
          <w:szCs w:val="20"/>
          <w:lang w:eastAsia="ru-RU"/>
        </w:rPr>
      </w:pPr>
      <w:r w:rsidRPr="007F2DD8">
        <w:rPr>
          <w:rFonts w:eastAsia="Times New Roman" w:cs="Calibri"/>
          <w:szCs w:val="20"/>
          <w:lang w:eastAsia="ru-RU"/>
        </w:rPr>
        <w:t xml:space="preserve">      ________________</w:t>
      </w:r>
      <w:r w:rsidRPr="007F2DD8">
        <w:rPr>
          <w:rFonts w:eastAsia="Times New Roman" w:cs="Calibri"/>
          <w:szCs w:val="20"/>
          <w:lang w:eastAsia="ru-RU"/>
        </w:rPr>
        <w:tab/>
        <w:t xml:space="preserve">         ___________________________________________</w:t>
      </w:r>
      <w:r w:rsidRPr="007F2DD8">
        <w:rPr>
          <w:rFonts w:eastAsia="Times New Roman" w:cs="Calibri"/>
          <w:szCs w:val="20"/>
          <w:lang w:eastAsia="ru-RU"/>
        </w:rPr>
        <w:tab/>
        <w:t>__________</w:t>
      </w:r>
    </w:p>
    <w:p w:rsidR="0067617F" w:rsidRDefault="0067617F" w:rsidP="0067617F">
      <w:pPr>
        <w:ind w:firstLine="708"/>
        <w:rPr>
          <w:rFonts w:ascii="Times New Roman" w:hAnsi="Times New Roman"/>
          <w:sz w:val="24"/>
          <w:szCs w:val="24"/>
          <w:lang w:eastAsia="ru-RU"/>
        </w:rPr>
      </w:pPr>
      <w:bookmarkStart w:id="18" w:name="_GoBack"/>
      <w:r w:rsidRPr="007F2DD8">
        <w:rPr>
          <w:rFonts w:ascii="Times New Roman" w:hAnsi="Times New Roman"/>
          <w:sz w:val="24"/>
          <w:szCs w:val="24"/>
          <w:lang w:eastAsia="ru-RU"/>
        </w:rPr>
        <w:t>(подпись)</w:t>
      </w:r>
      <w:r w:rsidRPr="007F2DD8">
        <w:rPr>
          <w:rFonts w:ascii="Times New Roman" w:hAnsi="Times New Roman"/>
          <w:sz w:val="24"/>
          <w:szCs w:val="24"/>
          <w:lang w:eastAsia="ru-RU"/>
        </w:rPr>
        <w:tab/>
      </w:r>
      <w:r w:rsidRPr="007F2DD8">
        <w:rPr>
          <w:rFonts w:ascii="Times New Roman" w:hAnsi="Times New Roman"/>
          <w:sz w:val="24"/>
          <w:szCs w:val="24"/>
          <w:lang w:eastAsia="ru-RU"/>
        </w:rPr>
        <w:tab/>
        <w:t>(Ф.И.О. заявителя/представителя заявителя)</w:t>
      </w:r>
      <w:r w:rsidRPr="007F2DD8">
        <w:rPr>
          <w:rFonts w:ascii="Times New Roman" w:hAnsi="Times New Roman"/>
          <w:sz w:val="24"/>
          <w:szCs w:val="24"/>
          <w:lang w:eastAsia="ru-RU"/>
        </w:rPr>
        <w:tab/>
        <w:t xml:space="preserve"> </w:t>
      </w:r>
      <w:proofErr w:type="gramStart"/>
      <w:r w:rsidRPr="007F2DD8">
        <w:rPr>
          <w:rFonts w:ascii="Times New Roman" w:hAnsi="Times New Roman"/>
          <w:sz w:val="24"/>
          <w:szCs w:val="24"/>
          <w:lang w:eastAsia="ru-RU"/>
        </w:rPr>
        <w:t xml:space="preserve">   (</w:t>
      </w:r>
      <w:proofErr w:type="gramEnd"/>
      <w:r w:rsidRPr="007F2DD8">
        <w:rPr>
          <w:rFonts w:ascii="Times New Roman" w:hAnsi="Times New Roman"/>
          <w:sz w:val="24"/>
          <w:szCs w:val="24"/>
          <w:lang w:eastAsia="ru-RU"/>
        </w:rPr>
        <w:t>дата)</w:t>
      </w:r>
    </w:p>
    <w:bookmarkEnd w:id="18"/>
    <w:p w:rsidR="0067617F" w:rsidRPr="007F2DD8" w:rsidRDefault="0067617F" w:rsidP="00D40BA8">
      <w:pPr>
        <w:spacing w:after="0"/>
        <w:ind w:firstLine="708"/>
        <w:jc w:val="right"/>
        <w:rPr>
          <w:rFonts w:ascii="Times New Roman" w:hAnsi="Times New Roman"/>
          <w:sz w:val="24"/>
          <w:szCs w:val="24"/>
        </w:rPr>
      </w:pPr>
      <w:r>
        <w:rPr>
          <w:rFonts w:ascii="Times New Roman" w:hAnsi="Times New Roman"/>
          <w:sz w:val="24"/>
          <w:szCs w:val="24"/>
          <w:lang w:eastAsia="ru-RU"/>
        </w:rPr>
        <w:br w:type="column"/>
      </w:r>
      <w:r w:rsidRPr="007F2DD8">
        <w:rPr>
          <w:rFonts w:ascii="Times New Roman" w:hAnsi="Times New Roman"/>
          <w:sz w:val="24"/>
          <w:szCs w:val="24"/>
        </w:rPr>
        <w:lastRenderedPageBreak/>
        <w:t xml:space="preserve">Приложение </w:t>
      </w:r>
      <w:r>
        <w:rPr>
          <w:rFonts w:ascii="Times New Roman" w:hAnsi="Times New Roman"/>
          <w:sz w:val="24"/>
          <w:szCs w:val="24"/>
        </w:rPr>
        <w:t>5</w:t>
      </w:r>
    </w:p>
    <w:p w:rsidR="0067617F" w:rsidRPr="007F2DD8" w:rsidRDefault="0067617F" w:rsidP="00D40BA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617F" w:rsidRPr="00D804D0" w:rsidRDefault="0067617F" w:rsidP="00D40BA8">
      <w:pPr>
        <w:autoSpaceDE w:val="0"/>
        <w:autoSpaceDN w:val="0"/>
        <w:adjustRightInd w:val="0"/>
        <w:spacing w:after="0" w:line="360" w:lineRule="auto"/>
        <w:ind w:left="4536"/>
        <w:jc w:val="right"/>
        <w:rPr>
          <w:rFonts w:ascii="Times New Roman" w:hAnsi="Times New Roman"/>
          <w:sz w:val="20"/>
          <w:szCs w:val="20"/>
          <w:u w:val="single"/>
        </w:rPr>
      </w:pPr>
    </w:p>
    <w:p w:rsidR="00D40BA8" w:rsidRPr="0067617F" w:rsidRDefault="00D40BA8" w:rsidP="00D40B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7617F">
        <w:rPr>
          <w:rFonts w:ascii="Times New Roman" w:eastAsia="Times New Roman" w:hAnsi="Times New Roman"/>
          <w:sz w:val="24"/>
          <w:szCs w:val="24"/>
          <w:lang w:eastAsia="ru-RU"/>
        </w:rPr>
        <w:t xml:space="preserve">В администрацию МО </w:t>
      </w:r>
      <w:proofErr w:type="spellStart"/>
      <w:r>
        <w:rPr>
          <w:rFonts w:ascii="Times New Roman" w:eastAsia="Times New Roman" w:hAnsi="Times New Roman"/>
          <w:sz w:val="24"/>
          <w:szCs w:val="24"/>
          <w:lang w:eastAsia="ru-RU"/>
        </w:rPr>
        <w:t>Оржицкое</w:t>
      </w:r>
      <w:proofErr w:type="spellEnd"/>
      <w:r>
        <w:rPr>
          <w:rFonts w:ascii="Times New Roman" w:eastAsia="Times New Roman" w:hAnsi="Times New Roman"/>
          <w:sz w:val="24"/>
          <w:szCs w:val="24"/>
          <w:lang w:eastAsia="ru-RU"/>
        </w:rPr>
        <w:t xml:space="preserve"> сельское</w:t>
      </w:r>
    </w:p>
    <w:p w:rsidR="00D40BA8" w:rsidRDefault="00D40BA8" w:rsidP="00D40B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поселение Ломоносовского</w:t>
      </w:r>
    </w:p>
    <w:p w:rsidR="00D40BA8" w:rsidRDefault="00D40BA8" w:rsidP="00D40B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района </w:t>
      </w:r>
      <w:r w:rsidRPr="0067617F">
        <w:rPr>
          <w:rFonts w:ascii="Times New Roman" w:eastAsia="Times New Roman" w:hAnsi="Times New Roman"/>
          <w:sz w:val="24"/>
          <w:szCs w:val="24"/>
          <w:lang w:eastAsia="ru-RU"/>
        </w:rPr>
        <w:t>Ленинградской области</w:t>
      </w:r>
    </w:p>
    <w:p w:rsidR="0067617F" w:rsidRPr="007F2DD8" w:rsidRDefault="00D40BA8" w:rsidP="00D40BA8">
      <w:pPr>
        <w:autoSpaceDE w:val="0"/>
        <w:autoSpaceDN w:val="0"/>
        <w:adjustRightInd w:val="0"/>
        <w:spacing w:after="0" w:line="360" w:lineRule="auto"/>
        <w:ind w:left="4536"/>
        <w:jc w:val="right"/>
        <w:rPr>
          <w:rFonts w:ascii="Times New Roman" w:hAnsi="Times New Roman"/>
          <w:sz w:val="20"/>
          <w:szCs w:val="20"/>
        </w:rPr>
      </w:pPr>
      <w:proofErr w:type="gramStart"/>
      <w:r>
        <w:rPr>
          <w:rFonts w:ascii="Times New Roman" w:hAnsi="Times New Roman"/>
          <w:sz w:val="20"/>
          <w:szCs w:val="20"/>
        </w:rPr>
        <w:t>о</w:t>
      </w:r>
      <w:r w:rsidR="0067617F" w:rsidRPr="007F2DD8">
        <w:rPr>
          <w:rFonts w:ascii="Times New Roman" w:hAnsi="Times New Roman"/>
          <w:sz w:val="20"/>
          <w:szCs w:val="20"/>
        </w:rPr>
        <w:t>т:_</w:t>
      </w:r>
      <w:proofErr w:type="gramEnd"/>
      <w:r w:rsidR="0067617F" w:rsidRPr="007F2DD8">
        <w:rPr>
          <w:rFonts w:ascii="Times New Roman" w:hAnsi="Times New Roman"/>
          <w:sz w:val="20"/>
          <w:szCs w:val="20"/>
        </w:rPr>
        <w:t>_________________________________________________</w:t>
      </w:r>
    </w:p>
    <w:p w:rsidR="0067617F" w:rsidRPr="007F2DD8" w:rsidRDefault="0067617F" w:rsidP="00D40BA8">
      <w:pPr>
        <w:autoSpaceDE w:val="0"/>
        <w:autoSpaceDN w:val="0"/>
        <w:adjustRightInd w:val="0"/>
        <w:spacing w:after="0" w:line="360" w:lineRule="auto"/>
        <w:ind w:left="4536"/>
        <w:jc w:val="right"/>
        <w:rPr>
          <w:rFonts w:ascii="Times New Roman" w:hAnsi="Times New Roman"/>
          <w:sz w:val="20"/>
          <w:szCs w:val="20"/>
        </w:rPr>
      </w:pPr>
      <w:r w:rsidRPr="007F2DD8">
        <w:rPr>
          <w:rFonts w:ascii="Times New Roman" w:hAnsi="Times New Roman"/>
          <w:sz w:val="20"/>
          <w:szCs w:val="20"/>
        </w:rPr>
        <w:t>(Ф.И.О. физического лица и адрес проживания / наименование организации и ИНН)</w:t>
      </w:r>
    </w:p>
    <w:p w:rsidR="0067617F" w:rsidRPr="007F2DD8" w:rsidRDefault="0067617F" w:rsidP="00D40BA8">
      <w:pPr>
        <w:autoSpaceDE w:val="0"/>
        <w:autoSpaceDN w:val="0"/>
        <w:adjustRightInd w:val="0"/>
        <w:spacing w:after="0" w:line="360" w:lineRule="auto"/>
        <w:ind w:left="4536"/>
        <w:jc w:val="right"/>
        <w:rPr>
          <w:rFonts w:ascii="Times New Roman" w:hAnsi="Times New Roman"/>
          <w:sz w:val="20"/>
          <w:szCs w:val="20"/>
        </w:rPr>
      </w:pPr>
      <w:r w:rsidRPr="007F2DD8">
        <w:rPr>
          <w:rFonts w:ascii="Times New Roman" w:hAnsi="Times New Roman"/>
          <w:sz w:val="20"/>
          <w:szCs w:val="20"/>
        </w:rPr>
        <w:t xml:space="preserve">_____________________________________________________ </w:t>
      </w:r>
    </w:p>
    <w:p w:rsidR="0067617F" w:rsidRPr="007F2DD8" w:rsidRDefault="0067617F" w:rsidP="00D40BA8">
      <w:pPr>
        <w:autoSpaceDE w:val="0"/>
        <w:autoSpaceDN w:val="0"/>
        <w:adjustRightInd w:val="0"/>
        <w:spacing w:after="0" w:line="360" w:lineRule="auto"/>
        <w:ind w:left="4536"/>
        <w:jc w:val="right"/>
        <w:rPr>
          <w:rFonts w:ascii="Times New Roman" w:hAnsi="Times New Roman"/>
          <w:sz w:val="20"/>
          <w:szCs w:val="20"/>
        </w:rPr>
      </w:pPr>
      <w:r w:rsidRPr="007F2DD8">
        <w:rPr>
          <w:rFonts w:ascii="Times New Roman" w:hAnsi="Times New Roman"/>
          <w:sz w:val="20"/>
          <w:szCs w:val="20"/>
        </w:rPr>
        <w:t>(Ф.И.О. представителя заявителя и реквизиты доверенности)</w:t>
      </w:r>
    </w:p>
    <w:p w:rsidR="0067617F" w:rsidRPr="007F2DD8" w:rsidRDefault="0067617F" w:rsidP="00D40BA8">
      <w:pPr>
        <w:autoSpaceDE w:val="0"/>
        <w:autoSpaceDN w:val="0"/>
        <w:adjustRightInd w:val="0"/>
        <w:spacing w:after="0" w:line="360" w:lineRule="auto"/>
        <w:ind w:left="4536"/>
        <w:jc w:val="right"/>
        <w:rPr>
          <w:rFonts w:ascii="Times New Roman" w:hAnsi="Times New Roman"/>
          <w:sz w:val="20"/>
          <w:szCs w:val="20"/>
        </w:rPr>
      </w:pPr>
      <w:r w:rsidRPr="007F2DD8">
        <w:rPr>
          <w:rFonts w:ascii="Times New Roman" w:hAnsi="Times New Roman"/>
          <w:sz w:val="20"/>
          <w:szCs w:val="20"/>
        </w:rPr>
        <w:t>_____________________________________________________</w:t>
      </w:r>
    </w:p>
    <w:p w:rsidR="0067617F" w:rsidRPr="007F2DD8" w:rsidRDefault="0067617F" w:rsidP="00D40BA8">
      <w:pPr>
        <w:autoSpaceDE w:val="0"/>
        <w:autoSpaceDN w:val="0"/>
        <w:adjustRightInd w:val="0"/>
        <w:spacing w:after="0" w:line="360" w:lineRule="auto"/>
        <w:ind w:left="4536"/>
        <w:jc w:val="right"/>
        <w:rPr>
          <w:rFonts w:ascii="Times New Roman" w:hAnsi="Times New Roman"/>
          <w:sz w:val="20"/>
          <w:szCs w:val="20"/>
        </w:rPr>
      </w:pPr>
      <w:r w:rsidRPr="007F2DD8">
        <w:rPr>
          <w:rFonts w:ascii="Times New Roman" w:hAnsi="Times New Roman"/>
          <w:sz w:val="20"/>
          <w:szCs w:val="20"/>
        </w:rPr>
        <w:t>Контактная информация:</w:t>
      </w:r>
    </w:p>
    <w:p w:rsidR="0067617F" w:rsidRPr="007F2DD8" w:rsidRDefault="0067617F" w:rsidP="00D40BA8">
      <w:pPr>
        <w:autoSpaceDE w:val="0"/>
        <w:autoSpaceDN w:val="0"/>
        <w:adjustRightInd w:val="0"/>
        <w:spacing w:after="0" w:line="360" w:lineRule="auto"/>
        <w:ind w:left="4536"/>
        <w:jc w:val="right"/>
        <w:rPr>
          <w:rFonts w:ascii="Times New Roman" w:hAnsi="Times New Roman"/>
          <w:sz w:val="20"/>
          <w:szCs w:val="20"/>
        </w:rPr>
      </w:pPr>
      <w:r w:rsidRPr="007F2DD8">
        <w:rPr>
          <w:rFonts w:ascii="Times New Roman" w:hAnsi="Times New Roman"/>
          <w:sz w:val="20"/>
          <w:szCs w:val="20"/>
        </w:rPr>
        <w:t>тел. __________________________________________________</w:t>
      </w:r>
    </w:p>
    <w:p w:rsidR="0067617F" w:rsidRPr="007F2DD8" w:rsidRDefault="0067617F" w:rsidP="00D40BA8">
      <w:pPr>
        <w:autoSpaceDE w:val="0"/>
        <w:autoSpaceDN w:val="0"/>
        <w:adjustRightInd w:val="0"/>
        <w:spacing w:after="0" w:line="360" w:lineRule="auto"/>
        <w:ind w:left="4536"/>
        <w:jc w:val="right"/>
        <w:rPr>
          <w:rFonts w:ascii="Times New Roman" w:hAnsi="Times New Roman"/>
          <w:sz w:val="20"/>
          <w:szCs w:val="20"/>
        </w:rPr>
      </w:pPr>
      <w:r w:rsidRPr="007F2DD8">
        <w:rPr>
          <w:rFonts w:ascii="Times New Roman" w:hAnsi="Times New Roman"/>
          <w:sz w:val="20"/>
          <w:szCs w:val="20"/>
        </w:rPr>
        <w:t>эл. почта _____________________________________________</w:t>
      </w:r>
    </w:p>
    <w:p w:rsidR="0067617F" w:rsidRPr="007F2DD8" w:rsidRDefault="0067617F" w:rsidP="0067617F">
      <w:pPr>
        <w:pStyle w:val="22"/>
        <w:spacing w:after="0"/>
        <w:jc w:val="center"/>
        <w:rPr>
          <w:b/>
          <w:bCs/>
          <w:sz w:val="28"/>
          <w:szCs w:val="28"/>
        </w:rPr>
      </w:pPr>
    </w:p>
    <w:p w:rsidR="0067617F" w:rsidRPr="007F2DD8" w:rsidRDefault="0067617F" w:rsidP="0067617F">
      <w:pPr>
        <w:pStyle w:val="22"/>
        <w:spacing w:after="0"/>
        <w:jc w:val="center"/>
        <w:rPr>
          <w:b/>
          <w:bCs/>
          <w:sz w:val="28"/>
          <w:szCs w:val="28"/>
        </w:rPr>
      </w:pPr>
    </w:p>
    <w:p w:rsidR="0067617F" w:rsidRPr="00410317" w:rsidRDefault="0067617F" w:rsidP="0067617F">
      <w:pPr>
        <w:pStyle w:val="22"/>
        <w:spacing w:after="0"/>
        <w:jc w:val="center"/>
        <w:rPr>
          <w:b/>
          <w:sz w:val="24"/>
          <w:szCs w:val="24"/>
        </w:rPr>
      </w:pPr>
      <w:r w:rsidRPr="00410317">
        <w:rPr>
          <w:b/>
          <w:bCs/>
          <w:sz w:val="24"/>
          <w:szCs w:val="24"/>
        </w:rPr>
        <w:t>ЗАЯВЛЕНИЕ</w:t>
      </w:r>
    </w:p>
    <w:p w:rsidR="0067617F" w:rsidRPr="00410317" w:rsidRDefault="0067617F" w:rsidP="0067617F">
      <w:pPr>
        <w:pStyle w:val="22"/>
        <w:spacing w:after="620"/>
        <w:jc w:val="center"/>
        <w:rPr>
          <w:b/>
          <w:sz w:val="24"/>
          <w:szCs w:val="24"/>
        </w:rPr>
      </w:pPr>
      <w:r w:rsidRPr="00410317">
        <w:rPr>
          <w:b/>
          <w:bCs/>
          <w:sz w:val="24"/>
          <w:szCs w:val="24"/>
        </w:rPr>
        <w:t>об исправлении допущенных опечаток и (или) ошибок в выданных в</w:t>
      </w:r>
      <w:r w:rsidRPr="00410317">
        <w:rPr>
          <w:b/>
          <w:bCs/>
          <w:sz w:val="24"/>
          <w:szCs w:val="24"/>
        </w:rPr>
        <w:br/>
        <w:t>результате предоставления муниципальной услуги документах</w:t>
      </w:r>
    </w:p>
    <w:p w:rsidR="0067617F" w:rsidRPr="007F2DD8" w:rsidRDefault="0067617F" w:rsidP="0067617F">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617F" w:rsidRPr="007F2DD8" w:rsidRDefault="00D804D0" w:rsidP="0067617F">
      <w:pPr>
        <w:pStyle w:val="22"/>
        <w:tabs>
          <w:tab w:val="left" w:leader="underscore" w:pos="10002"/>
          <w:tab w:val="left" w:pos="10146"/>
        </w:tabs>
        <w:spacing w:after="0"/>
        <w:rPr>
          <w:sz w:val="24"/>
          <w:szCs w:val="24"/>
        </w:rPr>
      </w:pPr>
      <w:r>
        <w:rPr>
          <w:sz w:val="24"/>
          <w:szCs w:val="24"/>
        </w:rPr>
        <w:tab/>
      </w:r>
    </w:p>
    <w:p w:rsidR="0067617F" w:rsidRPr="007F2DD8" w:rsidRDefault="0067617F" w:rsidP="0067617F">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7617F" w:rsidRPr="007F2DD8" w:rsidRDefault="0067617F" w:rsidP="0067617F">
      <w:pPr>
        <w:pStyle w:val="22"/>
        <w:tabs>
          <w:tab w:val="left" w:leader="underscore" w:pos="10002"/>
        </w:tabs>
        <w:spacing w:after="60"/>
        <w:jc w:val="both"/>
        <w:rPr>
          <w:bCs/>
          <w:sz w:val="24"/>
          <w:szCs w:val="24"/>
        </w:rPr>
      </w:pPr>
    </w:p>
    <w:p w:rsidR="0067617F" w:rsidRPr="007F2DD8" w:rsidRDefault="0067617F" w:rsidP="00D804D0">
      <w:pPr>
        <w:pStyle w:val="22"/>
        <w:tabs>
          <w:tab w:val="left" w:leader="underscore" w:pos="10002"/>
        </w:tabs>
        <w:spacing w:after="60"/>
        <w:rPr>
          <w:sz w:val="24"/>
          <w:szCs w:val="24"/>
        </w:rPr>
      </w:pPr>
      <w:r w:rsidRPr="007F2DD8">
        <w:rPr>
          <w:bCs/>
          <w:sz w:val="24"/>
          <w:szCs w:val="24"/>
        </w:rPr>
        <w:t>Приложение (при наличии):</w:t>
      </w:r>
      <w:r w:rsidR="00D804D0">
        <w:rPr>
          <w:sz w:val="24"/>
          <w:szCs w:val="24"/>
        </w:rPr>
        <w:t xml:space="preserve"> </w:t>
      </w:r>
      <w:r w:rsidR="00D804D0">
        <w:rPr>
          <w:sz w:val="24"/>
          <w:szCs w:val="24"/>
        </w:rPr>
        <w:tab/>
      </w:r>
    </w:p>
    <w:p w:rsidR="0067617F" w:rsidRPr="007F2DD8" w:rsidRDefault="0067617F" w:rsidP="0067617F">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67617F" w:rsidRPr="007F2DD8" w:rsidRDefault="0067617F" w:rsidP="00D804D0">
      <w:pPr>
        <w:pStyle w:val="22"/>
        <w:tabs>
          <w:tab w:val="left" w:leader="underscore" w:pos="10002"/>
        </w:tabs>
        <w:spacing w:after="60"/>
        <w:rPr>
          <w:bCs/>
          <w:sz w:val="24"/>
          <w:szCs w:val="24"/>
        </w:rPr>
      </w:pPr>
      <w:r w:rsidRPr="007F2DD8">
        <w:rPr>
          <w:bCs/>
          <w:sz w:val="24"/>
          <w:szCs w:val="24"/>
        </w:rPr>
        <w:t xml:space="preserve">Подпись заявителя </w:t>
      </w:r>
      <w:r w:rsidRPr="007F2DD8">
        <w:rPr>
          <w:bCs/>
          <w:sz w:val="24"/>
          <w:szCs w:val="24"/>
        </w:rPr>
        <w:tab/>
      </w:r>
    </w:p>
    <w:p w:rsidR="0067617F" w:rsidRPr="007F2DD8" w:rsidRDefault="0067617F" w:rsidP="0067617F">
      <w:pPr>
        <w:pStyle w:val="22"/>
        <w:tabs>
          <w:tab w:val="left" w:leader="underscore" w:pos="10002"/>
        </w:tabs>
        <w:spacing w:after="60"/>
        <w:jc w:val="both"/>
        <w:rPr>
          <w:bCs/>
          <w:sz w:val="24"/>
          <w:szCs w:val="24"/>
        </w:rPr>
      </w:pPr>
    </w:p>
    <w:p w:rsidR="0067617F" w:rsidRPr="007F2DD8" w:rsidRDefault="0067617F" w:rsidP="0067617F">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67617F" w:rsidRPr="007F2DD8" w:rsidRDefault="0067617F" w:rsidP="0067617F">
      <w:pPr>
        <w:pStyle w:val="22"/>
        <w:tabs>
          <w:tab w:val="left" w:leader="underscore" w:pos="10002"/>
        </w:tabs>
        <w:spacing w:after="60"/>
        <w:jc w:val="both"/>
        <w:rPr>
          <w:sz w:val="24"/>
          <w:szCs w:val="24"/>
        </w:rPr>
      </w:pPr>
    </w:p>
    <w:p w:rsidR="0067617F" w:rsidRPr="00AD13ED" w:rsidRDefault="0067617F" w:rsidP="0067617F">
      <w:pPr>
        <w:pStyle w:val="22"/>
        <w:tabs>
          <w:tab w:val="left" w:leader="underscore" w:pos="10002"/>
        </w:tabs>
        <w:spacing w:after="60"/>
        <w:jc w:val="both"/>
        <w:rPr>
          <w:sz w:val="24"/>
          <w:szCs w:val="24"/>
        </w:rPr>
      </w:pPr>
      <w:r w:rsidRPr="007F2DD8">
        <w:rPr>
          <w:sz w:val="24"/>
          <w:szCs w:val="24"/>
        </w:rPr>
        <w:t>М.П. (при наличии)</w:t>
      </w:r>
    </w:p>
    <w:p w:rsidR="0067617F" w:rsidRPr="00C9497F" w:rsidRDefault="0067617F" w:rsidP="0067617F">
      <w:pPr>
        <w:jc w:val="right"/>
        <w:rPr>
          <w:rFonts w:ascii="Courier New" w:eastAsia="Times New Roman" w:hAnsi="Courier New" w:cs="Courier New"/>
          <w:sz w:val="20"/>
          <w:szCs w:val="20"/>
          <w:lang w:eastAsia="ru-RU"/>
        </w:rPr>
      </w:pPr>
    </w:p>
    <w:p w:rsidR="0001325B" w:rsidRPr="00127C89" w:rsidRDefault="0001325B" w:rsidP="0067617F">
      <w:pPr>
        <w:widowControl w:val="0"/>
        <w:tabs>
          <w:tab w:val="left" w:pos="142"/>
          <w:tab w:val="left" w:pos="284"/>
        </w:tabs>
        <w:autoSpaceDE w:val="0"/>
        <w:autoSpaceDN w:val="0"/>
        <w:adjustRightInd w:val="0"/>
        <w:spacing w:after="0"/>
        <w:jc w:val="center"/>
        <w:outlineLvl w:val="0"/>
        <w:rPr>
          <w:rFonts w:ascii="Times New Roman" w:hAnsi="Times New Roman"/>
          <w:sz w:val="24"/>
          <w:szCs w:val="24"/>
          <w:lang w:eastAsia="ru-RU"/>
        </w:rPr>
      </w:pPr>
    </w:p>
    <w:sectPr w:rsidR="0001325B" w:rsidRPr="00127C89" w:rsidSect="0067617F">
      <w:footerReference w:type="default" r:id="rId1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4ED" w:rsidRDefault="008174ED" w:rsidP="003A7704">
      <w:pPr>
        <w:spacing w:after="0" w:line="240" w:lineRule="auto"/>
      </w:pPr>
      <w:r>
        <w:separator/>
      </w:r>
    </w:p>
  </w:endnote>
  <w:endnote w:type="continuationSeparator" w:id="0">
    <w:p w:rsidR="008174ED" w:rsidRDefault="008174ED"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0F" w:rsidRDefault="00DC3B0F">
    <w:pPr>
      <w:pStyle w:val="af"/>
      <w:jc w:val="center"/>
    </w:pPr>
  </w:p>
  <w:p w:rsidR="00DC3B0F" w:rsidRDefault="00DC3B0F">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0F" w:rsidRDefault="00DC3B0F">
    <w:pPr>
      <w:pStyle w:val="af"/>
      <w:jc w:val="center"/>
    </w:pPr>
  </w:p>
  <w:p w:rsidR="00DC3B0F" w:rsidRDefault="00DC3B0F">
    <w:pPr>
      <w:pStyle w:val="af"/>
      <w:jc w:val="center"/>
    </w:pPr>
  </w:p>
  <w:p w:rsidR="00DC3B0F" w:rsidRDefault="00DC3B0F">
    <w:pPr>
      <w:pStyle w:val="af"/>
      <w:jc w:val="center"/>
    </w:pPr>
  </w:p>
  <w:p w:rsidR="00DC3B0F" w:rsidRDefault="00DC3B0F">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4ED" w:rsidRDefault="008174ED" w:rsidP="003A7704">
      <w:pPr>
        <w:spacing w:after="0" w:line="240" w:lineRule="auto"/>
      </w:pPr>
      <w:r>
        <w:separator/>
      </w:r>
    </w:p>
  </w:footnote>
  <w:footnote w:type="continuationSeparator" w:id="0">
    <w:p w:rsidR="008174ED" w:rsidRDefault="008174ED"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876581740"/>
      <w:docPartObj>
        <w:docPartGallery w:val="Page Numbers (Top of Page)"/>
        <w:docPartUnique/>
      </w:docPartObj>
    </w:sdtPr>
    <w:sdtContent>
      <w:p w:rsidR="00DC3B0F" w:rsidRDefault="00DC3B0F">
        <w:pPr>
          <w:pStyle w:val="ad"/>
          <w:jc w:val="center"/>
        </w:pPr>
        <w:r>
          <w:fldChar w:fldCharType="begin"/>
        </w:r>
        <w:r>
          <w:instrText>PAGE   \* MERGEFORMAT</w:instrText>
        </w:r>
        <w:r>
          <w:fldChar w:fldCharType="separate"/>
        </w:r>
        <w:r w:rsidR="00597B30">
          <w:rPr>
            <w:noProof/>
          </w:rPr>
          <w:t>30</w:t>
        </w:r>
        <w:r>
          <w:fldChar w:fldCharType="end"/>
        </w:r>
      </w:p>
    </w:sdtContent>
  </w:sdt>
  <w:p w:rsidR="00DC3B0F" w:rsidRDefault="00DC3B0F">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sz w:val="24"/>
        <w:szCs w:val="24"/>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2B68D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15:restartNumberingAfterBreak="0">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131"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6C27910"/>
    <w:multiLevelType w:val="hybridMultilevel"/>
    <w:tmpl w:val="35CC3288"/>
    <w:lvl w:ilvl="0" w:tplc="022A7E08">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C9B194A"/>
    <w:multiLevelType w:val="hybridMultilevel"/>
    <w:tmpl w:val="35CC3288"/>
    <w:lvl w:ilvl="0" w:tplc="022A7E08">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3"/>
  </w:num>
  <w:num w:numId="2">
    <w:abstractNumId w:val="14"/>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
  </w:num>
  <w:num w:numId="7">
    <w:abstractNumId w:val="12"/>
  </w:num>
  <w:num w:numId="8">
    <w:abstractNumId w:val="3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8"/>
  </w:num>
  <w:num w:numId="12">
    <w:abstractNumId w:val="0"/>
  </w:num>
  <w:num w:numId="13">
    <w:abstractNumId w:val="35"/>
  </w:num>
  <w:num w:numId="14">
    <w:abstractNumId w:val="17"/>
  </w:num>
  <w:num w:numId="15">
    <w:abstractNumId w:val="7"/>
  </w:num>
  <w:num w:numId="16">
    <w:abstractNumId w:val="24"/>
  </w:num>
  <w:num w:numId="17">
    <w:abstractNumId w:val="4"/>
  </w:num>
  <w:num w:numId="18">
    <w:abstractNumId w:val="15"/>
  </w:num>
  <w:num w:numId="19">
    <w:abstractNumId w:val="26"/>
  </w:num>
  <w:num w:numId="20">
    <w:abstractNumId w:val="30"/>
  </w:num>
  <w:num w:numId="21">
    <w:abstractNumId w:val="8"/>
  </w:num>
  <w:num w:numId="22">
    <w:abstractNumId w:val="34"/>
  </w:num>
  <w:num w:numId="23">
    <w:abstractNumId w:val="31"/>
  </w:num>
  <w:num w:numId="24">
    <w:abstractNumId w:val="9"/>
  </w:num>
  <w:num w:numId="25">
    <w:abstractNumId w:val="21"/>
  </w:num>
  <w:num w:numId="26">
    <w:abstractNumId w:val="10"/>
  </w:num>
  <w:num w:numId="27">
    <w:abstractNumId w:val="16"/>
  </w:num>
  <w:num w:numId="28">
    <w:abstractNumId w:val="32"/>
  </w:num>
  <w:num w:numId="29">
    <w:abstractNumId w:val="28"/>
  </w:num>
  <w:num w:numId="30">
    <w:abstractNumId w:val="22"/>
  </w:num>
  <w:num w:numId="31">
    <w:abstractNumId w:val="2"/>
  </w:num>
  <w:num w:numId="32">
    <w:abstractNumId w:val="6"/>
  </w:num>
  <w:num w:numId="33">
    <w:abstractNumId w:val="20"/>
  </w:num>
  <w:num w:numId="34">
    <w:abstractNumId w:val="11"/>
  </w:num>
  <w:num w:numId="35">
    <w:abstractNumId w:val="25"/>
  </w:num>
  <w:num w:numId="36">
    <w:abstractNumId w:val="2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1325B"/>
    <w:rsid w:val="00021AAA"/>
    <w:rsid w:val="00023BCB"/>
    <w:rsid w:val="00024812"/>
    <w:rsid w:val="000264FD"/>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27C89"/>
    <w:rsid w:val="001309EA"/>
    <w:rsid w:val="00134496"/>
    <w:rsid w:val="001349C9"/>
    <w:rsid w:val="00145131"/>
    <w:rsid w:val="0014701F"/>
    <w:rsid w:val="00150A05"/>
    <w:rsid w:val="00153BA4"/>
    <w:rsid w:val="00155655"/>
    <w:rsid w:val="00161D77"/>
    <w:rsid w:val="0017395A"/>
    <w:rsid w:val="0017484D"/>
    <w:rsid w:val="001808E1"/>
    <w:rsid w:val="0018469C"/>
    <w:rsid w:val="00185EC1"/>
    <w:rsid w:val="001B04AE"/>
    <w:rsid w:val="001B25D5"/>
    <w:rsid w:val="001B7E19"/>
    <w:rsid w:val="001C0DB3"/>
    <w:rsid w:val="001E4275"/>
    <w:rsid w:val="001E5648"/>
    <w:rsid w:val="001E6C88"/>
    <w:rsid w:val="001E742F"/>
    <w:rsid w:val="00200D2D"/>
    <w:rsid w:val="002010B1"/>
    <w:rsid w:val="0022173C"/>
    <w:rsid w:val="00224859"/>
    <w:rsid w:val="002258A2"/>
    <w:rsid w:val="00233E77"/>
    <w:rsid w:val="00241789"/>
    <w:rsid w:val="00265CBC"/>
    <w:rsid w:val="00275DA9"/>
    <w:rsid w:val="002822A2"/>
    <w:rsid w:val="00286BF8"/>
    <w:rsid w:val="00294A27"/>
    <w:rsid w:val="00296A7B"/>
    <w:rsid w:val="00297FCA"/>
    <w:rsid w:val="002A60E6"/>
    <w:rsid w:val="002A7138"/>
    <w:rsid w:val="002B1180"/>
    <w:rsid w:val="002C057C"/>
    <w:rsid w:val="002F253A"/>
    <w:rsid w:val="002F4542"/>
    <w:rsid w:val="002F6063"/>
    <w:rsid w:val="00303722"/>
    <w:rsid w:val="00313129"/>
    <w:rsid w:val="00315D4B"/>
    <w:rsid w:val="00315F90"/>
    <w:rsid w:val="003245E6"/>
    <w:rsid w:val="0032715D"/>
    <w:rsid w:val="003350C4"/>
    <w:rsid w:val="00345818"/>
    <w:rsid w:val="003464B1"/>
    <w:rsid w:val="00362F7D"/>
    <w:rsid w:val="00370B5B"/>
    <w:rsid w:val="003716AD"/>
    <w:rsid w:val="00372CF3"/>
    <w:rsid w:val="003922FA"/>
    <w:rsid w:val="0039246E"/>
    <w:rsid w:val="00393FD1"/>
    <w:rsid w:val="003A7704"/>
    <w:rsid w:val="003C5BA7"/>
    <w:rsid w:val="003C671D"/>
    <w:rsid w:val="003D24CF"/>
    <w:rsid w:val="003D6A97"/>
    <w:rsid w:val="003E7BF3"/>
    <w:rsid w:val="003F37F9"/>
    <w:rsid w:val="0040453A"/>
    <w:rsid w:val="00406727"/>
    <w:rsid w:val="00410317"/>
    <w:rsid w:val="004172BD"/>
    <w:rsid w:val="004254DC"/>
    <w:rsid w:val="004347C7"/>
    <w:rsid w:val="004516E0"/>
    <w:rsid w:val="00461491"/>
    <w:rsid w:val="0047281C"/>
    <w:rsid w:val="00472EF8"/>
    <w:rsid w:val="00480873"/>
    <w:rsid w:val="0048511F"/>
    <w:rsid w:val="0048620A"/>
    <w:rsid w:val="00490E9F"/>
    <w:rsid w:val="00493C4B"/>
    <w:rsid w:val="0049478F"/>
    <w:rsid w:val="00496BEF"/>
    <w:rsid w:val="004A06FA"/>
    <w:rsid w:val="004B2A78"/>
    <w:rsid w:val="004B5C1E"/>
    <w:rsid w:val="004B74ED"/>
    <w:rsid w:val="004C7352"/>
    <w:rsid w:val="004D0DC2"/>
    <w:rsid w:val="004D34FB"/>
    <w:rsid w:val="004D379C"/>
    <w:rsid w:val="004F03DE"/>
    <w:rsid w:val="004F15C2"/>
    <w:rsid w:val="004F3CA9"/>
    <w:rsid w:val="00516D10"/>
    <w:rsid w:val="00521C29"/>
    <w:rsid w:val="005331FD"/>
    <w:rsid w:val="00544360"/>
    <w:rsid w:val="00555A50"/>
    <w:rsid w:val="00561D61"/>
    <w:rsid w:val="005669D9"/>
    <w:rsid w:val="00576ADA"/>
    <w:rsid w:val="00591094"/>
    <w:rsid w:val="005915CF"/>
    <w:rsid w:val="005920D9"/>
    <w:rsid w:val="00594E07"/>
    <w:rsid w:val="00597B30"/>
    <w:rsid w:val="005A315F"/>
    <w:rsid w:val="005C4A0E"/>
    <w:rsid w:val="005C6E6F"/>
    <w:rsid w:val="005C7750"/>
    <w:rsid w:val="005D1823"/>
    <w:rsid w:val="005D71C3"/>
    <w:rsid w:val="005F19EA"/>
    <w:rsid w:val="005F5B17"/>
    <w:rsid w:val="005F774A"/>
    <w:rsid w:val="005F7CD7"/>
    <w:rsid w:val="00604326"/>
    <w:rsid w:val="00606A8D"/>
    <w:rsid w:val="00607D9C"/>
    <w:rsid w:val="0061346F"/>
    <w:rsid w:val="00626CD4"/>
    <w:rsid w:val="00627044"/>
    <w:rsid w:val="006366B9"/>
    <w:rsid w:val="00637323"/>
    <w:rsid w:val="0064267A"/>
    <w:rsid w:val="00642BD9"/>
    <w:rsid w:val="00651044"/>
    <w:rsid w:val="00653F36"/>
    <w:rsid w:val="00655327"/>
    <w:rsid w:val="006567D9"/>
    <w:rsid w:val="00666F2E"/>
    <w:rsid w:val="0067617F"/>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A6D76"/>
    <w:rsid w:val="007B0924"/>
    <w:rsid w:val="007B4F89"/>
    <w:rsid w:val="007D21A1"/>
    <w:rsid w:val="007E1EE6"/>
    <w:rsid w:val="007E587F"/>
    <w:rsid w:val="007F4523"/>
    <w:rsid w:val="0080127C"/>
    <w:rsid w:val="00816DF4"/>
    <w:rsid w:val="008174ED"/>
    <w:rsid w:val="0082270F"/>
    <w:rsid w:val="00822AF9"/>
    <w:rsid w:val="0083286A"/>
    <w:rsid w:val="008429B6"/>
    <w:rsid w:val="00843A11"/>
    <w:rsid w:val="008457ED"/>
    <w:rsid w:val="008509BD"/>
    <w:rsid w:val="00862225"/>
    <w:rsid w:val="0087559D"/>
    <w:rsid w:val="00882DEE"/>
    <w:rsid w:val="0088513A"/>
    <w:rsid w:val="008924E9"/>
    <w:rsid w:val="008970CF"/>
    <w:rsid w:val="008A2EA4"/>
    <w:rsid w:val="008B4D96"/>
    <w:rsid w:val="008B5FAD"/>
    <w:rsid w:val="008B68FB"/>
    <w:rsid w:val="008C63AA"/>
    <w:rsid w:val="008D36EE"/>
    <w:rsid w:val="008D62D2"/>
    <w:rsid w:val="008D63B2"/>
    <w:rsid w:val="008E1553"/>
    <w:rsid w:val="008E7ED4"/>
    <w:rsid w:val="008F1637"/>
    <w:rsid w:val="008F2953"/>
    <w:rsid w:val="009042B5"/>
    <w:rsid w:val="00916D4B"/>
    <w:rsid w:val="00921914"/>
    <w:rsid w:val="00934704"/>
    <w:rsid w:val="00935F70"/>
    <w:rsid w:val="00937BDA"/>
    <w:rsid w:val="00940233"/>
    <w:rsid w:val="00940D79"/>
    <w:rsid w:val="00943E79"/>
    <w:rsid w:val="00945688"/>
    <w:rsid w:val="009512E3"/>
    <w:rsid w:val="00955653"/>
    <w:rsid w:val="00961436"/>
    <w:rsid w:val="00966828"/>
    <w:rsid w:val="00973404"/>
    <w:rsid w:val="00973882"/>
    <w:rsid w:val="00980821"/>
    <w:rsid w:val="00980941"/>
    <w:rsid w:val="00983DD8"/>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E612B"/>
    <w:rsid w:val="009F62C7"/>
    <w:rsid w:val="00A02B04"/>
    <w:rsid w:val="00A15A16"/>
    <w:rsid w:val="00A17F82"/>
    <w:rsid w:val="00A21150"/>
    <w:rsid w:val="00A31493"/>
    <w:rsid w:val="00A32390"/>
    <w:rsid w:val="00A325D0"/>
    <w:rsid w:val="00A372BD"/>
    <w:rsid w:val="00A40F98"/>
    <w:rsid w:val="00A533E8"/>
    <w:rsid w:val="00A564A0"/>
    <w:rsid w:val="00A64955"/>
    <w:rsid w:val="00A71B76"/>
    <w:rsid w:val="00A729B9"/>
    <w:rsid w:val="00AB503B"/>
    <w:rsid w:val="00AB53FD"/>
    <w:rsid w:val="00AC1E2D"/>
    <w:rsid w:val="00AC4754"/>
    <w:rsid w:val="00AC70A9"/>
    <w:rsid w:val="00AC774A"/>
    <w:rsid w:val="00AE16CA"/>
    <w:rsid w:val="00AF27DA"/>
    <w:rsid w:val="00AF5005"/>
    <w:rsid w:val="00B140DC"/>
    <w:rsid w:val="00B2071B"/>
    <w:rsid w:val="00B24139"/>
    <w:rsid w:val="00B27619"/>
    <w:rsid w:val="00B3241C"/>
    <w:rsid w:val="00B34A67"/>
    <w:rsid w:val="00B37B5B"/>
    <w:rsid w:val="00B4075C"/>
    <w:rsid w:val="00B417A9"/>
    <w:rsid w:val="00B420E5"/>
    <w:rsid w:val="00B43044"/>
    <w:rsid w:val="00B536CF"/>
    <w:rsid w:val="00B5485F"/>
    <w:rsid w:val="00B5543D"/>
    <w:rsid w:val="00B56B70"/>
    <w:rsid w:val="00B70855"/>
    <w:rsid w:val="00B70DB3"/>
    <w:rsid w:val="00B72620"/>
    <w:rsid w:val="00B955A8"/>
    <w:rsid w:val="00BC03F1"/>
    <w:rsid w:val="00BC0CFE"/>
    <w:rsid w:val="00BC4B55"/>
    <w:rsid w:val="00BC56F1"/>
    <w:rsid w:val="00BD1A68"/>
    <w:rsid w:val="00BD27A9"/>
    <w:rsid w:val="00BE2EAC"/>
    <w:rsid w:val="00C10496"/>
    <w:rsid w:val="00C201CB"/>
    <w:rsid w:val="00C248A9"/>
    <w:rsid w:val="00C24F2C"/>
    <w:rsid w:val="00C31910"/>
    <w:rsid w:val="00C33CD3"/>
    <w:rsid w:val="00C369B9"/>
    <w:rsid w:val="00C40FDF"/>
    <w:rsid w:val="00C55325"/>
    <w:rsid w:val="00C676EB"/>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363E3"/>
    <w:rsid w:val="00D36621"/>
    <w:rsid w:val="00D40BA8"/>
    <w:rsid w:val="00D40ECE"/>
    <w:rsid w:val="00D40F76"/>
    <w:rsid w:val="00D423A3"/>
    <w:rsid w:val="00D42EF9"/>
    <w:rsid w:val="00D50A5D"/>
    <w:rsid w:val="00D52426"/>
    <w:rsid w:val="00D535AA"/>
    <w:rsid w:val="00D53E01"/>
    <w:rsid w:val="00D561C6"/>
    <w:rsid w:val="00D66D60"/>
    <w:rsid w:val="00D6791D"/>
    <w:rsid w:val="00D701FC"/>
    <w:rsid w:val="00D7676D"/>
    <w:rsid w:val="00D804D0"/>
    <w:rsid w:val="00D81DB5"/>
    <w:rsid w:val="00D86CBB"/>
    <w:rsid w:val="00DA61F7"/>
    <w:rsid w:val="00DB4B56"/>
    <w:rsid w:val="00DC3B0F"/>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3B91"/>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47AD9"/>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2534A"/>
  <w15:docId w15:val="{41710722-F105-42A9-A048-4F869CA5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qFormat/>
    <w:rsid w:val="00134496"/>
    <w:pPr>
      <w:keepNext/>
      <w:spacing w:before="240" w:after="60" w:line="240" w:lineRule="auto"/>
      <w:outlineLvl w:val="1"/>
    </w:pPr>
    <w:rPr>
      <w:rFonts w:ascii="Cambria" w:eastAsia="Times New Roman" w:hAnsi="Cambria"/>
      <w:b/>
      <w:bCs/>
      <w:i/>
      <w:iCs/>
      <w:sz w:val="28"/>
      <w:szCs w:val="28"/>
      <w:lang w:eastAsia="ru-RU"/>
    </w:rPr>
  </w:style>
  <w:style w:type="paragraph" w:styleId="4">
    <w:name w:val="heading 4"/>
    <w:basedOn w:val="a"/>
    <w:next w:val="a"/>
    <w:link w:val="40"/>
    <w:uiPriority w:val="99"/>
    <w:qFormat/>
    <w:locked/>
    <w:rsid w:val="00983DD8"/>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134496"/>
    <w:rPr>
      <w:rFonts w:ascii="Cambria" w:hAnsi="Cambria" w:cs="Times New Roman"/>
      <w:b/>
      <w:bCs/>
      <w:i/>
      <w:iCs/>
      <w:sz w:val="28"/>
      <w:szCs w:val="28"/>
      <w:lang w:eastAsia="ru-RU"/>
    </w:rPr>
  </w:style>
  <w:style w:type="character" w:customStyle="1" w:styleId="40">
    <w:name w:val="Заголовок 4 Знак"/>
    <w:link w:val="4"/>
    <w:uiPriority w:val="99"/>
    <w:locked/>
    <w:rsid w:val="00983DD8"/>
    <w:rPr>
      <w:rFonts w:cs="Times New Roman"/>
      <w:b/>
      <w:bCs/>
      <w:sz w:val="28"/>
      <w:szCs w:val="28"/>
      <w:lang w:val="ru-RU" w:eastAsia="ru-RU" w:bidi="ar-SA"/>
    </w:rPr>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rsid w:val="00703456"/>
    <w:rPr>
      <w:rFonts w:cs="Times New Roman"/>
      <w:color w:val="0000FF"/>
      <w:u w:val="single"/>
    </w:rPr>
  </w:style>
  <w:style w:type="paragraph" w:styleId="a4">
    <w:name w:val="List Paragraph"/>
    <w:basedOn w:val="a"/>
    <w:qFormat/>
    <w:rsid w:val="00703456"/>
    <w:pPr>
      <w:ind w:left="720"/>
      <w:contextualSpacing/>
    </w:pPr>
  </w:style>
  <w:style w:type="table" w:styleId="a5">
    <w:name w:val="Table Grid"/>
    <w:basedOn w:val="a1"/>
    <w:uiPriority w:val="99"/>
    <w:rsid w:val="005D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rsid w:val="00B140DC"/>
    <w:rPr>
      <w:rFonts w:cs="Times New Roman"/>
      <w:sz w:val="16"/>
      <w:szCs w:val="16"/>
    </w:rPr>
  </w:style>
  <w:style w:type="paragraph" w:styleId="a7">
    <w:name w:val="annotation text"/>
    <w:basedOn w:val="a"/>
    <w:link w:val="a8"/>
    <w:rsid w:val="00B140DC"/>
    <w:pPr>
      <w:spacing w:line="240" w:lineRule="auto"/>
    </w:pPr>
    <w:rPr>
      <w:sz w:val="20"/>
      <w:szCs w:val="20"/>
    </w:rPr>
  </w:style>
  <w:style w:type="character" w:customStyle="1" w:styleId="a8">
    <w:name w:val="Текст примечания Знак"/>
    <w:link w:val="a7"/>
    <w:locked/>
    <w:rsid w:val="00B140DC"/>
    <w:rPr>
      <w:rFonts w:cs="Times New Roman"/>
      <w:sz w:val="20"/>
      <w:szCs w:val="20"/>
    </w:rPr>
  </w:style>
  <w:style w:type="paragraph" w:styleId="a9">
    <w:name w:val="annotation subject"/>
    <w:basedOn w:val="a7"/>
    <w:next w:val="a7"/>
    <w:link w:val="aa"/>
    <w:uiPriority w:val="99"/>
    <w:semiHidden/>
    <w:rsid w:val="00B140DC"/>
    <w:rPr>
      <w:b/>
      <w:bCs/>
    </w:rPr>
  </w:style>
  <w:style w:type="character" w:customStyle="1" w:styleId="aa">
    <w:name w:val="Тема примечания Знак"/>
    <w:link w:val="a9"/>
    <w:uiPriority w:val="99"/>
    <w:semiHidden/>
    <w:locked/>
    <w:rsid w:val="00B140DC"/>
    <w:rPr>
      <w:rFonts w:cs="Times New Roman"/>
      <w:b/>
      <w:bCs/>
      <w:sz w:val="20"/>
      <w:szCs w:val="20"/>
    </w:rPr>
  </w:style>
  <w:style w:type="paragraph" w:styleId="ab">
    <w:name w:val="Balloon Text"/>
    <w:basedOn w:val="a"/>
    <w:link w:val="ac"/>
    <w:uiPriority w:val="99"/>
    <w:semiHidden/>
    <w:rsid w:val="00B140DC"/>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B140DC"/>
    <w:rPr>
      <w:rFonts w:ascii="Tahoma" w:hAnsi="Tahoma" w:cs="Tahoma"/>
      <w:sz w:val="16"/>
      <w:szCs w:val="16"/>
    </w:rPr>
  </w:style>
  <w:style w:type="character" w:customStyle="1" w:styleId="FontStyle23">
    <w:name w:val="Font Style23"/>
    <w:uiPriority w:val="99"/>
    <w:rsid w:val="00ED2023"/>
    <w:rPr>
      <w:rFonts w:ascii="Times New Roman" w:hAnsi="Times New Roman" w:cs="Times New Roman"/>
      <w:sz w:val="26"/>
      <w:szCs w:val="26"/>
    </w:rPr>
  </w:style>
  <w:style w:type="paragraph" w:styleId="ad">
    <w:name w:val="header"/>
    <w:basedOn w:val="a"/>
    <w:link w:val="ae"/>
    <w:uiPriority w:val="99"/>
    <w:rsid w:val="003A7704"/>
    <w:pPr>
      <w:tabs>
        <w:tab w:val="center" w:pos="4677"/>
        <w:tab w:val="right" w:pos="9355"/>
      </w:tabs>
      <w:spacing w:after="0" w:line="240" w:lineRule="auto"/>
    </w:pPr>
  </w:style>
  <w:style w:type="character" w:customStyle="1" w:styleId="ae">
    <w:name w:val="Верхний колонтитул Знак"/>
    <w:link w:val="ad"/>
    <w:uiPriority w:val="99"/>
    <w:locked/>
    <w:rsid w:val="003A7704"/>
    <w:rPr>
      <w:rFonts w:cs="Times New Roman"/>
    </w:rPr>
  </w:style>
  <w:style w:type="paragraph" w:styleId="af">
    <w:name w:val="footer"/>
    <w:basedOn w:val="a"/>
    <w:link w:val="af0"/>
    <w:uiPriority w:val="99"/>
    <w:rsid w:val="003A7704"/>
    <w:pPr>
      <w:tabs>
        <w:tab w:val="center" w:pos="4677"/>
        <w:tab w:val="right" w:pos="9355"/>
      </w:tabs>
      <w:spacing w:after="0" w:line="240" w:lineRule="auto"/>
    </w:pPr>
  </w:style>
  <w:style w:type="character" w:customStyle="1" w:styleId="af0">
    <w:name w:val="Нижний колонтитул Знак"/>
    <w:link w:val="af"/>
    <w:uiPriority w:val="99"/>
    <w:locked/>
    <w:rsid w:val="003A7704"/>
    <w:rPr>
      <w:rFonts w:cs="Times New Roman"/>
    </w:rPr>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rsid w:val="00A325D0"/>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Title"/>
    <w:basedOn w:val="a"/>
    <w:link w:val="af4"/>
    <w:qFormat/>
    <w:rsid w:val="00AE16CA"/>
    <w:pPr>
      <w:spacing w:after="0" w:line="240" w:lineRule="auto"/>
      <w:jc w:val="center"/>
    </w:pPr>
    <w:rPr>
      <w:rFonts w:ascii="Times New Roman" w:eastAsia="Times New Roman" w:hAnsi="Times New Roman"/>
      <w:sz w:val="28"/>
      <w:szCs w:val="24"/>
      <w:lang w:eastAsia="ru-RU"/>
    </w:rPr>
  </w:style>
  <w:style w:type="character" w:customStyle="1" w:styleId="af4">
    <w:name w:val="Заголовок Знак"/>
    <w:link w:val="af3"/>
    <w:locked/>
    <w:rsid w:val="00AE16CA"/>
    <w:rPr>
      <w:rFonts w:ascii="Times New Roman" w:hAnsi="Times New Roman" w:cs="Times New Roman"/>
      <w:sz w:val="24"/>
      <w:szCs w:val="24"/>
      <w:lang w:eastAsia="ru-RU"/>
    </w:rPr>
  </w:style>
  <w:style w:type="paragraph" w:styleId="af5">
    <w:name w:val="Body Text Indent"/>
    <w:basedOn w:val="a"/>
    <w:link w:val="af6"/>
    <w:uiPriority w:val="99"/>
    <w:semiHidden/>
    <w:rsid w:val="00AE16CA"/>
    <w:pPr>
      <w:spacing w:after="120" w:line="240" w:lineRule="auto"/>
      <w:ind w:left="283"/>
    </w:pPr>
    <w:rPr>
      <w:rFonts w:ascii="Times New Roman" w:eastAsia="Times New Roman" w:hAnsi="Times New Roman"/>
      <w:sz w:val="24"/>
      <w:szCs w:val="24"/>
      <w:lang w:eastAsia="ru-RU"/>
    </w:rPr>
  </w:style>
  <w:style w:type="character" w:customStyle="1" w:styleId="af6">
    <w:name w:val="Основной текст с отступом Знак"/>
    <w:link w:val="af5"/>
    <w:uiPriority w:val="99"/>
    <w:semiHidden/>
    <w:locked/>
    <w:rsid w:val="00AE16CA"/>
    <w:rPr>
      <w:rFonts w:ascii="Times New Roman" w:hAnsi="Times New Roman" w:cs="Times New Roman"/>
      <w:sz w:val="24"/>
      <w:szCs w:val="24"/>
      <w:lang w:eastAsia="ru-RU"/>
    </w:rPr>
  </w:style>
  <w:style w:type="paragraph" w:customStyle="1" w:styleId="western">
    <w:name w:val="western"/>
    <w:basedOn w:val="a"/>
    <w:uiPriority w:val="99"/>
    <w:rsid w:val="00A3149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Название объекта1"/>
    <w:basedOn w:val="a"/>
    <w:next w:val="af7"/>
    <w:uiPriority w:val="99"/>
    <w:rsid w:val="00983DD8"/>
    <w:pPr>
      <w:suppressAutoHyphens/>
      <w:spacing w:after="0" w:line="240" w:lineRule="auto"/>
      <w:jc w:val="center"/>
    </w:pPr>
    <w:rPr>
      <w:rFonts w:ascii="Times New Roman" w:hAnsi="Times New Roman"/>
      <w:b/>
      <w:sz w:val="24"/>
      <w:szCs w:val="20"/>
      <w:lang w:eastAsia="zh-CN"/>
    </w:rPr>
  </w:style>
  <w:style w:type="paragraph" w:styleId="af7">
    <w:name w:val="Subtitle"/>
    <w:basedOn w:val="a"/>
    <w:link w:val="af8"/>
    <w:uiPriority w:val="99"/>
    <w:qFormat/>
    <w:locked/>
    <w:rsid w:val="00983DD8"/>
    <w:pPr>
      <w:spacing w:after="60"/>
      <w:jc w:val="center"/>
      <w:outlineLvl w:val="1"/>
    </w:pPr>
    <w:rPr>
      <w:rFonts w:ascii="Arial" w:hAnsi="Arial" w:cs="Arial"/>
      <w:sz w:val="24"/>
      <w:szCs w:val="24"/>
    </w:rPr>
  </w:style>
  <w:style w:type="character" w:customStyle="1" w:styleId="af8">
    <w:name w:val="Подзаголовок Знак"/>
    <w:link w:val="af7"/>
    <w:uiPriority w:val="99"/>
    <w:locked/>
    <w:rsid w:val="00496BEF"/>
    <w:rPr>
      <w:rFonts w:ascii="Cambria" w:hAnsi="Cambria" w:cs="Times New Roman"/>
      <w:sz w:val="24"/>
      <w:szCs w:val="24"/>
      <w:lang w:eastAsia="en-US"/>
    </w:rPr>
  </w:style>
  <w:style w:type="numbering" w:customStyle="1" w:styleId="10">
    <w:name w:val="Нет списка1"/>
    <w:next w:val="a2"/>
    <w:uiPriority w:val="99"/>
    <w:semiHidden/>
    <w:unhideWhenUsed/>
    <w:rsid w:val="0067617F"/>
  </w:style>
  <w:style w:type="paragraph" w:customStyle="1" w:styleId="ConsPlusCell">
    <w:name w:val="ConsPlusCell"/>
    <w:uiPriority w:val="99"/>
    <w:rsid w:val="0067617F"/>
    <w:pPr>
      <w:widowControl w:val="0"/>
      <w:autoSpaceDE w:val="0"/>
      <w:autoSpaceDN w:val="0"/>
      <w:adjustRightInd w:val="0"/>
    </w:pPr>
    <w:rPr>
      <w:rFonts w:eastAsia="Times New Roman" w:cs="Calibri"/>
      <w:sz w:val="22"/>
      <w:szCs w:val="22"/>
    </w:rPr>
  </w:style>
  <w:style w:type="paragraph" w:customStyle="1" w:styleId="ConsPlusTitle">
    <w:name w:val="ConsPlusTitle"/>
    <w:rsid w:val="0067617F"/>
    <w:pPr>
      <w:widowControl w:val="0"/>
      <w:autoSpaceDE w:val="0"/>
      <w:autoSpaceDN w:val="0"/>
      <w:adjustRightInd w:val="0"/>
    </w:pPr>
    <w:rPr>
      <w:rFonts w:ascii="Times New Roman" w:eastAsia="Times New Roman" w:hAnsi="Times New Roman"/>
      <w:b/>
      <w:bCs/>
      <w:sz w:val="24"/>
      <w:szCs w:val="24"/>
    </w:rPr>
  </w:style>
  <w:style w:type="character" w:styleId="af9">
    <w:name w:val="Strong"/>
    <w:uiPriority w:val="22"/>
    <w:qFormat/>
    <w:locked/>
    <w:rsid w:val="0067617F"/>
    <w:rPr>
      <w:b/>
      <w:bCs/>
    </w:rPr>
  </w:style>
  <w:style w:type="paragraph" w:styleId="afa">
    <w:name w:val="footnote text"/>
    <w:basedOn w:val="a"/>
    <w:link w:val="afb"/>
    <w:uiPriority w:val="99"/>
    <w:semiHidden/>
    <w:unhideWhenUsed/>
    <w:rsid w:val="0067617F"/>
    <w:pPr>
      <w:spacing w:after="0" w:line="240" w:lineRule="auto"/>
    </w:pPr>
    <w:rPr>
      <w:sz w:val="20"/>
      <w:szCs w:val="20"/>
    </w:rPr>
  </w:style>
  <w:style w:type="character" w:customStyle="1" w:styleId="afb">
    <w:name w:val="Текст сноски Знак"/>
    <w:basedOn w:val="a0"/>
    <w:link w:val="afa"/>
    <w:uiPriority w:val="99"/>
    <w:semiHidden/>
    <w:rsid w:val="0067617F"/>
    <w:rPr>
      <w:lang w:eastAsia="en-US"/>
    </w:rPr>
  </w:style>
  <w:style w:type="character" w:styleId="afc">
    <w:name w:val="footnote reference"/>
    <w:uiPriority w:val="99"/>
    <w:semiHidden/>
    <w:unhideWhenUsed/>
    <w:rsid w:val="0067617F"/>
    <w:rPr>
      <w:vertAlign w:val="superscript"/>
    </w:rPr>
  </w:style>
  <w:style w:type="character" w:customStyle="1" w:styleId="21">
    <w:name w:val="Основной текст (2)_"/>
    <w:link w:val="22"/>
    <w:rsid w:val="0067617F"/>
    <w:rPr>
      <w:rFonts w:ascii="Times New Roman" w:eastAsia="Times New Roman" w:hAnsi="Times New Roman"/>
      <w:sz w:val="26"/>
      <w:szCs w:val="26"/>
    </w:rPr>
  </w:style>
  <w:style w:type="character" w:customStyle="1" w:styleId="41">
    <w:name w:val="Основной текст (4)_"/>
    <w:link w:val="42"/>
    <w:rsid w:val="0067617F"/>
    <w:rPr>
      <w:rFonts w:ascii="Times New Roman" w:eastAsia="Times New Roman" w:hAnsi="Times New Roman"/>
      <w:color w:val="0066CC"/>
      <w:sz w:val="18"/>
      <w:szCs w:val="18"/>
    </w:rPr>
  </w:style>
  <w:style w:type="character" w:customStyle="1" w:styleId="3">
    <w:name w:val="Основной текст (3)_"/>
    <w:link w:val="30"/>
    <w:rsid w:val="0067617F"/>
    <w:rPr>
      <w:rFonts w:ascii="Times New Roman" w:eastAsia="Times New Roman" w:hAnsi="Times New Roman"/>
      <w:i/>
      <w:iCs/>
    </w:rPr>
  </w:style>
  <w:style w:type="paragraph" w:customStyle="1" w:styleId="22">
    <w:name w:val="Основной текст (2)"/>
    <w:basedOn w:val="a"/>
    <w:link w:val="21"/>
    <w:rsid w:val="0067617F"/>
    <w:pPr>
      <w:widowControl w:val="0"/>
      <w:spacing w:after="240" w:line="240" w:lineRule="auto"/>
    </w:pPr>
    <w:rPr>
      <w:rFonts w:ascii="Times New Roman" w:eastAsia="Times New Roman" w:hAnsi="Times New Roman"/>
      <w:sz w:val="26"/>
      <w:szCs w:val="26"/>
      <w:lang w:eastAsia="ru-RU"/>
    </w:rPr>
  </w:style>
  <w:style w:type="paragraph" w:customStyle="1" w:styleId="42">
    <w:name w:val="Основной текст (4)"/>
    <w:basedOn w:val="a"/>
    <w:link w:val="41"/>
    <w:rsid w:val="0067617F"/>
    <w:pPr>
      <w:widowControl w:val="0"/>
      <w:spacing w:after="250" w:line="257" w:lineRule="auto"/>
      <w:jc w:val="center"/>
    </w:pPr>
    <w:rPr>
      <w:rFonts w:ascii="Times New Roman" w:eastAsia="Times New Roman" w:hAnsi="Times New Roman"/>
      <w:color w:val="0066CC"/>
      <w:sz w:val="18"/>
      <w:szCs w:val="18"/>
      <w:lang w:eastAsia="ru-RU"/>
    </w:rPr>
  </w:style>
  <w:style w:type="paragraph" w:customStyle="1" w:styleId="30">
    <w:name w:val="Основной текст (3)"/>
    <w:basedOn w:val="a"/>
    <w:link w:val="3"/>
    <w:rsid w:val="0067617F"/>
    <w:pPr>
      <w:widowControl w:val="0"/>
      <w:spacing w:after="0" w:line="264" w:lineRule="auto"/>
    </w:pPr>
    <w:rPr>
      <w:rFonts w:ascii="Times New Roman" w:eastAsia="Times New Roman" w:hAnsi="Times New Roman"/>
      <w:i/>
      <w:iCs/>
      <w:sz w:val="20"/>
      <w:szCs w:val="20"/>
      <w:lang w:eastAsia="ru-RU"/>
    </w:rPr>
  </w:style>
  <w:style w:type="character" w:customStyle="1" w:styleId="afd">
    <w:name w:val="Сноска_"/>
    <w:link w:val="afe"/>
    <w:rsid w:val="0067617F"/>
    <w:rPr>
      <w:rFonts w:ascii="Times New Roman" w:eastAsia="Times New Roman" w:hAnsi="Times New Roman"/>
    </w:rPr>
  </w:style>
  <w:style w:type="paragraph" w:customStyle="1" w:styleId="afe">
    <w:name w:val="Сноска"/>
    <w:basedOn w:val="a"/>
    <w:link w:val="afd"/>
    <w:rsid w:val="0067617F"/>
    <w:pPr>
      <w:widowControl w:val="0"/>
      <w:spacing w:after="0" w:line="240" w:lineRule="auto"/>
    </w:pPr>
    <w:rPr>
      <w:rFonts w:ascii="Times New Roman" w:eastAsia="Times New Roman" w:hAnsi="Times New Roman"/>
      <w:sz w:val="20"/>
      <w:szCs w:val="20"/>
      <w:lang w:eastAsia="ru-RU"/>
    </w:rPr>
  </w:style>
  <w:style w:type="character" w:customStyle="1" w:styleId="aff">
    <w:name w:val="Основной текст_"/>
    <w:link w:val="11"/>
    <w:rsid w:val="0067617F"/>
    <w:rPr>
      <w:rFonts w:ascii="Times New Roman" w:eastAsia="Times New Roman" w:hAnsi="Times New Roman"/>
      <w:sz w:val="28"/>
      <w:szCs w:val="28"/>
    </w:rPr>
  </w:style>
  <w:style w:type="paragraph" w:customStyle="1" w:styleId="11">
    <w:name w:val="Основной текст1"/>
    <w:basedOn w:val="a"/>
    <w:link w:val="aff"/>
    <w:rsid w:val="0067617F"/>
    <w:pPr>
      <w:widowControl w:val="0"/>
      <w:spacing w:after="0" w:line="240" w:lineRule="auto"/>
      <w:ind w:firstLine="400"/>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87567">
      <w:bodyDiv w:val="1"/>
      <w:marLeft w:val="0"/>
      <w:marRight w:val="0"/>
      <w:marTop w:val="0"/>
      <w:marBottom w:val="0"/>
      <w:divBdr>
        <w:top w:val="none" w:sz="0" w:space="0" w:color="auto"/>
        <w:left w:val="none" w:sz="0" w:space="0" w:color="auto"/>
        <w:bottom w:val="none" w:sz="0" w:space="0" w:color="auto"/>
        <w:right w:val="none" w:sz="0" w:space="0" w:color="auto"/>
      </w:divBdr>
    </w:div>
    <w:div w:id="886526896">
      <w:bodyDiv w:val="1"/>
      <w:marLeft w:val="0"/>
      <w:marRight w:val="0"/>
      <w:marTop w:val="0"/>
      <w:marBottom w:val="0"/>
      <w:divBdr>
        <w:top w:val="none" w:sz="0" w:space="0" w:color="auto"/>
        <w:left w:val="none" w:sz="0" w:space="0" w:color="auto"/>
        <w:bottom w:val="none" w:sz="0" w:space="0" w:color="auto"/>
        <w:right w:val="none" w:sz="0" w:space="0" w:color="auto"/>
      </w:divBdr>
    </w:div>
    <w:div w:id="1102795578">
      <w:marLeft w:val="0"/>
      <w:marRight w:val="0"/>
      <w:marTop w:val="0"/>
      <w:marBottom w:val="0"/>
      <w:divBdr>
        <w:top w:val="none" w:sz="0" w:space="0" w:color="auto"/>
        <w:left w:val="none" w:sz="0" w:space="0" w:color="auto"/>
        <w:bottom w:val="none" w:sz="0" w:space="0" w:color="auto"/>
        <w:right w:val="none" w:sz="0" w:space="0" w:color="auto"/>
      </w:divBdr>
    </w:div>
    <w:div w:id="1102795579">
      <w:marLeft w:val="0"/>
      <w:marRight w:val="0"/>
      <w:marTop w:val="0"/>
      <w:marBottom w:val="0"/>
      <w:divBdr>
        <w:top w:val="none" w:sz="0" w:space="0" w:color="auto"/>
        <w:left w:val="none" w:sz="0" w:space="0" w:color="auto"/>
        <w:bottom w:val="none" w:sz="0" w:space="0" w:color="auto"/>
        <w:right w:val="none" w:sz="0" w:space="0" w:color="auto"/>
      </w:divBdr>
    </w:div>
    <w:div w:id="1102795580">
      <w:marLeft w:val="0"/>
      <w:marRight w:val="0"/>
      <w:marTop w:val="0"/>
      <w:marBottom w:val="0"/>
      <w:divBdr>
        <w:top w:val="none" w:sz="0" w:space="0" w:color="auto"/>
        <w:left w:val="none" w:sz="0" w:space="0" w:color="auto"/>
        <w:bottom w:val="none" w:sz="0" w:space="0" w:color="auto"/>
        <w:right w:val="none" w:sz="0" w:space="0" w:color="auto"/>
      </w:divBdr>
    </w:div>
    <w:div w:id="1102795581">
      <w:marLeft w:val="0"/>
      <w:marRight w:val="0"/>
      <w:marTop w:val="0"/>
      <w:marBottom w:val="0"/>
      <w:divBdr>
        <w:top w:val="none" w:sz="0" w:space="0" w:color="auto"/>
        <w:left w:val="none" w:sz="0" w:space="0" w:color="auto"/>
        <w:bottom w:val="none" w:sz="0" w:space="0" w:color="auto"/>
        <w:right w:val="none" w:sz="0" w:space="0" w:color="auto"/>
      </w:divBdr>
    </w:div>
    <w:div w:id="1102795582">
      <w:marLeft w:val="0"/>
      <w:marRight w:val="0"/>
      <w:marTop w:val="0"/>
      <w:marBottom w:val="0"/>
      <w:divBdr>
        <w:top w:val="none" w:sz="0" w:space="0" w:color="auto"/>
        <w:left w:val="none" w:sz="0" w:space="0" w:color="auto"/>
        <w:bottom w:val="none" w:sz="0" w:space="0" w:color="auto"/>
        <w:right w:val="none" w:sz="0" w:space="0" w:color="auto"/>
      </w:divBdr>
    </w:div>
    <w:div w:id="1102795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A24B4-3E9F-4EE5-AC92-7F1E099E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10186</Words>
  <Characters>58064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oper5</cp:lastModifiedBy>
  <cp:revision>4</cp:revision>
  <cp:lastPrinted>2024-09-11T11:18:00Z</cp:lastPrinted>
  <dcterms:created xsi:type="dcterms:W3CDTF">2024-09-11T10:00:00Z</dcterms:created>
  <dcterms:modified xsi:type="dcterms:W3CDTF">2024-09-11T11:32:00Z</dcterms:modified>
</cp:coreProperties>
</file>